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AA7474" w:rsidRPr="00826784" w:rsidRDefault="00AA7474" w:rsidP="00AA7474">
      <w:pPr>
        <w:ind w:firstLine="0"/>
        <w:jc w:val="right"/>
        <w:rPr>
          <w:b/>
        </w:rPr>
      </w:pPr>
      <w:r w:rsidRPr="00826784">
        <w:t>ПРИЛОЖЕНИЕ</w:t>
      </w: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  <w:rPr>
          <w:b/>
        </w:rPr>
      </w:pPr>
    </w:p>
    <w:p w:rsidR="00AA7474" w:rsidRPr="00826784" w:rsidRDefault="00AA7474" w:rsidP="00AA7474">
      <w:pPr>
        <w:ind w:firstLine="0"/>
        <w:jc w:val="center"/>
      </w:pPr>
      <w:r w:rsidRPr="00826784">
        <w:t>МИНИСТЕРСТВО НАУКИ И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t>РОССИЙСКОЙ ФЕДЕРАЦИИ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ind w:firstLine="0"/>
        <w:jc w:val="center"/>
      </w:pPr>
      <w:r w:rsidRPr="00826784">
        <w:t>ФЕДЕРАЛЬНОЕ ГОСУДАРСТВЕННОЕ БЮДЖЕТНОЕ ОБРАЗОВАТЕЛЬНОЕ</w:t>
      </w:r>
    </w:p>
    <w:p w:rsidR="00AA7474" w:rsidRPr="00826784" w:rsidRDefault="00AA7474" w:rsidP="00AA7474">
      <w:pPr>
        <w:ind w:firstLine="0"/>
        <w:jc w:val="center"/>
        <w:rPr>
          <w:b/>
        </w:rPr>
      </w:pPr>
      <w:r w:rsidRPr="00826784">
        <w:t>УЧРЕЖДЕНИЕ ВЫСШЕГО ОБРАЗОВАНИЯ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t xml:space="preserve">«Рязанский государственный радиотехнический университет им. </w:t>
      </w:r>
      <w:proofErr w:type="gramStart"/>
      <w:r w:rsidRPr="00826784">
        <w:rPr>
          <w:b/>
        </w:rPr>
        <w:t>В.Ф.</w:t>
      </w:r>
      <w:proofErr w:type="gramEnd"/>
      <w:r w:rsidRPr="00826784">
        <w:rPr>
          <w:b/>
        </w:rPr>
        <w:t xml:space="preserve"> Уткина»</w:t>
      </w:r>
    </w:p>
    <w:p w:rsidR="00AA7474" w:rsidRPr="00826784" w:rsidRDefault="00AA7474" w:rsidP="00AA7474">
      <w:pPr>
        <w:ind w:firstLine="0"/>
        <w:jc w:val="center"/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  <w:r w:rsidRPr="00826784">
        <w:rPr>
          <w:rFonts w:eastAsia="TimesNewRomanPSMT"/>
        </w:rPr>
        <w:t>КАФЕДРА ЭЛЕКТРОННЫЕ ВЫЧИСЛИТЕЛЬНЫЕ МАШИНЫ</w:t>
      </w: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before="240"/>
        <w:ind w:firstLine="0"/>
        <w:jc w:val="center"/>
        <w:rPr>
          <w:rFonts w:eastAsia="TimesNewRomanPSMT"/>
        </w:rPr>
      </w:pP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rFonts w:eastAsia="TimesNewRomanPSMT"/>
          <w:bCs/>
        </w:rPr>
      </w:pPr>
      <w:r w:rsidRPr="00826784">
        <w:rPr>
          <w:rFonts w:eastAsia="TimesNewRomanPSMT"/>
          <w:b/>
          <w:bCs/>
        </w:rPr>
        <w:t xml:space="preserve">ОЦЕНОЧНЫЕ МАТЕРИАЛЫ </w:t>
      </w:r>
    </w:p>
    <w:p w:rsidR="00AA7474" w:rsidRPr="00826784" w:rsidRDefault="00AA7474" w:rsidP="00AA7474">
      <w:pPr>
        <w:autoSpaceDE w:val="0"/>
        <w:spacing w:line="360" w:lineRule="auto"/>
        <w:ind w:firstLine="0"/>
        <w:jc w:val="center"/>
        <w:rPr>
          <w:b/>
        </w:rPr>
      </w:pPr>
      <w:r w:rsidRPr="00826784">
        <w:rPr>
          <w:rFonts w:eastAsia="TimesNewRomanPSMT"/>
          <w:bCs/>
        </w:rPr>
        <w:t>по дисциплине</w:t>
      </w:r>
    </w:p>
    <w:p w:rsidR="00CA2D79" w:rsidRPr="0018200D" w:rsidRDefault="00CA2D79" w:rsidP="00CA2D79">
      <w:pPr>
        <w:widowControl w:val="0"/>
        <w:autoSpaceDE w:val="0"/>
        <w:spacing w:after="5"/>
        <w:ind w:left="5" w:firstLine="0"/>
        <w:jc w:val="center"/>
        <w:rPr>
          <w:b/>
          <w:color w:val="000000"/>
          <w:lang w:eastAsia="en-US"/>
        </w:rPr>
      </w:pPr>
      <w:r w:rsidRPr="00C2464E">
        <w:rPr>
          <w:b/>
          <w:color w:val="000000"/>
          <w:lang w:eastAsia="en-US"/>
        </w:rPr>
        <w:t>«</w:t>
      </w:r>
      <w:r w:rsidRPr="00AA7474">
        <w:rPr>
          <w:b/>
          <w:color w:val="000000"/>
          <w:lang w:eastAsia="en-US"/>
        </w:rPr>
        <w:t>Технологии разработки информационных систем</w:t>
      </w:r>
      <w:r w:rsidRPr="00C2464E">
        <w:rPr>
          <w:b/>
          <w:color w:val="000000"/>
          <w:lang w:eastAsia="en-US"/>
        </w:rPr>
        <w:t>»</w:t>
      </w:r>
    </w:p>
    <w:p w:rsidR="00CA2D79" w:rsidRDefault="00CA2D79" w:rsidP="00CA2D79">
      <w:pPr>
        <w:widowControl w:val="0"/>
        <w:ind w:firstLine="0"/>
        <w:jc w:val="center"/>
        <w:rPr>
          <w:rFonts w:eastAsia="Calibri"/>
        </w:rPr>
      </w:pPr>
    </w:p>
    <w:p w:rsidR="00CA2D79" w:rsidRPr="0018200D" w:rsidRDefault="00CA2D79" w:rsidP="00CA2D79">
      <w:pPr>
        <w:widowControl w:val="0"/>
        <w:ind w:firstLine="0"/>
        <w:jc w:val="center"/>
        <w:rPr>
          <w:rFonts w:eastAsia="Calibri"/>
        </w:rPr>
      </w:pPr>
    </w:p>
    <w:p w:rsidR="00CA2D79" w:rsidRPr="0018200D" w:rsidRDefault="00CA2D79" w:rsidP="00CA2D79">
      <w:pPr>
        <w:widowControl w:val="0"/>
        <w:ind w:firstLine="0"/>
        <w:jc w:val="center"/>
        <w:rPr>
          <w:rFonts w:eastAsia="Calibri"/>
        </w:rPr>
      </w:pPr>
      <w:r w:rsidRPr="0018200D">
        <w:rPr>
          <w:rFonts w:eastAsia="Calibri"/>
        </w:rPr>
        <w:t>Направление подготовки</w:t>
      </w:r>
    </w:p>
    <w:p w:rsidR="00CA2D79" w:rsidRPr="0018200D" w:rsidRDefault="00CA2D79" w:rsidP="00CA2D79">
      <w:pPr>
        <w:widowControl w:val="0"/>
        <w:ind w:firstLine="0"/>
        <w:jc w:val="center"/>
        <w:rPr>
          <w:color w:val="000000"/>
        </w:rPr>
      </w:pPr>
      <w:r>
        <w:rPr>
          <w:color w:val="000000"/>
        </w:rPr>
        <w:t>02.03.03 – «</w:t>
      </w:r>
      <w:r w:rsidRPr="00C2464E">
        <w:rPr>
          <w:color w:val="000000"/>
        </w:rPr>
        <w:t>Математическое обеспечение и администрирование информационных систем</w:t>
      </w:r>
      <w:r>
        <w:rPr>
          <w:color w:val="000000"/>
        </w:rPr>
        <w:t>»</w:t>
      </w:r>
    </w:p>
    <w:p w:rsidR="00CA2D79" w:rsidRDefault="00CA2D79" w:rsidP="00CA2D79">
      <w:pPr>
        <w:widowControl w:val="0"/>
        <w:ind w:firstLine="0"/>
        <w:jc w:val="center"/>
        <w:rPr>
          <w:color w:val="000000"/>
        </w:rPr>
      </w:pPr>
    </w:p>
    <w:p w:rsidR="00CA2D79" w:rsidRPr="0018200D" w:rsidRDefault="00CA2D79" w:rsidP="00CA2D79">
      <w:pPr>
        <w:widowControl w:val="0"/>
        <w:ind w:firstLine="0"/>
        <w:jc w:val="center"/>
        <w:rPr>
          <w:color w:val="000000"/>
        </w:rPr>
      </w:pPr>
    </w:p>
    <w:p w:rsidR="00CA2D79" w:rsidRPr="0018200D" w:rsidRDefault="00CA2D79" w:rsidP="00CA2D79">
      <w:pPr>
        <w:widowControl w:val="0"/>
        <w:ind w:firstLine="0"/>
        <w:jc w:val="center"/>
        <w:rPr>
          <w:b/>
          <w:color w:val="000000"/>
        </w:rPr>
      </w:pPr>
      <w:r w:rsidRPr="0018200D">
        <w:rPr>
          <w:color w:val="000000"/>
        </w:rPr>
        <w:t>Направленность (профиль) подготовки</w:t>
      </w:r>
    </w:p>
    <w:p w:rsidR="00AA7474" w:rsidRPr="00826784" w:rsidRDefault="00CA2D79" w:rsidP="00CA2D79">
      <w:pPr>
        <w:widowControl w:val="0"/>
        <w:ind w:firstLine="0"/>
        <w:jc w:val="center"/>
        <w:rPr>
          <w:b/>
          <w:color w:val="000000"/>
        </w:rPr>
      </w:pPr>
      <w:r>
        <w:rPr>
          <w:color w:val="000000"/>
        </w:rPr>
        <w:t>«</w:t>
      </w:r>
      <w:r w:rsidRPr="00C2464E">
        <w:rPr>
          <w:color w:val="000000"/>
        </w:rPr>
        <w:t>Математическое обеспечение и администрирование информационных систем</w:t>
      </w:r>
      <w:r>
        <w:rPr>
          <w:color w:val="000000"/>
        </w:rPr>
        <w:t>»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  <w:r w:rsidRPr="00826784">
        <w:rPr>
          <w:color w:val="000000"/>
        </w:rPr>
        <w:t>Уровень подготовки - бакалавриат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Квалификация выпускника – бакалавр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</w:rPr>
      </w:pPr>
      <w:r w:rsidRPr="00826784">
        <w:rPr>
          <w:color w:val="000000"/>
        </w:rPr>
        <w:t>Форма обучения – очная</w:t>
      </w:r>
      <w:r w:rsidR="00355AE3">
        <w:rPr>
          <w:color w:val="000000"/>
        </w:rPr>
        <w:t>, очно-заочная</w:t>
      </w:r>
    </w:p>
    <w:p w:rsidR="00AA7474" w:rsidRPr="00826784" w:rsidRDefault="00AA7474" w:rsidP="00AA7474">
      <w:pPr>
        <w:widowControl w:val="0"/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widowControl w:val="0"/>
        <w:ind w:firstLine="0"/>
        <w:rPr>
          <w:sz w:val="28"/>
          <w:szCs w:val="28"/>
        </w:rPr>
      </w:pPr>
    </w:p>
    <w:p w:rsidR="00AA7474" w:rsidRPr="00826784" w:rsidRDefault="00AA7474" w:rsidP="00AA7474">
      <w:pPr>
        <w:ind w:firstLine="0"/>
        <w:jc w:val="center"/>
        <w:rPr>
          <w:rStyle w:val="af3"/>
          <w:i w:val="0"/>
          <w:iCs w:val="0"/>
          <w:color w:val="000000"/>
          <w:sz w:val="28"/>
          <w:szCs w:val="28"/>
        </w:rPr>
      </w:pPr>
      <w:r w:rsidRPr="00826784">
        <w:t>Рязань</w:t>
      </w:r>
    </w:p>
    <w:p w:rsidR="00AA7474" w:rsidRPr="00826784" w:rsidRDefault="00AA7474" w:rsidP="00AA7474">
      <w:pPr>
        <w:ind w:firstLine="0"/>
        <w:jc w:val="center"/>
      </w:pPr>
      <w:r w:rsidRPr="00826784">
        <w:rPr>
          <w:b/>
        </w:rPr>
        <w:br w:type="page"/>
      </w:r>
      <w:r w:rsidRPr="00826784">
        <w:rPr>
          <w:b/>
        </w:rPr>
        <w:lastRenderedPageBreak/>
        <w:t>1 ОБЩИЕ ПОЛОЖЕНИЯ</w:t>
      </w:r>
    </w:p>
    <w:p w:rsidR="00AA7474" w:rsidRPr="00826784" w:rsidRDefault="00AA7474" w:rsidP="00AA7474">
      <w:r w:rsidRPr="00826784"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AA7474" w:rsidRPr="00826784" w:rsidRDefault="00AA7474" w:rsidP="00AA7474">
      <w:r w:rsidRPr="00826784"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AA7474" w:rsidRPr="00826784" w:rsidRDefault="00AA7474" w:rsidP="00AA7474">
      <w:r w:rsidRPr="00826784">
        <w:t>Основная задача – обеспечить оценку уровня сформированности компетенций.</w:t>
      </w:r>
    </w:p>
    <w:p w:rsidR="00AA7474" w:rsidRPr="00826784" w:rsidRDefault="00AA7474" w:rsidP="00AA7474">
      <w:r w:rsidRPr="00826784">
        <w:t>Контроль знаний обучающихся проводится в форме промежуточной аттестации.</w:t>
      </w:r>
    </w:p>
    <w:p w:rsidR="00AA7474" w:rsidRPr="00826784" w:rsidRDefault="00AA7474" w:rsidP="00AA7474">
      <w:r w:rsidRPr="00826784">
        <w:t>Промежуточная аттестация проводится в форме экзамена. Форма проведения экзамена - тестирование, письменный опрос по теоретическим вопросам и выполнение практического задания.</w:t>
      </w:r>
    </w:p>
    <w:p w:rsidR="00AA7474" w:rsidRPr="00826784" w:rsidRDefault="00AA7474" w:rsidP="00AA7474"/>
    <w:p w:rsidR="00AA7474" w:rsidRPr="00826784" w:rsidRDefault="00AA7474" w:rsidP="00AA7474">
      <w:pPr>
        <w:widowControl w:val="0"/>
        <w:ind w:firstLine="0"/>
        <w:jc w:val="center"/>
        <w:rPr>
          <w:b/>
        </w:rPr>
      </w:pPr>
      <w:r w:rsidRPr="00826784">
        <w:rPr>
          <w:b/>
        </w:rPr>
        <w:t>2 ОПИСАНИЕ ПОКАЗАТЕЛЕЙ И КРИТЕРИЕВ ОЦЕНИВАНИЯ КОМПЕТЕНЦИЙ</w:t>
      </w:r>
    </w:p>
    <w:p w:rsidR="00AA7474" w:rsidRPr="00826784" w:rsidRDefault="00AA7474" w:rsidP="00AA7474">
      <w:pPr>
        <w:widowControl w:val="0"/>
      </w:pPr>
      <w:r w:rsidRPr="00826784"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пороговый уровень является обязательным для всех обучающихся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A7474" w:rsidRPr="00826784" w:rsidRDefault="00AA7474" w:rsidP="00AA7474">
      <w:pPr>
        <w:widowControl w:val="0"/>
        <w:numPr>
          <w:ilvl w:val="0"/>
          <w:numId w:val="26"/>
        </w:numPr>
        <w:tabs>
          <w:tab w:val="left" w:pos="1134"/>
        </w:tabs>
        <w:ind w:left="0" w:firstLine="709"/>
      </w:pPr>
      <w:r w:rsidRPr="00826784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A7474" w:rsidRPr="00826784" w:rsidRDefault="00AA7474" w:rsidP="00AA7474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784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AA7474" w:rsidRPr="00826784" w:rsidRDefault="00AA7474" w:rsidP="00AA7474">
      <w:pPr>
        <w:rPr>
          <w:i/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тестирования:</w:t>
      </w:r>
    </w:p>
    <w:p w:rsidR="00AA7474" w:rsidRPr="00826784" w:rsidRDefault="00AA7474" w:rsidP="00AA7474">
      <w:pPr>
        <w:pStyle w:val="a4"/>
        <w:widowControl w:val="0"/>
        <w:autoSpaceDE w:val="0"/>
        <w:autoSpaceDN w:val="0"/>
        <w:adjustRightInd w:val="0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Описание критериев и шкалы оценивания теоретического вопроса:</w:t>
      </w:r>
    </w:p>
    <w:p w:rsidR="00AA7474" w:rsidRPr="00826784" w:rsidRDefault="00AA7474" w:rsidP="00AA7474">
      <w:pPr>
        <w:pStyle w:val="FR2"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rPr>
          <w:trHeight w:val="407"/>
        </w:trPr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AA7474" w:rsidRPr="00826784" w:rsidRDefault="00AA7474" w:rsidP="00AA7474"/>
    <w:p w:rsidR="00AA7474" w:rsidRPr="00826784" w:rsidRDefault="00AA7474" w:rsidP="00AA7474"/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lastRenderedPageBreak/>
        <w:t>Описание критериев и шкалы оценивания практического задания:</w:t>
      </w:r>
    </w:p>
    <w:p w:rsidR="00AA7474" w:rsidRPr="00826784" w:rsidRDefault="00AA7474" w:rsidP="00AA7474"/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AA7474" w:rsidRPr="00826784" w:rsidTr="00407197">
        <w:tc>
          <w:tcPr>
            <w:tcW w:w="3034" w:type="dxa"/>
            <w:vAlign w:val="center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A7474" w:rsidRPr="00826784" w:rsidRDefault="00AA7474" w:rsidP="00407197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826784">
              <w:rPr>
                <w:b/>
                <w:sz w:val="22"/>
                <w:szCs w:val="22"/>
              </w:rPr>
              <w:t>Критерий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3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2 балла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1 балл</w:t>
            </w:r>
          </w:p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AA7474" w:rsidRPr="00826784" w:rsidTr="00407197">
        <w:tc>
          <w:tcPr>
            <w:tcW w:w="3034" w:type="dxa"/>
          </w:tcPr>
          <w:p w:rsidR="00AA7474" w:rsidRPr="00826784" w:rsidRDefault="00AA7474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A7474" w:rsidRPr="00826784" w:rsidRDefault="00AA7474" w:rsidP="00407197">
            <w:pPr>
              <w:ind w:firstLine="0"/>
              <w:rPr>
                <w:sz w:val="22"/>
                <w:szCs w:val="22"/>
              </w:rPr>
            </w:pPr>
            <w:r w:rsidRPr="00826784">
              <w:rPr>
                <w:sz w:val="22"/>
                <w:szCs w:val="22"/>
              </w:rPr>
              <w:t>Задача не решена</w:t>
            </w:r>
          </w:p>
        </w:tc>
      </w:tr>
    </w:tbl>
    <w:p w:rsidR="00AA7474" w:rsidRDefault="00AA7474" w:rsidP="00AA7474"/>
    <w:p w:rsidR="00931656" w:rsidRPr="00873BB3" w:rsidRDefault="00931656" w:rsidP="00931656">
      <w:pPr>
        <w:rPr>
          <w:b/>
        </w:rPr>
      </w:pPr>
      <w:r w:rsidRPr="00873BB3">
        <w:rPr>
          <w:b/>
        </w:rPr>
        <w:t>Описание критериев и шкалы оценивания курсово</w:t>
      </w:r>
      <w:r>
        <w:rPr>
          <w:b/>
        </w:rPr>
        <w:t>го</w:t>
      </w:r>
      <w:r w:rsidRPr="00873BB3">
        <w:rPr>
          <w:b/>
        </w:rPr>
        <w:t xml:space="preserve"> </w:t>
      </w:r>
      <w:r>
        <w:rPr>
          <w:b/>
        </w:rPr>
        <w:t>проекта</w:t>
      </w:r>
    </w:p>
    <w:p w:rsidR="00931656" w:rsidRDefault="00931656" w:rsidP="00931656">
      <w:pPr>
        <w:widowControl w:val="0"/>
        <w:jc w:val="center"/>
        <w:rPr>
          <w:color w:val="000000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931656" w:rsidRPr="00831561" w:rsidTr="00407197">
        <w:tc>
          <w:tcPr>
            <w:tcW w:w="3034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31656" w:rsidRPr="00831561" w:rsidRDefault="00931656" w:rsidP="00407197">
            <w:pPr>
              <w:widowControl w:val="0"/>
              <w:ind w:firstLine="0"/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«отлично»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</w:t>
            </w:r>
            <w:r>
              <w:rPr>
                <w:color w:val="000000"/>
                <w:sz w:val="22"/>
                <w:szCs w:val="22"/>
              </w:rPr>
              <w:t xml:space="preserve">все аналитические этапы и модели </w:t>
            </w:r>
            <w:r w:rsidRPr="00F3123F">
              <w:rPr>
                <w:color w:val="000000"/>
                <w:sz w:val="22"/>
                <w:szCs w:val="22"/>
              </w:rPr>
              <w:t>выполнены без ошибок, дана оценка полученных результатов, работа выполнено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на все предложенные вопросы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«хорошо»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31656" w:rsidRPr="00F3123F" w:rsidRDefault="00931656" w:rsidP="00407197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незначительные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 xml:space="preserve">, дана оценка полученных </w:t>
            </w:r>
            <w:r>
              <w:rPr>
                <w:color w:val="000000"/>
                <w:sz w:val="22"/>
                <w:szCs w:val="22"/>
              </w:rPr>
              <w:t>результатов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работа оформлена аккуратно,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</w:t>
            </w:r>
            <w:r>
              <w:rPr>
                <w:color w:val="000000"/>
                <w:sz w:val="22"/>
                <w:szCs w:val="22"/>
              </w:rPr>
              <w:t>75</w:t>
            </w:r>
            <w:r w:rsidRPr="00F3123F">
              <w:rPr>
                <w:color w:val="000000"/>
                <w:sz w:val="22"/>
                <w:szCs w:val="22"/>
              </w:rPr>
              <w:t>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Оценка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«удовлетворительно»</w:t>
            </w:r>
          </w:p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 w:rsidRPr="00831561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 в полном объеме, присутствуют 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</w:t>
            </w:r>
            <w:r w:rsidRPr="00F3123F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3123F">
              <w:rPr>
                <w:color w:val="000000"/>
                <w:sz w:val="22"/>
                <w:szCs w:val="22"/>
              </w:rPr>
              <w:t>оценка полученных результатов</w:t>
            </w:r>
            <w:r>
              <w:rPr>
                <w:color w:val="000000"/>
                <w:sz w:val="22"/>
                <w:szCs w:val="22"/>
              </w:rPr>
              <w:t xml:space="preserve"> не является полной</w:t>
            </w:r>
            <w:r w:rsidRPr="00F3123F">
              <w:rPr>
                <w:color w:val="000000"/>
                <w:sz w:val="22"/>
                <w:szCs w:val="22"/>
              </w:rPr>
              <w:t>, работа выполнен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F3123F">
              <w:rPr>
                <w:color w:val="000000"/>
                <w:sz w:val="22"/>
                <w:szCs w:val="22"/>
              </w:rPr>
              <w:t xml:space="preserve"> самостоятельно, по оформлению работы имеются замечания, частично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>, 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931656" w:rsidRPr="00F3123F" w:rsidTr="00407197">
        <w:tc>
          <w:tcPr>
            <w:tcW w:w="3034" w:type="dxa"/>
          </w:tcPr>
          <w:p w:rsidR="00931656" w:rsidRPr="00831561" w:rsidRDefault="00931656" w:rsidP="00407197">
            <w:pPr>
              <w:pStyle w:val="a4"/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О</w:t>
            </w:r>
            <w:r w:rsidRPr="00831561">
              <w:rPr>
                <w:sz w:val="22"/>
                <w:szCs w:val="22"/>
              </w:rPr>
              <w:t>ценка</w:t>
            </w:r>
            <w:r>
              <w:rPr>
                <w:sz w:val="22"/>
                <w:szCs w:val="22"/>
              </w:rPr>
              <w:t xml:space="preserve">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</w:p>
        </w:tc>
        <w:tc>
          <w:tcPr>
            <w:tcW w:w="6662" w:type="dxa"/>
          </w:tcPr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Оценка </w:t>
            </w:r>
            <w:r w:rsidRPr="00831561">
              <w:rPr>
                <w:sz w:val="22"/>
                <w:szCs w:val="22"/>
              </w:rPr>
              <w:t>«неудовлетворительно»</w:t>
            </w:r>
            <w:r>
              <w:rPr>
                <w:sz w:val="22"/>
                <w:szCs w:val="22"/>
              </w:rPr>
              <w:t xml:space="preserve"> выставляется в случае выполнения хотя бы одного из условий: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931656">
              <w:rPr>
                <w:color w:val="000000"/>
                <w:sz w:val="22"/>
                <w:szCs w:val="22"/>
              </w:rPr>
              <w:t>курсово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931656">
              <w:rPr>
                <w:color w:val="000000"/>
                <w:sz w:val="22"/>
                <w:szCs w:val="22"/>
              </w:rPr>
              <w:t xml:space="preserve"> проект</w:t>
            </w:r>
            <w:r w:rsidRPr="00F3123F">
              <w:rPr>
                <w:color w:val="000000"/>
                <w:sz w:val="22"/>
                <w:szCs w:val="22"/>
              </w:rPr>
              <w:t xml:space="preserve"> выполнен</w:t>
            </w:r>
            <w:r>
              <w:rPr>
                <w:color w:val="000000"/>
                <w:sz w:val="22"/>
                <w:szCs w:val="22"/>
              </w:rPr>
              <w:t xml:space="preserve"> не в полном объеме;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 xml:space="preserve">присутствуют </w:t>
            </w:r>
            <w:r>
              <w:rPr>
                <w:color w:val="000000"/>
                <w:sz w:val="22"/>
                <w:szCs w:val="22"/>
              </w:rPr>
              <w:t xml:space="preserve">грубые </w:t>
            </w:r>
            <w:r w:rsidRPr="00F3123F">
              <w:rPr>
                <w:color w:val="000000"/>
                <w:sz w:val="22"/>
                <w:szCs w:val="22"/>
              </w:rPr>
              <w:t xml:space="preserve">ошибки </w:t>
            </w:r>
            <w:r>
              <w:rPr>
                <w:color w:val="000000"/>
                <w:sz w:val="22"/>
                <w:szCs w:val="22"/>
              </w:rPr>
              <w:t>при проведении анализа и/или при построении моделей;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работа выполнен</w:t>
            </w:r>
            <w:r>
              <w:rPr>
                <w:color w:val="000000"/>
                <w:sz w:val="22"/>
                <w:szCs w:val="22"/>
              </w:rPr>
              <w:t>а не самостоятельно;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Default="00931656" w:rsidP="00931656">
            <w:pPr>
              <w:widowControl w:val="0"/>
              <w:ind w:firstLine="0"/>
              <w:rPr>
                <w:color w:val="000000"/>
                <w:sz w:val="22"/>
                <w:szCs w:val="22"/>
              </w:rPr>
            </w:pPr>
            <w:r w:rsidRPr="00F3123F">
              <w:rPr>
                <w:color w:val="000000"/>
                <w:sz w:val="22"/>
                <w:szCs w:val="22"/>
              </w:rPr>
              <w:t>не соблюдались сроки сдачи и защиты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проекта;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</w:p>
          <w:p w:rsidR="00931656" w:rsidRPr="00F3123F" w:rsidRDefault="00931656" w:rsidP="00931656">
            <w:pPr>
              <w:widowControl w:val="0"/>
              <w:ind w:firstLine="0"/>
              <w:rPr>
                <w:color w:val="000000"/>
              </w:rPr>
            </w:pPr>
            <w:r w:rsidRPr="00F3123F">
              <w:rPr>
                <w:color w:val="000000"/>
                <w:sz w:val="22"/>
                <w:szCs w:val="22"/>
              </w:rPr>
              <w:t>при защите курсово</w:t>
            </w:r>
            <w:r>
              <w:rPr>
                <w:color w:val="000000"/>
                <w:sz w:val="22"/>
                <w:szCs w:val="22"/>
              </w:rPr>
              <w:t>го</w:t>
            </w:r>
            <w:r w:rsidRPr="00F3123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проекта</w:t>
            </w:r>
            <w:r w:rsidRPr="00F3123F">
              <w:rPr>
                <w:color w:val="000000"/>
                <w:sz w:val="22"/>
                <w:szCs w:val="22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931656" w:rsidRPr="00826784" w:rsidRDefault="00931656" w:rsidP="00AA7474"/>
    <w:p w:rsidR="00AA7474" w:rsidRPr="00826784" w:rsidRDefault="00AA7474" w:rsidP="00AA7474">
      <w:r w:rsidRPr="00826784">
        <w:rPr>
          <w:rStyle w:val="af3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826784">
        <w:rPr>
          <w:rStyle w:val="af3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задача.</w:t>
      </w:r>
      <w:r w:rsidRPr="00826784">
        <w:rPr>
          <w:rStyle w:val="af3"/>
          <w:rFonts w:eastAsia="Calibri"/>
          <w:sz w:val="22"/>
          <w:szCs w:val="22"/>
          <w:lang w:eastAsia="en-US"/>
        </w:rPr>
        <w:t xml:space="preserve"> </w:t>
      </w:r>
      <w:r w:rsidRPr="00826784">
        <w:t>Максимально студент может набрать 12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:rsidR="00AA7474" w:rsidRPr="00826784" w:rsidRDefault="00AA7474" w:rsidP="00AA7474"/>
    <w:p w:rsidR="00AA7474" w:rsidRPr="00826784" w:rsidRDefault="00AA7474" w:rsidP="00AA7474">
      <w:pPr>
        <w:rPr>
          <w:b/>
        </w:rPr>
      </w:pPr>
      <w:r w:rsidRPr="00826784">
        <w:rPr>
          <w:b/>
        </w:rPr>
        <w:t>Оценка «отлично»</w:t>
      </w:r>
      <w:r w:rsidRPr="00826784">
        <w:t> выставляется студенту, который набрал в сумме 12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«хорошо»</w:t>
      </w:r>
      <w:r w:rsidRPr="00826784">
        <w:t xml:space="preserve"> выставляется студенту, который набрал в сумме от 8 до 11 баллов при условии выполнения всех заданий на уровне не ниже продвинутого. </w:t>
      </w:r>
      <w:r w:rsidRPr="00826784">
        <w:lastRenderedPageBreak/>
        <w:t>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«удовлетворительно»</w:t>
      </w:r>
      <w:r w:rsidRPr="00826784">
        <w:t> выставляется студенту, который набрал в сумме от 4 до 7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A7474" w:rsidRPr="00826784" w:rsidRDefault="00AA7474" w:rsidP="00AA7474">
      <w:r w:rsidRPr="00826784">
        <w:rPr>
          <w:b/>
        </w:rPr>
        <w:t>Оценка «неудовлетворительно»</w:t>
      </w:r>
      <w:r w:rsidRPr="00826784">
        <w:t> выставляется студенту, который набрал в сумме менее 4 баллов или не выполнил всех предусмотренных в течение семестра практических заданий.</w:t>
      </w:r>
    </w:p>
    <w:p w:rsidR="00AA7474" w:rsidRPr="00826784" w:rsidRDefault="00AA7474" w:rsidP="00AA7474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  <w:r w:rsidRPr="00826784">
        <w:rPr>
          <w:b/>
          <w:bCs/>
          <w:iCs/>
        </w:rPr>
        <w:t>3 ПАСПОРТ ОЦЕНОЧНЫХ МАТЕРИАЛОВ ПО ДИСЦИПЛИНЕ</w:t>
      </w:r>
    </w:p>
    <w:p w:rsidR="00AA7474" w:rsidRPr="00826784" w:rsidRDefault="00AA7474" w:rsidP="00AA7474">
      <w:pPr>
        <w:widowControl w:val="0"/>
        <w:ind w:firstLine="0"/>
        <w:jc w:val="center"/>
        <w:rPr>
          <w:b/>
          <w:bCs/>
          <w:iCs/>
        </w:rPr>
      </w:pPr>
    </w:p>
    <w:tbl>
      <w:tblPr>
        <w:tblW w:w="5000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781"/>
        <w:gridCol w:w="2478"/>
        <w:gridCol w:w="2307"/>
      </w:tblGrid>
      <w:tr w:rsidR="00AA7474" w:rsidRPr="00826784" w:rsidTr="00407197">
        <w:trPr>
          <w:cantSplit/>
          <w:trHeight w:val="276"/>
        </w:trPr>
        <w:tc>
          <w:tcPr>
            <w:tcW w:w="2499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rStyle w:val="110"/>
                <w:b/>
                <w:bCs/>
                <w:color w:val="000000"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 xml:space="preserve">Контролируемые разделы (темы) </w:t>
            </w:r>
            <w:r w:rsidRPr="00826784">
              <w:rPr>
                <w:rStyle w:val="110"/>
                <w:b/>
                <w:bCs/>
                <w:color w:val="000000"/>
                <w:szCs w:val="24"/>
              </w:rPr>
              <w:br/>
              <w:t>дисциплины</w:t>
            </w:r>
          </w:p>
        </w:tc>
        <w:tc>
          <w:tcPr>
            <w:tcW w:w="1295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pStyle w:val="a4"/>
              <w:widowControl w:val="0"/>
              <w:ind w:firstLine="0"/>
              <w:jc w:val="center"/>
              <w:rPr>
                <w:b/>
                <w:szCs w:val="24"/>
              </w:rPr>
            </w:pPr>
            <w:r w:rsidRPr="00826784">
              <w:rPr>
                <w:rStyle w:val="110"/>
                <w:b/>
                <w:bCs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206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407197">
            <w:pPr>
              <w:ind w:firstLine="0"/>
              <w:jc w:val="center"/>
            </w:pPr>
            <w:r w:rsidRPr="00826784">
              <w:rPr>
                <w:b/>
              </w:rPr>
              <w:t>Вид, метод, форма оценочного мероприятия</w:t>
            </w:r>
          </w:p>
        </w:tc>
      </w:tr>
      <w:tr w:rsidR="00AA7474" w:rsidRPr="00826784" w:rsidTr="00407197">
        <w:trPr>
          <w:cantSplit/>
          <w:trHeight w:val="276"/>
        </w:trPr>
        <w:tc>
          <w:tcPr>
            <w:tcW w:w="2499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  <w:bCs/>
              </w:rPr>
            </w:pPr>
          </w:p>
        </w:tc>
        <w:tc>
          <w:tcPr>
            <w:tcW w:w="1295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  <w:tc>
          <w:tcPr>
            <w:tcW w:w="1206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7474" w:rsidRPr="00826784" w:rsidRDefault="00AA7474" w:rsidP="00407197">
            <w:pPr>
              <w:snapToGrid w:val="0"/>
              <w:rPr>
                <w:b/>
              </w:rPr>
            </w:pPr>
          </w:p>
        </w:tc>
      </w:tr>
      <w:tr w:rsidR="00AA7474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9512D5" w:rsidRDefault="00AA7474" w:rsidP="00AA7474">
            <w:pPr>
              <w:ind w:firstLine="0"/>
              <w:jc w:val="left"/>
            </w:pPr>
            <w:r w:rsidRPr="009512D5">
              <w:t>Тема 1. Принципы разработки информационных систем.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826784" w:rsidRDefault="00AA7474" w:rsidP="00AA7474">
            <w:pPr>
              <w:ind w:firstLine="0"/>
              <w:jc w:val="center"/>
            </w:pPr>
            <w:r w:rsidRPr="00826784">
              <w:t>ПК-</w:t>
            </w:r>
            <w:r>
              <w:t>7</w:t>
            </w:r>
            <w:r w:rsidR="00A87370">
              <w:t xml:space="preserve">.1, </w:t>
            </w:r>
            <w:r w:rsidR="00A87370" w:rsidRPr="00826784">
              <w:t>ПК-</w:t>
            </w:r>
            <w:r w:rsidR="00A87370">
              <w:t>7.2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Pr="00826784" w:rsidRDefault="00AA7474" w:rsidP="00AA7474">
            <w:pPr>
              <w:ind w:firstLine="0"/>
              <w:jc w:val="center"/>
            </w:pPr>
            <w:r w:rsidRPr="00826784">
              <w:t>Экзамен</w:t>
            </w:r>
          </w:p>
        </w:tc>
      </w:tr>
      <w:tr w:rsidR="00AA7474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9512D5" w:rsidRDefault="00AA7474" w:rsidP="00AA7474">
            <w:pPr>
              <w:ind w:firstLine="0"/>
              <w:jc w:val="left"/>
            </w:pPr>
            <w:r w:rsidRPr="009512D5">
              <w:t>Тема 2. Методологии разработки программного обеспечения (ПО).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Default="00A87370" w:rsidP="00AA7474">
            <w:pPr>
              <w:ind w:firstLine="0"/>
              <w:jc w:val="center"/>
            </w:pPr>
            <w:r w:rsidRPr="00826784">
              <w:t>ПК-</w:t>
            </w:r>
            <w:r>
              <w:t xml:space="preserve">7.1, </w:t>
            </w:r>
            <w:r w:rsidRPr="00826784">
              <w:t>ПК-</w:t>
            </w:r>
            <w:r>
              <w:t>7.2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Default="00AA7474" w:rsidP="00AA7474">
            <w:pPr>
              <w:ind w:firstLine="0"/>
              <w:jc w:val="center"/>
            </w:pPr>
            <w:r w:rsidRPr="00826784">
              <w:t>Экзамен</w:t>
            </w:r>
          </w:p>
          <w:p w:rsidR="00AA7474" w:rsidRPr="00826784" w:rsidRDefault="00AA7474" w:rsidP="00AA7474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AA7474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Pr="009512D5" w:rsidRDefault="00AA7474" w:rsidP="00AA7474">
            <w:pPr>
              <w:ind w:firstLine="0"/>
              <w:jc w:val="left"/>
            </w:pPr>
            <w:r w:rsidRPr="009512D5">
              <w:t>Тема 3. Моделирование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Default="00A87370" w:rsidP="00AA7474">
            <w:pPr>
              <w:ind w:firstLine="0"/>
              <w:jc w:val="center"/>
            </w:pPr>
            <w:r w:rsidRPr="00826784">
              <w:t>ПК-</w:t>
            </w:r>
            <w:r>
              <w:t xml:space="preserve">7.1, </w:t>
            </w:r>
            <w:r w:rsidRPr="00826784">
              <w:t>ПК-</w:t>
            </w:r>
            <w:r>
              <w:t>7.2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Default="00AA7474" w:rsidP="00AA7474">
            <w:pPr>
              <w:ind w:firstLine="0"/>
              <w:jc w:val="center"/>
            </w:pPr>
            <w:r w:rsidRPr="00826784">
              <w:t>Экзамен</w:t>
            </w:r>
          </w:p>
          <w:p w:rsidR="00AA7474" w:rsidRPr="00826784" w:rsidRDefault="00AA7474" w:rsidP="00AA7474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  <w:tr w:rsidR="00AA7474" w:rsidRPr="00826784" w:rsidTr="00407197">
        <w:tc>
          <w:tcPr>
            <w:tcW w:w="249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Default="00AA7474" w:rsidP="00AA7474">
            <w:pPr>
              <w:ind w:firstLine="0"/>
              <w:jc w:val="left"/>
            </w:pPr>
            <w:r w:rsidRPr="009512D5">
              <w:t>Тема 4. Спецификация требований к ИС.</w:t>
            </w:r>
          </w:p>
        </w:tc>
        <w:tc>
          <w:tcPr>
            <w:tcW w:w="129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AA7474" w:rsidRDefault="00A87370" w:rsidP="00AA7474">
            <w:pPr>
              <w:ind w:firstLine="0"/>
              <w:jc w:val="center"/>
            </w:pPr>
            <w:r w:rsidRPr="00826784">
              <w:t>ПК-</w:t>
            </w:r>
            <w:r>
              <w:t xml:space="preserve">7.1, </w:t>
            </w:r>
            <w:r w:rsidRPr="00826784">
              <w:t>ПК-</w:t>
            </w:r>
            <w:r>
              <w:t>7.2</w:t>
            </w:r>
          </w:p>
        </w:tc>
        <w:tc>
          <w:tcPr>
            <w:tcW w:w="120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A7474" w:rsidRDefault="00AA7474" w:rsidP="00AA7474">
            <w:pPr>
              <w:ind w:firstLine="0"/>
              <w:jc w:val="center"/>
            </w:pPr>
            <w:r w:rsidRPr="00826784">
              <w:t>Экзамен</w:t>
            </w:r>
          </w:p>
          <w:p w:rsidR="00AA7474" w:rsidRPr="00826784" w:rsidRDefault="00AA7474" w:rsidP="00AA7474">
            <w:pPr>
              <w:ind w:firstLine="0"/>
              <w:jc w:val="center"/>
            </w:pPr>
            <w:r>
              <w:t>Защита курсового проекта</w:t>
            </w:r>
          </w:p>
        </w:tc>
      </w:tr>
    </w:tbl>
    <w:p w:rsidR="00AA7474" w:rsidRPr="00826784" w:rsidRDefault="00AA7474" w:rsidP="00AA7474">
      <w:pPr>
        <w:tabs>
          <w:tab w:val="left" w:pos="1138"/>
        </w:tabs>
        <w:spacing w:before="170" w:after="170"/>
        <w:jc w:val="center"/>
        <w:rPr>
          <w:b/>
        </w:rPr>
      </w:pPr>
    </w:p>
    <w:p w:rsidR="00AA7474" w:rsidRPr="00826784" w:rsidRDefault="00AA7474" w:rsidP="00AA7474">
      <w:pPr>
        <w:spacing w:before="170" w:after="170"/>
        <w:ind w:firstLine="0"/>
        <w:jc w:val="center"/>
        <w:rPr>
          <w:b/>
        </w:rPr>
      </w:pPr>
      <w:r w:rsidRPr="00826784">
        <w:rPr>
          <w:b/>
        </w:rPr>
        <w:t>4 ТИПОВЫЕ КОНТРОЛЬНЫЕ ЗАДАНИЯ ИЛИ ИНЫЕ МАТЕРИАЛЫ</w:t>
      </w:r>
    </w:p>
    <w:p w:rsidR="00AA7474" w:rsidRPr="00826784" w:rsidRDefault="00AA7474" w:rsidP="00AA7474">
      <w:pPr>
        <w:pStyle w:val="Style23"/>
        <w:ind w:firstLine="709"/>
        <w:rPr>
          <w:rStyle w:val="FontStyle134"/>
        </w:rPr>
      </w:pPr>
      <w:r w:rsidRPr="00826784">
        <w:rPr>
          <w:rStyle w:val="FontStyle134"/>
        </w:rPr>
        <w:t>4.1.  Промежуточная аттестация в форме экзамена</w:t>
      </w:r>
    </w:p>
    <w:p w:rsidR="00AA7474" w:rsidRPr="00826784" w:rsidRDefault="00AA7474" w:rsidP="00AA7474">
      <w:pPr>
        <w:pStyle w:val="Style23"/>
        <w:ind w:firstLine="709"/>
      </w:pPr>
    </w:p>
    <w:p w:rsidR="00AA7474" w:rsidRPr="00826784" w:rsidRDefault="00AA7474" w:rsidP="00AA7474">
      <w:pPr>
        <w:rPr>
          <w:b/>
        </w:rPr>
      </w:pPr>
      <w:r w:rsidRPr="00826784">
        <w:rPr>
          <w:b/>
        </w:rPr>
        <w:t>Типовые тестовые вопросы: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предусматривает моделирование по отношению к объекту моделирования?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+Упрощение модели по отношению к реальному объекту;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Усложнение модели по отношению к реальному объекту;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Отказ от ключевых свойств объекта.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моделирования не является графической?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  <w:lang w:val="en-US"/>
        </w:rPr>
      </w:pPr>
      <w:proofErr w:type="gramStart"/>
      <w:r w:rsidRPr="00826784">
        <w:rPr>
          <w:szCs w:val="24"/>
          <w:lang w:val="en-US"/>
        </w:rPr>
        <w:t>RUP;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  <w:lang w:val="en-US"/>
        </w:rPr>
      </w:pPr>
      <w:proofErr w:type="gramStart"/>
      <w:r w:rsidRPr="00826784">
        <w:rPr>
          <w:szCs w:val="24"/>
          <w:lang w:val="en-US"/>
        </w:rPr>
        <w:t>ARIS;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  <w:lang w:val="en-US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модель жизненного цикла подразумевает выполнение проекта без возможности возврата на предыдущие этапы?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+каскадная;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эволюционная;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инкрементная;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интеграционная.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Какая методология разработки основана на спринтах?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  <w:lang w:val="en-US"/>
        </w:rPr>
      </w:pPr>
      <w:proofErr w:type="gramStart"/>
      <w:r w:rsidRPr="00826784">
        <w:rPr>
          <w:szCs w:val="24"/>
          <w:lang w:val="en-US"/>
        </w:rPr>
        <w:lastRenderedPageBreak/>
        <w:t>Kanban;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  <w:lang w:val="en-US"/>
        </w:rPr>
      </w:pPr>
      <w:r w:rsidRPr="00826784">
        <w:rPr>
          <w:szCs w:val="24"/>
          <w:lang w:val="en-US"/>
        </w:rPr>
        <w:t>+</w:t>
      </w:r>
      <w:proofErr w:type="gramStart"/>
      <w:r w:rsidRPr="00826784">
        <w:rPr>
          <w:szCs w:val="24"/>
          <w:lang w:val="en-US"/>
        </w:rPr>
        <w:t>Scrum;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  <w:lang w:val="en-US"/>
        </w:rPr>
      </w:pPr>
      <w:proofErr w:type="gramStart"/>
      <w:r w:rsidRPr="00826784">
        <w:rPr>
          <w:szCs w:val="24"/>
          <w:lang w:val="en-US"/>
        </w:rPr>
        <w:t>XP;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RUP.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Какой из приведенных пунктов не входит в стандартные этапы создания информационных систем?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Формирование требований;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Логическое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+Объектное проектирование;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Физическое проектирование.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 xml:space="preserve"> Что не анализируется на этапе формирования требований к информационным системам?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Роли;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Действия ролей;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+Ресурсы на создание системы;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Бизнес-правила деятельности.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 xml:space="preserve">Какая модель жизненного цикла основана на постепенном наращивании функционала с циклической разработкой прототипов? </w:t>
      </w:r>
    </w:p>
    <w:p w:rsidR="00AA7474" w:rsidRPr="00826784" w:rsidRDefault="00AA7474" w:rsidP="00AA7474">
      <w:pPr>
        <w:ind w:left="720" w:firstLine="0"/>
      </w:pPr>
      <w:r w:rsidRPr="00826784">
        <w:t>каскадная;</w:t>
      </w:r>
    </w:p>
    <w:p w:rsidR="00AA7474" w:rsidRPr="00826784" w:rsidRDefault="00AA7474" w:rsidP="00AA7474">
      <w:pPr>
        <w:ind w:left="720" w:firstLine="0"/>
      </w:pPr>
      <w:r w:rsidRPr="00826784">
        <w:t>+эволюционная;</w:t>
      </w:r>
    </w:p>
    <w:p w:rsidR="00AA7474" w:rsidRPr="00826784" w:rsidRDefault="00AA7474" w:rsidP="00AA7474">
      <w:pPr>
        <w:ind w:left="720" w:firstLine="0"/>
      </w:pPr>
      <w:r w:rsidRPr="00826784">
        <w:t>инкрементная;</w:t>
      </w:r>
    </w:p>
    <w:p w:rsidR="00AA7474" w:rsidRPr="00826784" w:rsidRDefault="00AA7474" w:rsidP="00AA7474">
      <w:pPr>
        <w:ind w:left="720" w:firstLine="0"/>
      </w:pPr>
      <w:r w:rsidRPr="00826784">
        <w:t>итеративная.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не входит в основные характеристики пользовательского интерфейса?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Функциональность;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proofErr w:type="spellStart"/>
      <w:r w:rsidRPr="00826784">
        <w:rPr>
          <w:szCs w:val="24"/>
        </w:rPr>
        <w:t>Объектность</w:t>
      </w:r>
      <w:proofErr w:type="spellEnd"/>
      <w:r w:rsidRPr="00826784">
        <w:rPr>
          <w:szCs w:val="24"/>
        </w:rPr>
        <w:t>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 xml:space="preserve">Юзабилити. 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 w:rsidRPr="00826784">
        <w:rPr>
          <w:szCs w:val="24"/>
        </w:rPr>
        <w:t>Что подразумевают под сведениями об объектах реального мира, их параметрах, свойствах и состоянии, позволяющие уменьшить неполноту знаний?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+информацию;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энтропию;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корпоративную среду;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rPr>
          <w:szCs w:val="24"/>
        </w:rPr>
      </w:pPr>
      <w:r w:rsidRPr="00826784">
        <w:rPr>
          <w:szCs w:val="24"/>
        </w:rPr>
        <w:t>Что подразумевается под набором видов деятельности, направленным на создание, внедрение и эксплуатацию информационной системы: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 разработки программного обеспечения;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+жизненный цикл;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основной процесс предметной области;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процессная модель предметной области.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spacing w:line="200" w:lineRule="atLeast"/>
        <w:rPr>
          <w:i w:val="0"/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rPr>
          <w:szCs w:val="24"/>
        </w:rPr>
      </w:pPr>
      <w:r w:rsidRPr="00826784">
        <w:rPr>
          <w:szCs w:val="24"/>
        </w:rPr>
        <w:t>Взаимосвязанной совокупностью аппаратных, программных средств и персонала направленной на обработку, хранение и выдачу информации для достижения некоторой цели называют: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окружение информационной системы;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модель предметной области;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lastRenderedPageBreak/>
        <w:t>+информационную систему;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алгоритм.</w:t>
      </w:r>
    </w:p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pStyle w:val="a4"/>
        <w:spacing w:line="200" w:lineRule="atLeast"/>
        <w:ind w:firstLine="0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rPr>
          <w:szCs w:val="24"/>
        </w:rPr>
      </w:pPr>
      <w:r w:rsidRPr="00826784">
        <w:rPr>
          <w:szCs w:val="24"/>
        </w:rPr>
        <w:t>Какая методология разработки не предусматривает разработку программной документации?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proofErr w:type="gramStart"/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Методология по ГОСТ;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Scrum</w:t>
      </w:r>
      <w:r w:rsidRPr="00826784">
        <w:rPr>
          <w:szCs w:val="24"/>
        </w:rPr>
        <w:t>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rPr>
          <w:szCs w:val="24"/>
        </w:rPr>
      </w:pPr>
      <w:r w:rsidRPr="00826784">
        <w:rPr>
          <w:szCs w:val="24"/>
        </w:rPr>
        <w:t>Какой международный стандарт регламентирует жизненный цикл ИС?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</w:t>
      </w: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12207; 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</w:t>
      </w:r>
      <w:proofErr w:type="gramStart"/>
      <w:r w:rsidRPr="00826784">
        <w:rPr>
          <w:szCs w:val="24"/>
        </w:rPr>
        <w:t>12100;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</w:t>
      </w:r>
      <w:proofErr w:type="gramStart"/>
      <w:r w:rsidRPr="00826784">
        <w:rPr>
          <w:szCs w:val="24"/>
        </w:rPr>
        <w:t>34.101;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  <w:lang w:val="en-US"/>
        </w:rPr>
        <w:t>ISO</w:t>
      </w:r>
      <w:r w:rsidRPr="00826784">
        <w:rPr>
          <w:szCs w:val="24"/>
        </w:rPr>
        <w:t xml:space="preserve"> 19.103.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rPr>
          <w:szCs w:val="24"/>
        </w:rPr>
      </w:pPr>
      <w:r w:rsidRPr="00826784">
        <w:rPr>
          <w:szCs w:val="24"/>
        </w:rPr>
        <w:t>Какая методология разработки основана на каскадной модели жизненного цикла?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proofErr w:type="gramStart"/>
      <w:r w:rsidRPr="00826784">
        <w:rPr>
          <w:szCs w:val="24"/>
          <w:lang w:val="en-US"/>
        </w:rPr>
        <w:t>RUP</w:t>
      </w:r>
      <w:r w:rsidRPr="00826784">
        <w:rPr>
          <w:szCs w:val="24"/>
        </w:rPr>
        <w:t>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proofErr w:type="gramStart"/>
      <w:r w:rsidRPr="00826784">
        <w:rPr>
          <w:szCs w:val="24"/>
          <w:lang w:val="en-US"/>
        </w:rPr>
        <w:t>Agile</w:t>
      </w:r>
      <w:r w:rsidRPr="00826784">
        <w:rPr>
          <w:szCs w:val="24"/>
        </w:rPr>
        <w:t>;</w:t>
      </w:r>
      <w:proofErr w:type="gramEnd"/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+Методология по ГОСТ.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rPr>
          <w:szCs w:val="24"/>
        </w:rPr>
      </w:pPr>
      <w:r w:rsidRPr="00826784">
        <w:rPr>
          <w:szCs w:val="24"/>
        </w:rPr>
        <w:t>Какой тип информационных систем используют для автоматизации всех функций организации?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организационного управления;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+Корпоративные (интегрированные) информационные системы;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управления технологическими процессами;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Информационные системы автоматизированного проектирования.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</w:p>
    <w:p w:rsidR="00AA7474" w:rsidRPr="00826784" w:rsidRDefault="00AA7474" w:rsidP="00AA7474">
      <w:pPr>
        <w:pStyle w:val="a4"/>
        <w:numPr>
          <w:ilvl w:val="0"/>
          <w:numId w:val="28"/>
        </w:numPr>
        <w:tabs>
          <w:tab w:val="clear" w:pos="851"/>
        </w:tabs>
        <w:spacing w:line="200" w:lineRule="atLeast"/>
        <w:rPr>
          <w:szCs w:val="24"/>
        </w:rPr>
      </w:pPr>
      <w:r w:rsidRPr="00826784">
        <w:rPr>
          <w:szCs w:val="24"/>
        </w:rPr>
        <w:t>Какая концепция управления и построения информационных систем появилась первой?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+Цикл качества Деминга (</w:t>
      </w:r>
      <w:r w:rsidRPr="00826784">
        <w:rPr>
          <w:szCs w:val="24"/>
          <w:lang w:val="en-US"/>
        </w:rPr>
        <w:t>PDCA</w:t>
      </w:r>
      <w:r w:rsidRPr="00826784">
        <w:rPr>
          <w:szCs w:val="24"/>
        </w:rPr>
        <w:t>);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Оптимизации управления ресурсами (</w:t>
      </w:r>
      <w:r w:rsidRPr="00826784">
        <w:rPr>
          <w:szCs w:val="24"/>
          <w:lang w:val="en-US"/>
        </w:rPr>
        <w:t>ERP</w:t>
      </w:r>
      <w:r w:rsidRPr="00826784">
        <w:rPr>
          <w:szCs w:val="24"/>
        </w:rPr>
        <w:t xml:space="preserve"> </w:t>
      </w:r>
      <w:r w:rsidRPr="00826784">
        <w:rPr>
          <w:szCs w:val="24"/>
          <w:lang w:val="en-US"/>
        </w:rPr>
        <w:t>II</w:t>
      </w:r>
      <w:r w:rsidRPr="00826784">
        <w:rPr>
          <w:szCs w:val="24"/>
        </w:rPr>
        <w:t>);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связями с клиентами для сбыта и реализации продукции (</w:t>
      </w:r>
      <w:r w:rsidRPr="00826784">
        <w:rPr>
          <w:szCs w:val="24"/>
          <w:lang w:val="en-US"/>
        </w:rPr>
        <w:t>CRM</w:t>
      </w:r>
      <w:r w:rsidRPr="00826784">
        <w:rPr>
          <w:szCs w:val="24"/>
        </w:rPr>
        <w:t>);</w:t>
      </w:r>
    </w:p>
    <w:p w:rsidR="00AA7474" w:rsidRPr="00826784" w:rsidRDefault="00AA7474" w:rsidP="00AA7474">
      <w:pPr>
        <w:pStyle w:val="a4"/>
        <w:spacing w:line="200" w:lineRule="atLeast"/>
        <w:rPr>
          <w:szCs w:val="24"/>
        </w:rPr>
      </w:pPr>
      <w:r w:rsidRPr="00826784">
        <w:rPr>
          <w:szCs w:val="24"/>
        </w:rPr>
        <w:t>Система управления знаниями о бизнесе (KM).</w:t>
      </w: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pStyle w:val="a4"/>
        <w:spacing w:line="200" w:lineRule="atLeast"/>
        <w:ind w:left="709" w:firstLine="0"/>
        <w:rPr>
          <w:b/>
          <w:szCs w:val="24"/>
        </w:rPr>
      </w:pPr>
    </w:p>
    <w:p w:rsidR="00AA7474" w:rsidRPr="00826784" w:rsidRDefault="00AA7474" w:rsidP="00AA7474">
      <w:pPr>
        <w:rPr>
          <w:b/>
          <w:bCs/>
        </w:rPr>
      </w:pPr>
      <w:r w:rsidRPr="00826784">
        <w:rPr>
          <w:b/>
        </w:rPr>
        <w:t>Типовые практические задания:</w:t>
      </w:r>
    </w:p>
    <w:p w:rsidR="00AA7474" w:rsidRPr="00826784" w:rsidRDefault="00AA7474" w:rsidP="00AA7474">
      <w:pPr>
        <w:rPr>
          <w:b/>
          <w:i/>
        </w:rPr>
      </w:pPr>
    </w:p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1</w:t>
      </w:r>
    </w:p>
    <w:p w:rsidR="00AA7474" w:rsidRPr="00826784" w:rsidRDefault="00AA7474" w:rsidP="00AA7474">
      <w:r w:rsidRPr="00826784">
        <w:t>В соответствии с вариантом выявить и задокументировать список выборочных требований к информационной системе (от 2 до 4). Спецификацию требований выполнить по шаблону:</w:t>
      </w:r>
    </w:p>
    <w:p w:rsidR="00AA7474" w:rsidRPr="00826784" w:rsidRDefault="00AA7474" w:rsidP="00AA747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Номер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</w:tr>
    </w:tbl>
    <w:p w:rsidR="00AA7474" w:rsidRPr="00826784" w:rsidRDefault="00AA7474" w:rsidP="00AA7474"/>
    <w:p w:rsidR="00AA7474" w:rsidRPr="00826784" w:rsidRDefault="00AA7474" w:rsidP="00AA7474">
      <w:r w:rsidRPr="00826784">
        <w:lastRenderedPageBreak/>
        <w:t>Пример оформления: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AA7474" w:rsidRPr="00826784" w:rsidTr="00407197">
        <w:tc>
          <w:tcPr>
            <w:tcW w:w="3189" w:type="dxa"/>
            <w:vMerge w:val="restart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  <w:lang w:val="en-US"/>
              </w:rPr>
            </w:pPr>
            <w:r w:rsidRPr="00826784">
              <w:rPr>
                <w:rFonts w:eastAsia="Calibri"/>
                <w:lang w:val="en-US"/>
              </w:rPr>
              <w:t>R1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Имя требования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Необходимо внести данные о клиенте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Входные данные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 xml:space="preserve">паспортные данные клиента; </w:t>
            </w:r>
          </w:p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дата регистрации клиента.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Логика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Ввод данных в соответствующие поля.</w:t>
            </w:r>
          </w:p>
          <w:p w:rsidR="00AA7474" w:rsidRPr="00826784" w:rsidRDefault="00AA7474" w:rsidP="00407197">
            <w:pPr>
              <w:numPr>
                <w:ilvl w:val="0"/>
                <w:numId w:val="27"/>
              </w:numPr>
              <w:rPr>
                <w:rFonts w:eastAsia="Calibri"/>
              </w:rPr>
            </w:pPr>
            <w:r w:rsidRPr="00826784">
              <w:rPr>
                <w:rFonts w:eastAsia="Calibri"/>
              </w:rPr>
              <w:t>Добавление нового клиента в базу данных.</w:t>
            </w:r>
          </w:p>
        </w:tc>
      </w:tr>
      <w:tr w:rsidR="00AA7474" w:rsidRPr="00826784" w:rsidTr="00407197"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Результат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Клиент добавлен в базу данных</w:t>
            </w:r>
          </w:p>
        </w:tc>
      </w:tr>
      <w:tr w:rsidR="00AA7474" w:rsidRPr="00826784" w:rsidTr="00407197">
        <w:trPr>
          <w:trHeight w:val="286"/>
        </w:trPr>
        <w:tc>
          <w:tcPr>
            <w:tcW w:w="3189" w:type="dxa"/>
            <w:vMerge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Исключительные ситуации (могут отсутствовать)</w:t>
            </w:r>
          </w:p>
        </w:tc>
        <w:tc>
          <w:tcPr>
            <w:tcW w:w="3191" w:type="dxa"/>
            <w:shd w:val="clear" w:color="auto" w:fill="auto"/>
          </w:tcPr>
          <w:p w:rsidR="00AA7474" w:rsidRPr="00826784" w:rsidRDefault="00AA7474" w:rsidP="00407197">
            <w:pPr>
              <w:ind w:firstLine="0"/>
              <w:rPr>
                <w:rFonts w:eastAsia="Calibri"/>
              </w:rPr>
            </w:pPr>
            <w:r w:rsidRPr="00826784">
              <w:rPr>
                <w:rFonts w:eastAsia="Calibri"/>
              </w:rPr>
              <w:t>Если клиент уже существует в базе данных, то вывести сообщение об ошибке</w:t>
            </w:r>
          </w:p>
        </w:tc>
      </w:tr>
    </w:tbl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1</w:t>
      </w:r>
    </w:p>
    <w:p w:rsidR="00AA7474" w:rsidRPr="00826784" w:rsidRDefault="00AA7474" w:rsidP="00AA747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выявил требования, касающиеся основной деятельности в рамках предметной области</w:t>
      </w:r>
      <w:r w:rsidRPr="00826784">
        <w:rPr>
          <w:rFonts w:eastAsia="Calibri"/>
          <w:b/>
          <w:bCs/>
        </w:rPr>
        <w:t xml:space="preserve"> </w:t>
      </w:r>
      <w:r w:rsidRPr="00826784">
        <w:rPr>
          <w:rFonts w:eastAsia="Calibri"/>
          <w:bCs/>
        </w:rPr>
        <w:t>и возможные исключительные ситуации.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2</w:t>
      </w:r>
    </w:p>
    <w:p w:rsidR="00AA7474" w:rsidRPr="00826784" w:rsidRDefault="00AA7474" w:rsidP="00AA7474">
      <w:r w:rsidRPr="00826784">
        <w:t>В соответствии с вариантом разработать прототип пользовательского интерфейса. Прототип должен содержать не менее одной формы на каждую пользовательскую роль.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2</w:t>
      </w:r>
    </w:p>
    <w:p w:rsidR="00AA7474" w:rsidRPr="00826784" w:rsidRDefault="00AA7474" w:rsidP="00AA7474">
      <w:pPr>
        <w:rPr>
          <w:b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 xml:space="preserve">сформировал прототип интерфейса, обеспечивающий покрытие пользовательских требований </w:t>
      </w:r>
      <w:r w:rsidR="0028626B" w:rsidRPr="00826784">
        <w:rPr>
          <w:rFonts w:eastAsia="Calibri"/>
          <w:bCs/>
        </w:rPr>
        <w:t>всех ролей,</w:t>
      </w:r>
      <w:r w:rsidRPr="00826784">
        <w:rPr>
          <w:rFonts w:eastAsia="Calibri"/>
          <w:bCs/>
        </w:rPr>
        <w:t xml:space="preserve"> описанных в предметной области; при построении модели интерфейса использовал основные принципы юзабилити.</w:t>
      </w:r>
    </w:p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Задание 3</w:t>
      </w:r>
    </w:p>
    <w:p w:rsidR="00AA7474" w:rsidRPr="00826784" w:rsidRDefault="00AA7474" w:rsidP="00AA7474">
      <w:r w:rsidRPr="00826784">
        <w:t>В соответствии с вариантом сформировать для предметной области концептуальное описание, содержащее сведения о деятельности в рамках предметной области.</w:t>
      </w:r>
    </w:p>
    <w:p w:rsidR="00AA7474" w:rsidRPr="00826784" w:rsidRDefault="00AA7474" w:rsidP="00AA7474">
      <w:pPr>
        <w:rPr>
          <w:b/>
        </w:rPr>
      </w:pPr>
    </w:p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3</w:t>
      </w:r>
    </w:p>
    <w:p w:rsidR="00AA7474" w:rsidRPr="00826784" w:rsidRDefault="00AA7474" w:rsidP="00AA7474">
      <w:pPr>
        <w:rPr>
          <w:rFonts w:eastAsia="Calibri"/>
          <w:bCs/>
        </w:rPr>
      </w:pPr>
      <w:r w:rsidRPr="00826784">
        <w:t xml:space="preserve">Задание считается выполненным, если: обучающийся на основе описания предметной области </w:t>
      </w:r>
      <w:r w:rsidRPr="00826784">
        <w:rPr>
          <w:rFonts w:eastAsia="Calibri"/>
          <w:bCs/>
        </w:rPr>
        <w:t>своего варианта задания сформировал концептуальное описание деятельности с использованием принципов объектно-ориентированного подхода в анализе предметных областей.</w:t>
      </w:r>
    </w:p>
    <w:p w:rsidR="00AA7474" w:rsidRPr="00826784" w:rsidRDefault="00AA7474" w:rsidP="00AA7474">
      <w:pPr>
        <w:rPr>
          <w:b/>
          <w:i/>
        </w:rPr>
      </w:pPr>
    </w:p>
    <w:p w:rsidR="00AA7474" w:rsidRPr="00826784" w:rsidRDefault="00AA7474" w:rsidP="00AA7474">
      <w:pPr>
        <w:rPr>
          <w:b/>
          <w:bCs/>
          <w:i/>
        </w:rPr>
      </w:pPr>
      <w:r w:rsidRPr="00826784">
        <w:rPr>
          <w:b/>
          <w:bCs/>
          <w:i/>
        </w:rPr>
        <w:t>Задание 4</w:t>
      </w:r>
    </w:p>
    <w:p w:rsidR="00AA7474" w:rsidRPr="00826784" w:rsidRDefault="00AA7474" w:rsidP="00AA7474">
      <w:r w:rsidRPr="00826784">
        <w:t xml:space="preserve">В соответствии с вариантом задания необходимо проанализировать и выбрать </w:t>
      </w:r>
      <w:proofErr w:type="gramStart"/>
      <w:r w:rsidRPr="00826784">
        <w:t>наиболее оптимальную</w:t>
      </w:r>
      <w:proofErr w:type="gramEnd"/>
      <w:r w:rsidRPr="00826784">
        <w:t xml:space="preserve"> методологию разработки для предметной области. Выбор методологии необходимо осуществить, используя таблицу:</w:t>
      </w:r>
    </w:p>
    <w:p w:rsidR="00AA7474" w:rsidRPr="00826784" w:rsidRDefault="00AA7474" w:rsidP="00AA74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2320"/>
        <w:gridCol w:w="1452"/>
        <w:gridCol w:w="1510"/>
      </w:tblGrid>
      <w:tr w:rsidR="00AA7474" w:rsidRPr="00826784" w:rsidTr="00407197">
        <w:trPr>
          <w:trHeight w:val="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eastAsia="ru-RU"/>
              </w:rPr>
              <w:t>Критерий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Waterfall</w:t>
            </w: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RUP</w:t>
            </w: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kern w:val="24"/>
                <w:lang w:val="en-US" w:eastAsia="ru-RU"/>
              </w:rPr>
              <w:t>Agile</w:t>
            </w:r>
          </w:p>
        </w:tc>
      </w:tr>
      <w:tr w:rsidR="00AA7474" w:rsidRPr="00826784" w:rsidTr="00407197">
        <w:trPr>
          <w:trHeight w:val="118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Масштабы сист</w:t>
            </w:r>
            <w:r w:rsidRPr="00826784">
              <w:rPr>
                <w:lang w:eastAsia="ru-RU"/>
              </w:rPr>
              <w:t>е</w:t>
            </w:r>
            <w:r w:rsidRPr="00826784">
              <w:rPr>
                <w:lang w:eastAsia="ru-RU"/>
              </w:rPr>
              <w:t>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AA7474" w:rsidRPr="00826784" w:rsidTr="00407197">
        <w:trPr>
          <w:trHeight w:val="251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Сроки проекта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AA7474" w:rsidRPr="00826784" w:rsidTr="00407197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lastRenderedPageBreak/>
              <w:t>Полнота и определенность требов</w:t>
            </w:r>
            <w:r w:rsidRPr="00826784">
              <w:rPr>
                <w:lang w:eastAsia="ru-RU"/>
              </w:rPr>
              <w:t>а</w:t>
            </w:r>
            <w:r w:rsidRPr="00826784">
              <w:rPr>
                <w:lang w:eastAsia="ru-RU"/>
              </w:rPr>
              <w:t>ний к системе в начале проектиров</w:t>
            </w:r>
            <w:r w:rsidRPr="00826784">
              <w:rPr>
                <w:lang w:eastAsia="ru-RU"/>
              </w:rPr>
              <w:t>а</w:t>
            </w:r>
            <w:r w:rsidRPr="00826784">
              <w:rPr>
                <w:lang w:eastAsia="ru-RU"/>
              </w:rPr>
              <w:t>ния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AA7474" w:rsidRPr="00826784" w:rsidTr="00407197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 xml:space="preserve">Вероятность </w:t>
            </w:r>
            <w:proofErr w:type="gramStart"/>
            <w:r w:rsidRPr="00826784">
              <w:rPr>
                <w:lang w:eastAsia="ru-RU"/>
              </w:rPr>
              <w:t>изменения  треб</w:t>
            </w:r>
            <w:r w:rsidRPr="00826784">
              <w:rPr>
                <w:lang w:eastAsia="ru-RU"/>
              </w:rPr>
              <w:t>о</w:t>
            </w:r>
            <w:r w:rsidRPr="00826784">
              <w:rPr>
                <w:lang w:eastAsia="ru-RU"/>
              </w:rPr>
              <w:t>ваний</w:t>
            </w:r>
            <w:proofErr w:type="gramEnd"/>
            <w:r w:rsidRPr="00826784">
              <w:rPr>
                <w:lang w:eastAsia="ru-RU"/>
              </w:rPr>
              <w:t xml:space="preserve"> к проекту и технол</w:t>
            </w:r>
            <w:r w:rsidRPr="00826784">
              <w:rPr>
                <w:lang w:eastAsia="ru-RU"/>
              </w:rPr>
              <w:t>о</w:t>
            </w:r>
            <w:r w:rsidRPr="00826784">
              <w:rPr>
                <w:lang w:eastAsia="ru-RU"/>
              </w:rPr>
              <w:t>гию работ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AA7474" w:rsidRPr="00826784" w:rsidTr="00407197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пр</w:t>
            </w:r>
            <w:r w:rsidRPr="00826784">
              <w:rPr>
                <w:lang w:eastAsia="ru-RU"/>
              </w:rPr>
              <w:t>о</w:t>
            </w:r>
            <w:r w:rsidRPr="00826784">
              <w:rPr>
                <w:lang w:eastAsia="ru-RU"/>
              </w:rPr>
              <w:t>межуточных рабочих версий продукта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AA7474" w:rsidRPr="00826784" w:rsidTr="00407197">
        <w:trPr>
          <w:trHeight w:val="20"/>
        </w:trPr>
        <w:tc>
          <w:tcPr>
            <w:tcW w:w="2261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 w:rsidRPr="00826784">
              <w:rPr>
                <w:lang w:eastAsia="ru-RU"/>
              </w:rPr>
              <w:t>Необходимость сопровождения сист</w:t>
            </w:r>
            <w:r w:rsidRPr="00826784">
              <w:rPr>
                <w:lang w:eastAsia="ru-RU"/>
              </w:rPr>
              <w:t>е</w:t>
            </w:r>
            <w:r w:rsidRPr="00826784">
              <w:rPr>
                <w:lang w:eastAsia="ru-RU"/>
              </w:rPr>
              <w:t>мы</w:t>
            </w:r>
          </w:p>
        </w:tc>
        <w:tc>
          <w:tcPr>
            <w:tcW w:w="120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5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78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A7474" w:rsidRPr="00826784" w:rsidRDefault="00AA7474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AA7474" w:rsidRPr="00826784" w:rsidRDefault="00AA7474" w:rsidP="00AA7474">
      <w:r w:rsidRPr="00826784">
        <w:t>В соответствующих ячейках таблицы необходимо проставить результаты анализа каждого критерия: «+» - если методология подходит; «+-» - если есть ограничения использования методологии; «-» - если методология не подходит.</w:t>
      </w:r>
    </w:p>
    <w:p w:rsidR="00AA7474" w:rsidRPr="00826784" w:rsidRDefault="00AA7474" w:rsidP="00AA7474"/>
    <w:p w:rsidR="00AA7474" w:rsidRPr="00826784" w:rsidRDefault="00AA7474" w:rsidP="00AA7474">
      <w:pPr>
        <w:rPr>
          <w:b/>
          <w:i/>
        </w:rPr>
      </w:pPr>
      <w:r w:rsidRPr="00826784">
        <w:rPr>
          <w:b/>
          <w:i/>
        </w:rPr>
        <w:t>Критерии выполнения задания 4</w:t>
      </w:r>
    </w:p>
    <w:p w:rsidR="00AA7474" w:rsidRPr="00826784" w:rsidRDefault="00AA7474" w:rsidP="00AA7474">
      <w:pPr>
        <w:rPr>
          <w:b/>
        </w:rPr>
      </w:pPr>
      <w:r w:rsidRPr="00826784">
        <w:t xml:space="preserve">Задание считается выполненным, если: обучающийся </w:t>
      </w:r>
      <w:r w:rsidRPr="00826784">
        <w:rPr>
          <w:rFonts w:eastAsia="Calibri"/>
          <w:bCs/>
        </w:rPr>
        <w:t>заполнил таблицу критериев выбора и логически обосновал выбранное решение своего варианта задания на основе знаний о достоинствах и недостатках методологий разработки информационных систем.</w:t>
      </w:r>
    </w:p>
    <w:p w:rsidR="00AA7474" w:rsidRDefault="00AA7474" w:rsidP="00AA7474">
      <w:pPr>
        <w:rPr>
          <w:b/>
        </w:rPr>
      </w:pPr>
    </w:p>
    <w:p w:rsidR="00931656" w:rsidRPr="00A76FE7" w:rsidRDefault="00931656" w:rsidP="00931656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5</w:t>
      </w:r>
    </w:p>
    <w:p w:rsidR="00931656" w:rsidRDefault="00931656" w:rsidP="00931656">
      <w:r>
        <w:t xml:space="preserve">В соответствии с вариантом задания построить </w:t>
      </w:r>
      <w:proofErr w:type="spellStart"/>
      <w:r>
        <w:t>верхнеуровневую</w:t>
      </w:r>
      <w:proofErr w:type="spellEnd"/>
      <w:r>
        <w:t xml:space="preserve"> модель деятельности предметной области в нотации </w:t>
      </w:r>
      <w:r>
        <w:rPr>
          <w:lang w:val="en-US"/>
        </w:rPr>
        <w:t>BPMN</w:t>
      </w:r>
      <w:r>
        <w:t>. Если предметная область взаимодействует с внешними системами, то необходимо учесть окружение информационной системы.</w:t>
      </w:r>
    </w:p>
    <w:p w:rsidR="00931656" w:rsidRDefault="00931656" w:rsidP="00931656"/>
    <w:p w:rsidR="00931656" w:rsidRPr="00A76FE7" w:rsidRDefault="00931656" w:rsidP="00931656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5</w:t>
      </w:r>
    </w:p>
    <w:p w:rsidR="00931656" w:rsidRDefault="00931656" w:rsidP="00931656">
      <w:pPr>
        <w:rPr>
          <w:rFonts w:eastAsia="Calibri"/>
          <w:bCs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</w:t>
      </w:r>
      <w:proofErr w:type="spellStart"/>
      <w:r>
        <w:t>верхнеуровневую</w:t>
      </w:r>
      <w:proofErr w:type="spellEnd"/>
      <w:r>
        <w:rPr>
          <w:rFonts w:eastAsia="Calibri"/>
          <w:bCs/>
        </w:rPr>
        <w:t xml:space="preserve">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931656" w:rsidRDefault="00931656" w:rsidP="00931656">
      <w:pPr>
        <w:rPr>
          <w:rFonts w:eastAsia="Calibri"/>
          <w:bCs/>
        </w:rPr>
      </w:pPr>
    </w:p>
    <w:p w:rsidR="00931656" w:rsidRPr="00A76FE7" w:rsidRDefault="00931656" w:rsidP="00931656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6</w:t>
      </w:r>
    </w:p>
    <w:p w:rsidR="00931656" w:rsidRDefault="00931656" w:rsidP="00931656">
      <w:r w:rsidRPr="00165C69">
        <w:t xml:space="preserve">В соответствии с вариантом выбрать для предметной области наиболее подходящую архитектуру </w:t>
      </w:r>
      <w:r>
        <w:t>информационной системы</w:t>
      </w:r>
      <w:r w:rsidRPr="00165C69">
        <w:t>. Обосновать сделанный выбор.</w:t>
      </w:r>
    </w:p>
    <w:p w:rsidR="00931656" w:rsidRPr="00165C69" w:rsidRDefault="00931656" w:rsidP="00931656">
      <w:r>
        <w:t>Выбор осуществлять с использованием таблицы:</w:t>
      </w:r>
    </w:p>
    <w:p w:rsidR="00931656" w:rsidRDefault="00931656" w:rsidP="00931656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3"/>
        <w:gridCol w:w="2480"/>
      </w:tblGrid>
      <w:tr w:rsidR="00931656" w:rsidRPr="00727D2B" w:rsidTr="00407197">
        <w:trPr>
          <w:trHeight w:val="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1656" w:rsidRPr="00727D2B" w:rsidRDefault="00931656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Архитектурный стиль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1656" w:rsidRPr="00F068AC" w:rsidRDefault="00931656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Степень соответствия</w:t>
            </w:r>
          </w:p>
        </w:tc>
      </w:tr>
      <w:tr w:rsidR="00931656" w:rsidRPr="00727D2B" w:rsidTr="00407197">
        <w:trPr>
          <w:trHeight w:val="118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Многослойная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51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Компонентная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Объектная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Сервис-ориентированная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Распределенная</w:t>
            </w:r>
            <w:r w:rsidRPr="00B83030">
              <w:rPr>
                <w:lang w:eastAsia="ru-RU"/>
              </w:rPr>
              <w:t xml:space="preserve"> архитектура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хранением данных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с удаленным представлением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«Толстый клиент»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терминалов»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656" w:rsidRDefault="00931656" w:rsidP="00407197">
            <w:pPr>
              <w:suppressAutoHyphens w:val="0"/>
              <w:ind w:firstLine="0"/>
              <w:contextualSpacing w:val="0"/>
              <w:jc w:val="lef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«Облачное хранение данных»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931656" w:rsidRPr="00727D2B" w:rsidTr="00407197">
        <w:trPr>
          <w:trHeight w:val="20"/>
        </w:trPr>
        <w:tc>
          <w:tcPr>
            <w:tcW w:w="371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31656" w:rsidRDefault="00931656" w:rsidP="00407197">
            <w:pPr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Ар</w:t>
            </w:r>
            <w:r w:rsidRPr="00B83030">
              <w:rPr>
                <w:lang w:eastAsia="ru-RU"/>
              </w:rPr>
              <w:t>хитектура</w:t>
            </w:r>
            <w:r>
              <w:rPr>
                <w:lang w:eastAsia="ru-RU"/>
              </w:rPr>
              <w:t xml:space="preserve"> клиент-сервер «Сервер приложений»</w:t>
            </w:r>
          </w:p>
        </w:tc>
        <w:tc>
          <w:tcPr>
            <w:tcW w:w="128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931656" w:rsidRPr="00727D2B" w:rsidRDefault="00931656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931656" w:rsidRDefault="00931656" w:rsidP="00931656">
      <w:pPr>
        <w:rPr>
          <w:b/>
          <w:bCs/>
        </w:rPr>
      </w:pPr>
    </w:p>
    <w:p w:rsidR="00931656" w:rsidRDefault="00931656" w:rsidP="00931656">
      <w:r>
        <w:t>В соответствующих полях столбца «</w:t>
      </w:r>
      <w:r>
        <w:rPr>
          <w:kern w:val="24"/>
          <w:lang w:eastAsia="ru-RU"/>
        </w:rPr>
        <w:t>Степень соответствия»</w:t>
      </w:r>
      <w:r>
        <w:t xml:space="preserve"> необходимо отметить возможность реализации информационной системы с использованием конкретного архитектурного стиля: «+» - если архитектура подходит; «-» - если архитектура не подходит.</w:t>
      </w:r>
    </w:p>
    <w:p w:rsidR="00931656" w:rsidRDefault="00931656" w:rsidP="00931656"/>
    <w:p w:rsidR="00931656" w:rsidRPr="00A76FE7" w:rsidRDefault="00931656" w:rsidP="00931656">
      <w:pPr>
        <w:rPr>
          <w:b/>
          <w:i/>
        </w:rPr>
      </w:pPr>
      <w:r>
        <w:rPr>
          <w:b/>
          <w:i/>
        </w:rPr>
        <w:t>Критерии выполнения</w:t>
      </w:r>
      <w:r w:rsidRPr="00A76FE7">
        <w:rPr>
          <w:b/>
          <w:i/>
        </w:rPr>
        <w:t xml:space="preserve"> задания </w:t>
      </w:r>
      <w:r>
        <w:rPr>
          <w:b/>
          <w:i/>
        </w:rPr>
        <w:t>6</w:t>
      </w:r>
    </w:p>
    <w:p w:rsidR="00931656" w:rsidRDefault="00931656" w:rsidP="00931656">
      <w:pPr>
        <w:rPr>
          <w:b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выделил </w:t>
      </w:r>
      <w:proofErr w:type="gramStart"/>
      <w:r>
        <w:rPr>
          <w:rFonts w:eastAsia="Calibri"/>
          <w:bCs/>
        </w:rPr>
        <w:t>архитектуры</w:t>
      </w:r>
      <w:proofErr w:type="gramEnd"/>
      <w:r>
        <w:rPr>
          <w:rFonts w:eastAsia="Calibri"/>
          <w:bCs/>
        </w:rPr>
        <w:t xml:space="preserve"> подходящие для реализации информационной системы по варианту задания и логически обосновал свой выбор.</w:t>
      </w:r>
    </w:p>
    <w:p w:rsidR="00931656" w:rsidRDefault="00931656" w:rsidP="00AA7474">
      <w:pPr>
        <w:rPr>
          <w:b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t xml:space="preserve">Задание </w:t>
      </w:r>
      <w:r>
        <w:rPr>
          <w:b/>
          <w:i/>
        </w:rPr>
        <w:t>7</w:t>
      </w:r>
    </w:p>
    <w:p w:rsidR="0028626B" w:rsidRDefault="0028626B" w:rsidP="0028626B">
      <w:r w:rsidRPr="00165C69">
        <w:t>В соответствии с вариантом</w:t>
      </w:r>
      <w:r>
        <w:t xml:space="preserve"> предметной области выявить</w:t>
      </w:r>
      <w:r w:rsidRPr="00165C69">
        <w:t xml:space="preserve"> </w:t>
      </w:r>
      <w:r>
        <w:t>множества: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бизнес-ролей;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активностей;</w:t>
      </w:r>
    </w:p>
    <w:p w:rsidR="0028626B" w:rsidRDefault="0028626B" w:rsidP="0028626B">
      <w:pPr>
        <w:pStyle w:val="af1"/>
        <w:numPr>
          <w:ilvl w:val="0"/>
          <w:numId w:val="30"/>
        </w:numPr>
      </w:pPr>
      <w:r>
        <w:t>бизнес-правил.</w:t>
      </w:r>
    </w:p>
    <w:p w:rsidR="0028626B" w:rsidRDefault="0028626B" w:rsidP="0028626B">
      <w:r>
        <w:t>Выявленные множества необходимо оформить в виде таблиц:</w:t>
      </w:r>
    </w:p>
    <w:p w:rsidR="0028626B" w:rsidRDefault="0028626B" w:rsidP="0028626B"/>
    <w:p w:rsidR="0028626B" w:rsidRDefault="0028626B" w:rsidP="0028626B">
      <w:r>
        <w:t>Бизнес-роли и их активности: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3"/>
        <w:gridCol w:w="5510"/>
      </w:tblGrid>
      <w:tr w:rsidR="0028626B" w:rsidRPr="00727D2B" w:rsidTr="00407197">
        <w:trPr>
          <w:trHeight w:val="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Бизнес-роль</w:t>
            </w: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Активность</w:t>
            </w:r>
          </w:p>
        </w:tc>
      </w:tr>
      <w:tr w:rsidR="0028626B" w:rsidRPr="00727D2B" w:rsidTr="00407197">
        <w:trPr>
          <w:trHeight w:val="118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214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  <w:tc>
          <w:tcPr>
            <w:tcW w:w="285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/>
    <w:p w:rsidR="0028626B" w:rsidRDefault="0028626B" w:rsidP="0028626B">
      <w:r>
        <w:t>Бизнес-правила: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5"/>
        <w:gridCol w:w="7988"/>
      </w:tblGrid>
      <w:tr w:rsidR="0028626B" w:rsidRPr="00727D2B" w:rsidTr="00407197">
        <w:trPr>
          <w:trHeight w:val="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727D2B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№ правила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8626B" w:rsidRPr="00994882" w:rsidRDefault="0028626B" w:rsidP="00407197">
            <w:pPr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kern w:val="24"/>
                <w:lang w:eastAsia="ru-RU"/>
              </w:rPr>
              <w:t>Формулировка</w:t>
            </w:r>
            <w:r>
              <w:rPr>
                <w:kern w:val="24"/>
                <w:lang w:val="en-US" w:eastAsia="ru-RU"/>
              </w:rPr>
              <w:t xml:space="preserve"> </w:t>
            </w:r>
            <w:r>
              <w:rPr>
                <w:kern w:val="24"/>
                <w:lang w:eastAsia="ru-RU"/>
              </w:rPr>
              <w:t>бизнес-правила</w:t>
            </w:r>
          </w:p>
        </w:tc>
      </w:tr>
      <w:tr w:rsidR="0028626B" w:rsidRPr="00727D2B" w:rsidTr="00407197">
        <w:trPr>
          <w:trHeight w:val="118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  <w:tr w:rsidR="0028626B" w:rsidRPr="00727D2B" w:rsidTr="00407197">
        <w:trPr>
          <w:trHeight w:val="251"/>
        </w:trPr>
        <w:tc>
          <w:tcPr>
            <w:tcW w:w="858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4142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8626B" w:rsidRPr="00727D2B" w:rsidRDefault="0028626B" w:rsidP="00407197">
            <w:pPr>
              <w:suppressAutoHyphens w:val="0"/>
              <w:ind w:firstLine="0"/>
              <w:contextualSpacing w:val="0"/>
              <w:jc w:val="center"/>
              <w:rPr>
                <w:lang w:eastAsia="ru-RU"/>
              </w:rPr>
            </w:pPr>
          </w:p>
        </w:tc>
      </w:tr>
    </w:tbl>
    <w:p w:rsidR="0028626B" w:rsidRDefault="0028626B" w:rsidP="0028626B">
      <w:pPr>
        <w:rPr>
          <w:b/>
          <w:bCs/>
        </w:rPr>
      </w:pPr>
    </w:p>
    <w:p w:rsidR="0028626B" w:rsidRPr="002D551A" w:rsidRDefault="0028626B" w:rsidP="0028626B">
      <w:pPr>
        <w:rPr>
          <w:b/>
          <w:i/>
        </w:rPr>
      </w:pPr>
      <w:r w:rsidRPr="002D551A">
        <w:rPr>
          <w:b/>
          <w:i/>
        </w:rPr>
        <w:t xml:space="preserve">Критерии выполнения задания </w:t>
      </w:r>
      <w:r>
        <w:rPr>
          <w:b/>
          <w:i/>
        </w:rPr>
        <w:t>7</w:t>
      </w:r>
    </w:p>
    <w:p w:rsidR="0028626B" w:rsidRDefault="0028626B" w:rsidP="0028626B">
      <w:pPr>
        <w:rPr>
          <w:rFonts w:eastAsia="Calibri"/>
          <w:bCs/>
        </w:rPr>
      </w:pPr>
      <w:r>
        <w:t xml:space="preserve">Задание считается выполненным, если: обучающийся на основе описания предметной области </w:t>
      </w:r>
      <w:r>
        <w:rPr>
          <w:rFonts w:eastAsia="Calibri"/>
          <w:bCs/>
        </w:rPr>
        <w:t>своего варианта задания сформировал списки бизнес-ролей, активностей и бизнес-правил по правилам объектно-ориентированного подхода при разработке сложных программных систем.</w:t>
      </w:r>
    </w:p>
    <w:p w:rsidR="0028626B" w:rsidRDefault="0028626B" w:rsidP="0028626B">
      <w:pPr>
        <w:rPr>
          <w:rFonts w:eastAsia="Calibri"/>
          <w:bCs/>
        </w:rPr>
      </w:pPr>
    </w:p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Задание </w:t>
      </w:r>
      <w:r>
        <w:rPr>
          <w:b/>
          <w:i/>
        </w:rPr>
        <w:t>8</w:t>
      </w:r>
    </w:p>
    <w:p w:rsidR="0028626B" w:rsidRDefault="0028626B" w:rsidP="0028626B">
      <w:r>
        <w:t xml:space="preserve">В соответствии с вариантом задания построить модель бизнес-процесса основной деятельности предметной области в нотации </w:t>
      </w:r>
      <w:r>
        <w:rPr>
          <w:lang w:val="en-US"/>
        </w:rPr>
        <w:t>BPMN</w:t>
      </w:r>
      <w:r>
        <w:t>. Если основных деятельностей несколько, то выбрать наиболее детально описанную деятельность.</w:t>
      </w:r>
    </w:p>
    <w:p w:rsidR="0028626B" w:rsidRDefault="0028626B" w:rsidP="0028626B"/>
    <w:p w:rsidR="0028626B" w:rsidRPr="00A76FE7" w:rsidRDefault="0028626B" w:rsidP="0028626B">
      <w:pPr>
        <w:rPr>
          <w:b/>
          <w:i/>
        </w:rPr>
      </w:pPr>
      <w:r w:rsidRPr="00A76FE7">
        <w:rPr>
          <w:b/>
          <w:i/>
        </w:rPr>
        <w:t xml:space="preserve">Критерии выполнения задания </w:t>
      </w:r>
      <w:r>
        <w:rPr>
          <w:b/>
          <w:i/>
        </w:rPr>
        <w:t>8</w:t>
      </w:r>
    </w:p>
    <w:p w:rsidR="0028626B" w:rsidRDefault="0028626B" w:rsidP="0028626B">
      <w:pPr>
        <w:rPr>
          <w:b/>
        </w:rPr>
      </w:pPr>
      <w:r>
        <w:t xml:space="preserve">Задание считается выполненным, если: обучающийся </w:t>
      </w:r>
      <w:r>
        <w:rPr>
          <w:rFonts w:eastAsia="Calibri"/>
          <w:bCs/>
        </w:rPr>
        <w:t xml:space="preserve">сформировал процессную модель деятельности предметной области по правилам построения нотации </w:t>
      </w:r>
      <w:r>
        <w:rPr>
          <w:rFonts w:eastAsia="Calibri"/>
          <w:bCs/>
          <w:lang w:val="en-US"/>
        </w:rPr>
        <w:t>BPMN</w:t>
      </w:r>
      <w:r>
        <w:rPr>
          <w:rFonts w:eastAsia="Calibri"/>
          <w:bCs/>
        </w:rPr>
        <w:t>.</w:t>
      </w:r>
    </w:p>
    <w:p w:rsidR="0028626B" w:rsidRPr="00826784" w:rsidRDefault="0028626B" w:rsidP="00AA7474">
      <w:pPr>
        <w:rPr>
          <w:b/>
        </w:rPr>
      </w:pPr>
    </w:p>
    <w:p w:rsidR="00AA7474" w:rsidRPr="00826784" w:rsidRDefault="00AA7474" w:rsidP="00AA7474">
      <w:pPr>
        <w:rPr>
          <w:b/>
        </w:rPr>
      </w:pPr>
      <w:r w:rsidRPr="00826784">
        <w:rPr>
          <w:rFonts w:eastAsia="Calibri"/>
          <w:b/>
        </w:rPr>
        <w:t>Типовые теоретические вопросы: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 xml:space="preserve">Окружение программных систем.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lastRenderedPageBreak/>
        <w:t xml:space="preserve">Концепции проектирования программных систем.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 xml:space="preserve">Особенности проектирования сложных программных систем.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 xml:space="preserve">Стандарты проектирования программных систем.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 xml:space="preserve">Модели и методологии разработки программного обеспечения.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 xml:space="preserve">Гибкие методологии разработки программного обеспечения.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 xml:space="preserve">Функциональное моделирование.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>Документирование требований.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 xml:space="preserve">Разработка модели реализации программного обеспечения. </w:t>
      </w:r>
    </w:p>
    <w:p w:rsidR="00AA7474" w:rsidRPr="00826784" w:rsidRDefault="00AA7474" w:rsidP="00AA7474">
      <w:pPr>
        <w:numPr>
          <w:ilvl w:val="0"/>
          <w:numId w:val="29"/>
        </w:numPr>
      </w:pPr>
      <w:r w:rsidRPr="00826784">
        <w:t>Разработка прототипов графического интерфейса.</w:t>
      </w:r>
    </w:p>
    <w:p w:rsidR="00451696" w:rsidRDefault="00451696" w:rsidP="00AA7474">
      <w:pPr>
        <w:ind w:firstLine="0"/>
        <w:rPr>
          <w:lang w:val="en-US"/>
        </w:rPr>
      </w:pPr>
    </w:p>
    <w:p w:rsidR="0028626B" w:rsidRPr="00F2132F" w:rsidRDefault="0028626B" w:rsidP="0028626B">
      <w:pPr>
        <w:pStyle w:val="Style23"/>
        <w:ind w:firstLine="709"/>
        <w:rPr>
          <w:rStyle w:val="FontStyle134"/>
        </w:rPr>
      </w:pPr>
      <w:r w:rsidRPr="00F2132F">
        <w:rPr>
          <w:rStyle w:val="FontStyle134"/>
        </w:rPr>
        <w:t>4.2.  Промежуточная аттестация в форме курсово</w:t>
      </w:r>
      <w:r w:rsidR="00FF4B78">
        <w:rPr>
          <w:rStyle w:val="FontStyle134"/>
        </w:rPr>
        <w:t>го проекта</w:t>
      </w:r>
    </w:p>
    <w:p w:rsidR="0028626B" w:rsidRDefault="0028626B" w:rsidP="0028626B"/>
    <w:p w:rsidR="0028626B" w:rsidRDefault="0028626B" w:rsidP="0028626B">
      <w:pPr>
        <w:rPr>
          <w:b/>
        </w:rPr>
      </w:pPr>
      <w:r>
        <w:rPr>
          <w:b/>
        </w:rPr>
        <w:t>Типовое задание для курсового проекта по дисциплине:</w:t>
      </w:r>
    </w:p>
    <w:p w:rsidR="0028626B" w:rsidRDefault="0028626B" w:rsidP="0028626B">
      <w:pPr>
        <w:rPr>
          <w:b/>
        </w:rPr>
      </w:pPr>
    </w:p>
    <w:p w:rsidR="0028626B" w:rsidRPr="006D6BFB" w:rsidRDefault="0028626B" w:rsidP="0028626B">
      <w:r w:rsidRPr="006D6BFB">
        <w:t>Главной целью написания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является проверка усвоения студентами знаний в области </w:t>
      </w:r>
      <w:r>
        <w:t>анализа и проектирования информационных систем</w:t>
      </w:r>
      <w:r w:rsidRPr="006D6BFB">
        <w:t xml:space="preserve">, умения применять теоретические знания, полученные в ходе лекционных и практических занятий в решении поставленных задач. </w:t>
      </w:r>
    </w:p>
    <w:p w:rsidR="0028626B" w:rsidRPr="006D6BFB" w:rsidRDefault="0028626B" w:rsidP="0028626B">
      <w:r w:rsidRPr="006D6BFB">
        <w:t>Тема курсово</w:t>
      </w:r>
      <w:r>
        <w:t>го</w:t>
      </w:r>
      <w:r w:rsidRPr="006D6BFB">
        <w:t xml:space="preserve"> </w:t>
      </w:r>
      <w:r>
        <w:t>проекта</w:t>
      </w:r>
      <w:r w:rsidRPr="006D6BFB">
        <w:t xml:space="preserve"> выбирается из предложенного перечня. По согласованию с преподавателем студент может выбрать тему, не включе</w:t>
      </w:r>
      <w:r>
        <w:t>нную в рекомендованный перечень.</w:t>
      </w:r>
    </w:p>
    <w:p w:rsidR="0028626B" w:rsidRPr="006D6BFB" w:rsidRDefault="0028626B" w:rsidP="0028626B">
      <w:r w:rsidRPr="006D6BFB">
        <w:t>Названия выбранных студентами тем фиксируются преподавателем. Дублирование работ в пределах одной учебной группы не допускается.</w:t>
      </w:r>
    </w:p>
    <w:p w:rsidR="0028626B" w:rsidRDefault="0028626B" w:rsidP="0028626B">
      <w:r w:rsidRPr="008B1254">
        <w:t xml:space="preserve">Защита </w:t>
      </w:r>
      <w:r w:rsidRPr="006D6BFB">
        <w:t>курсово</w:t>
      </w:r>
      <w:r>
        <w:t>го</w:t>
      </w:r>
      <w:r w:rsidRPr="006D6BFB">
        <w:t xml:space="preserve"> </w:t>
      </w:r>
      <w:r>
        <w:t>проекта</w:t>
      </w:r>
      <w:r w:rsidRPr="008B1254">
        <w:t xml:space="preserve"> назначается по итогам проверки предоставленно</w:t>
      </w:r>
      <w:r>
        <w:t xml:space="preserve">й пояснительной записки, </w:t>
      </w:r>
      <w:r w:rsidRPr="008B1254">
        <w:t>оформленно</w:t>
      </w:r>
      <w:r>
        <w:t>й</w:t>
      </w:r>
      <w:r w:rsidRPr="008B1254">
        <w:t xml:space="preserve"> в соответствии с требованиями</w:t>
      </w:r>
      <w:r>
        <w:t>,</w:t>
      </w:r>
      <w:r w:rsidRPr="008B1254">
        <w:t xml:space="preserve"> и осуществляется в форме ответов на вопросы преподавателя.</w:t>
      </w:r>
    </w:p>
    <w:p w:rsidR="0028626B" w:rsidRDefault="0028626B" w:rsidP="0028626B"/>
    <w:p w:rsidR="0028626B" w:rsidRDefault="0028626B" w:rsidP="0028626B">
      <w:r w:rsidRPr="00F2132F">
        <w:rPr>
          <w:b/>
        </w:rPr>
        <w:t>Тема курсово</w:t>
      </w:r>
      <w:r w:rsidR="00012541">
        <w:rPr>
          <w:b/>
        </w:rPr>
        <w:t>го</w:t>
      </w:r>
      <w:r w:rsidRPr="00F2132F">
        <w:rPr>
          <w:b/>
        </w:rPr>
        <w:t xml:space="preserve"> </w:t>
      </w:r>
      <w:r w:rsidR="00012541">
        <w:rPr>
          <w:b/>
        </w:rPr>
        <w:t>проекта</w:t>
      </w:r>
      <w:r>
        <w:t xml:space="preserve">: </w:t>
      </w:r>
      <w:r w:rsidRPr="00F2132F">
        <w:t>Проектирование информационной системы</w:t>
      </w:r>
      <w:r>
        <w:t>.</w:t>
      </w:r>
    </w:p>
    <w:p w:rsidR="0028626B" w:rsidRDefault="0028626B" w:rsidP="0028626B">
      <w:r w:rsidRPr="006D6BFB">
        <w:rPr>
          <w:b/>
        </w:rPr>
        <w:t xml:space="preserve">Пример </w:t>
      </w:r>
      <w:r>
        <w:rPr>
          <w:b/>
        </w:rPr>
        <w:t>предметной области</w:t>
      </w:r>
      <w:r w:rsidRPr="006D6BFB">
        <w:rPr>
          <w:b/>
        </w:rPr>
        <w:t>:</w:t>
      </w:r>
      <w:r>
        <w:rPr>
          <w:b/>
        </w:rPr>
        <w:t xml:space="preserve"> </w:t>
      </w:r>
      <w:r>
        <w:t>Проектирование информационной системы, обеспечивающей документооборот и отслеживание производственных показателей малого инновационного предприятия.</w:t>
      </w:r>
    </w:p>
    <w:p w:rsidR="0028626B" w:rsidRPr="00556AEB" w:rsidRDefault="0028626B" w:rsidP="0028626B">
      <w:pPr>
        <w:rPr>
          <w:szCs w:val="28"/>
        </w:rPr>
      </w:pPr>
      <w:r w:rsidRPr="007B5A6E">
        <w:rPr>
          <w:b/>
          <w:szCs w:val="28"/>
        </w:rPr>
        <w:t>Основная цель</w:t>
      </w:r>
      <w:r>
        <w:rPr>
          <w:szCs w:val="28"/>
        </w:rPr>
        <w:t xml:space="preserve">: разработать проект </w:t>
      </w:r>
      <w:proofErr w:type="gramStart"/>
      <w:r>
        <w:rPr>
          <w:szCs w:val="28"/>
        </w:rPr>
        <w:t>информационной системы</w:t>
      </w:r>
      <w:proofErr w:type="gramEnd"/>
      <w:r>
        <w:rPr>
          <w:szCs w:val="28"/>
        </w:rPr>
        <w:t xml:space="preserve"> включающий: концептуальную модель целевой предметной области, процессную модель автоматизируемой деятельности, а также модели архитектуры и концепции системы</w:t>
      </w:r>
      <w:r w:rsidRPr="00556AEB">
        <w:rPr>
          <w:szCs w:val="28"/>
        </w:rPr>
        <w:t>.</w:t>
      </w:r>
    </w:p>
    <w:p w:rsidR="0028626B" w:rsidRDefault="0028626B" w:rsidP="0028626B">
      <w:pPr>
        <w:rPr>
          <w:szCs w:val="28"/>
        </w:rPr>
      </w:pPr>
      <w:r w:rsidRPr="007B5A6E">
        <w:rPr>
          <w:b/>
          <w:szCs w:val="28"/>
        </w:rPr>
        <w:t>Основные задачи</w:t>
      </w:r>
      <w:r>
        <w:rPr>
          <w:szCs w:val="28"/>
        </w:rPr>
        <w:t xml:space="preserve">: </w:t>
      </w:r>
    </w:p>
    <w:p w:rsidR="0028626B" w:rsidRDefault="0028626B" w:rsidP="0028626B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семантический анализ предметной области;</w:t>
      </w:r>
    </w:p>
    <w:p w:rsidR="0028626B" w:rsidRDefault="0028626B" w:rsidP="0028626B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провести моделирование предметной области, достаточное для достижения основной цели;</w:t>
      </w:r>
    </w:p>
    <w:p w:rsidR="0028626B" w:rsidRDefault="0028626B" w:rsidP="0028626B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выбрать способ разработки информационной системы</w:t>
      </w:r>
    </w:p>
    <w:p w:rsidR="0028626B" w:rsidRPr="0053692F" w:rsidRDefault="0028626B" w:rsidP="0028626B">
      <w:pPr>
        <w:numPr>
          <w:ilvl w:val="0"/>
          <w:numId w:val="35"/>
        </w:numPr>
        <w:suppressAutoHyphens w:val="0"/>
        <w:rPr>
          <w:szCs w:val="28"/>
        </w:rPr>
      </w:pPr>
      <w:r>
        <w:rPr>
          <w:szCs w:val="28"/>
        </w:rPr>
        <w:t>разработать модели архитектуры и концепции системы</w:t>
      </w:r>
      <w:r w:rsidRPr="0053692F">
        <w:rPr>
          <w:szCs w:val="28"/>
        </w:rPr>
        <w:t>.</w:t>
      </w:r>
    </w:p>
    <w:p w:rsidR="00D26C87" w:rsidRDefault="00D26C87" w:rsidP="0028626B">
      <w:pPr>
        <w:rPr>
          <w:b/>
        </w:rPr>
      </w:pPr>
    </w:p>
    <w:p w:rsidR="0028626B" w:rsidRDefault="0028626B" w:rsidP="0028626B">
      <w:r>
        <w:rPr>
          <w:b/>
        </w:rPr>
        <w:t>Требования к предметной области</w:t>
      </w:r>
      <w:r>
        <w:t>:</w:t>
      </w:r>
    </w:p>
    <w:p w:rsidR="0028626B" w:rsidRDefault="0028626B" w:rsidP="0028626B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трех ролей;</w:t>
      </w:r>
    </w:p>
    <w:p w:rsidR="0028626B" w:rsidRDefault="0028626B" w:rsidP="0028626B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3 процессов</w:t>
      </w:r>
      <w:r w:rsidR="0052726A">
        <w:t xml:space="preserve"> деятельности</w:t>
      </w:r>
      <w:r>
        <w:t>;</w:t>
      </w:r>
    </w:p>
    <w:p w:rsidR="0028626B" w:rsidRDefault="0028626B" w:rsidP="0028626B">
      <w:pPr>
        <w:numPr>
          <w:ilvl w:val="0"/>
          <w:numId w:val="32"/>
        </w:numPr>
        <w:suppressAutoHyphens w:val="0"/>
        <w:ind w:left="709"/>
        <w:jc w:val="left"/>
      </w:pPr>
      <w:r>
        <w:t xml:space="preserve">не менее 25 </w:t>
      </w:r>
      <w:r w:rsidR="0052726A">
        <w:t>действий</w:t>
      </w:r>
      <w:r>
        <w:t>;</w:t>
      </w:r>
    </w:p>
    <w:p w:rsidR="0028626B" w:rsidRDefault="0028626B" w:rsidP="0028626B">
      <w:pPr>
        <w:numPr>
          <w:ilvl w:val="0"/>
          <w:numId w:val="32"/>
        </w:numPr>
        <w:suppressAutoHyphens w:val="0"/>
        <w:ind w:left="709"/>
        <w:jc w:val="left"/>
      </w:pPr>
      <w:r>
        <w:tab/>
        <w:t>не менее 15 бизнес-правил.</w:t>
      </w:r>
    </w:p>
    <w:p w:rsidR="0028626B" w:rsidRDefault="0028626B" w:rsidP="0028626B">
      <w:r w:rsidRPr="00C375F3">
        <w:rPr>
          <w:b/>
        </w:rPr>
        <w:t>Требования к моделированию</w:t>
      </w:r>
      <w:r>
        <w:t>:</w:t>
      </w:r>
    </w:p>
    <w:p w:rsidR="0028626B" w:rsidRDefault="0028626B" w:rsidP="0028626B">
      <w:pPr>
        <w:numPr>
          <w:ilvl w:val="0"/>
          <w:numId w:val="36"/>
        </w:numPr>
        <w:suppressAutoHyphens w:val="0"/>
        <w:ind w:left="709"/>
        <w:jc w:val="left"/>
      </w:pPr>
      <w:r>
        <w:t xml:space="preserve">процессная модель должна быть реализована с использование нотации </w:t>
      </w:r>
      <w:r>
        <w:rPr>
          <w:lang w:val="en-US"/>
        </w:rPr>
        <w:t>BPMN</w:t>
      </w:r>
      <w:r>
        <w:t>;</w:t>
      </w:r>
    </w:p>
    <w:p w:rsidR="0028626B" w:rsidRDefault="0028626B" w:rsidP="0028626B">
      <w:pPr>
        <w:numPr>
          <w:ilvl w:val="0"/>
          <w:numId w:val="36"/>
        </w:numPr>
        <w:suppressAutoHyphens w:val="0"/>
        <w:ind w:left="709"/>
        <w:jc w:val="left"/>
      </w:pPr>
      <w:r>
        <w:t>модель архитектуры должна описывать требования к окружению ИС и давать представление об особенностях аппаратной реализации проекта;</w:t>
      </w:r>
    </w:p>
    <w:p w:rsidR="0028626B" w:rsidRPr="00F02E7C" w:rsidRDefault="0028626B" w:rsidP="0028626B">
      <w:pPr>
        <w:numPr>
          <w:ilvl w:val="0"/>
          <w:numId w:val="36"/>
        </w:numPr>
        <w:suppressAutoHyphens w:val="0"/>
        <w:ind w:left="709"/>
        <w:jc w:val="left"/>
      </w:pPr>
      <w:r w:rsidRPr="00F02E7C">
        <w:lastRenderedPageBreak/>
        <w:t>модель концепции должна отражать ключевые особенности окружения системы и ее логической реализации.</w:t>
      </w:r>
    </w:p>
    <w:p w:rsidR="0028626B" w:rsidRPr="00556AEB" w:rsidRDefault="0028626B" w:rsidP="0028626B">
      <w:r w:rsidRPr="0063007A">
        <w:rPr>
          <w:b/>
        </w:rPr>
        <w:t>Требования к содержанию пояснительной записки</w:t>
      </w:r>
      <w:r w:rsidRPr="00556AEB">
        <w:t>:</w:t>
      </w:r>
    </w:p>
    <w:p w:rsidR="0028626B" w:rsidRDefault="0028626B" w:rsidP="0028626B">
      <w:pPr>
        <w:ind w:firstLine="0"/>
      </w:pPr>
      <w:r>
        <w:t>Титульный лист</w:t>
      </w:r>
    </w:p>
    <w:p w:rsidR="0028626B" w:rsidRDefault="0028626B" w:rsidP="0028626B">
      <w:pPr>
        <w:ind w:firstLine="0"/>
      </w:pPr>
      <w:r>
        <w:t>Задание</w:t>
      </w:r>
    </w:p>
    <w:p w:rsidR="0028626B" w:rsidRDefault="0028626B" w:rsidP="0028626B">
      <w:pPr>
        <w:ind w:firstLine="0"/>
      </w:pPr>
      <w:r>
        <w:t>Содержание</w:t>
      </w:r>
    </w:p>
    <w:p w:rsidR="0028626B" w:rsidRPr="00556AEB" w:rsidRDefault="0028626B" w:rsidP="0028626B">
      <w:pPr>
        <w:ind w:firstLine="0"/>
      </w:pPr>
      <w:r>
        <w:t>Введение</w:t>
      </w:r>
    </w:p>
    <w:p w:rsidR="0028626B" w:rsidRPr="00556AEB" w:rsidRDefault="0028626B" w:rsidP="0028626B">
      <w:pPr>
        <w:numPr>
          <w:ilvl w:val="0"/>
          <w:numId w:val="33"/>
        </w:numPr>
        <w:suppressAutoHyphens w:val="0"/>
        <w:jc w:val="left"/>
      </w:pPr>
      <w:r>
        <w:t>Анализ предметной области</w:t>
      </w:r>
    </w:p>
    <w:p w:rsidR="0028626B" w:rsidRDefault="0028626B" w:rsidP="0028626B">
      <w:pPr>
        <w:numPr>
          <w:ilvl w:val="1"/>
          <w:numId w:val="34"/>
        </w:numPr>
        <w:suppressAutoHyphens w:val="0"/>
        <w:jc w:val="left"/>
      </w:pPr>
      <w:r>
        <w:t>Концептуальное описание предметной области</w:t>
      </w:r>
    </w:p>
    <w:p w:rsidR="0028626B" w:rsidRPr="00556AEB" w:rsidRDefault="0028626B" w:rsidP="0028626B">
      <w:pPr>
        <w:numPr>
          <w:ilvl w:val="1"/>
          <w:numId w:val="34"/>
        </w:numPr>
        <w:suppressAutoHyphens w:val="0"/>
        <w:jc w:val="left"/>
      </w:pPr>
      <w:r>
        <w:t>Выбор методологии разработки ИС</w:t>
      </w:r>
    </w:p>
    <w:p w:rsidR="0028626B" w:rsidRDefault="0028626B" w:rsidP="0028626B">
      <w:pPr>
        <w:numPr>
          <w:ilvl w:val="0"/>
          <w:numId w:val="34"/>
        </w:numPr>
        <w:tabs>
          <w:tab w:val="clear" w:pos="360"/>
        </w:tabs>
        <w:suppressAutoHyphens w:val="0"/>
        <w:jc w:val="left"/>
      </w:pPr>
      <w:r>
        <w:t>Моделирование предметной области</w:t>
      </w:r>
    </w:p>
    <w:p w:rsidR="0028626B" w:rsidRDefault="0028626B" w:rsidP="0028626B">
      <w:pPr>
        <w:numPr>
          <w:ilvl w:val="1"/>
          <w:numId w:val="34"/>
        </w:numPr>
        <w:suppressAutoHyphens w:val="0"/>
        <w:jc w:val="left"/>
      </w:pPr>
      <w:r>
        <w:t>Выявление ролей, действий и бизнес-правил</w:t>
      </w:r>
    </w:p>
    <w:p w:rsidR="0028626B" w:rsidRDefault="0028626B" w:rsidP="0028626B">
      <w:pPr>
        <w:numPr>
          <w:ilvl w:val="1"/>
          <w:numId w:val="34"/>
        </w:numPr>
        <w:suppressAutoHyphens w:val="0"/>
        <w:jc w:val="left"/>
      </w:pPr>
      <w:r>
        <w:t>Общая процессная модель предметной области</w:t>
      </w:r>
    </w:p>
    <w:p w:rsidR="0028626B" w:rsidRPr="00556AEB" w:rsidRDefault="0028626B" w:rsidP="0028626B">
      <w:pPr>
        <w:numPr>
          <w:ilvl w:val="1"/>
          <w:numId w:val="34"/>
        </w:numPr>
        <w:suppressAutoHyphens w:val="0"/>
        <w:jc w:val="left"/>
      </w:pPr>
      <w:r>
        <w:t>Моделирование бизнес-процессов</w:t>
      </w:r>
    </w:p>
    <w:p w:rsidR="0028626B" w:rsidRDefault="0028626B" w:rsidP="0028626B">
      <w:pPr>
        <w:numPr>
          <w:ilvl w:val="0"/>
          <w:numId w:val="34"/>
        </w:numPr>
        <w:suppressAutoHyphens w:val="0"/>
        <w:jc w:val="left"/>
      </w:pPr>
      <w:r>
        <w:t>Разработка архитектуры ИС</w:t>
      </w:r>
    </w:p>
    <w:p w:rsidR="0028626B" w:rsidRPr="00F02E7C" w:rsidRDefault="0028626B" w:rsidP="0028626B">
      <w:pPr>
        <w:numPr>
          <w:ilvl w:val="0"/>
          <w:numId w:val="34"/>
        </w:numPr>
        <w:suppressAutoHyphens w:val="0"/>
        <w:jc w:val="left"/>
      </w:pPr>
      <w:r w:rsidRPr="00F02E7C">
        <w:t>Разработка концепции ИС</w:t>
      </w:r>
    </w:p>
    <w:p w:rsidR="0028626B" w:rsidRPr="00556AEB" w:rsidRDefault="0028626B" w:rsidP="0028626B">
      <w:pPr>
        <w:ind w:firstLine="0"/>
      </w:pPr>
      <w:r>
        <w:t>Заключение</w:t>
      </w:r>
    </w:p>
    <w:p w:rsidR="0028626B" w:rsidRPr="00556AEB" w:rsidRDefault="0028626B" w:rsidP="0028626B">
      <w:pPr>
        <w:ind w:firstLine="0"/>
      </w:pPr>
      <w:r>
        <w:t>Список использованных источников</w:t>
      </w:r>
    </w:p>
    <w:p w:rsidR="0028626B" w:rsidRPr="008D2749" w:rsidRDefault="0028626B" w:rsidP="0028626B">
      <w:pPr>
        <w:ind w:firstLine="0"/>
      </w:pPr>
      <w:r>
        <w:t>Приложение</w:t>
      </w:r>
    </w:p>
    <w:p w:rsidR="001B0262" w:rsidRDefault="001B0262" w:rsidP="0028626B">
      <w:pPr>
        <w:rPr>
          <w:b/>
        </w:rPr>
      </w:pPr>
    </w:p>
    <w:p w:rsidR="0028626B" w:rsidRPr="0070331E" w:rsidRDefault="0028626B" w:rsidP="0028626B">
      <w:pPr>
        <w:rPr>
          <w:b/>
        </w:rPr>
      </w:pPr>
      <w:r>
        <w:rPr>
          <w:b/>
        </w:rPr>
        <w:t xml:space="preserve">Типовые </w:t>
      </w:r>
      <w:r w:rsidRPr="003C15DA">
        <w:rPr>
          <w:b/>
        </w:rPr>
        <w:t>вопросы</w:t>
      </w:r>
      <w:r>
        <w:rPr>
          <w:b/>
        </w:rPr>
        <w:t xml:space="preserve"> на защите </w:t>
      </w:r>
      <w:r w:rsidRPr="00453E60">
        <w:rPr>
          <w:b/>
        </w:rPr>
        <w:t>курсово</w:t>
      </w:r>
      <w:r w:rsidR="00012541">
        <w:rPr>
          <w:b/>
        </w:rPr>
        <w:t>го проекта</w:t>
      </w:r>
      <w:r w:rsidRPr="003C15DA">
        <w:rPr>
          <w:b/>
        </w:rPr>
        <w:t>:</w:t>
      </w:r>
    </w:p>
    <w:p w:rsidR="0028626B" w:rsidRPr="003C15DA" w:rsidRDefault="0028626B" w:rsidP="0028626B">
      <w:pPr>
        <w:pStyle w:val="a4"/>
        <w:spacing w:line="200" w:lineRule="atLeast"/>
        <w:rPr>
          <w:b/>
          <w:szCs w:val="24"/>
        </w:rPr>
      </w:pP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Какие недостатки может содержать описание предметной области со слов заказчика?</w:t>
      </w: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методологию разработки ИС можно использовать в качестве альтернативной?</w:t>
      </w: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Что включают в себя бизнес-правила?</w:t>
      </w: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 xml:space="preserve">Какие элементы нотации </w:t>
      </w:r>
      <w:r>
        <w:rPr>
          <w:szCs w:val="24"/>
          <w:lang w:val="en-US"/>
        </w:rPr>
        <w:t>BPMN</w:t>
      </w:r>
      <w:r w:rsidRPr="00604018">
        <w:rPr>
          <w:szCs w:val="24"/>
        </w:rPr>
        <w:t xml:space="preserve"> </w:t>
      </w:r>
      <w:r>
        <w:rPr>
          <w:szCs w:val="24"/>
        </w:rPr>
        <w:t>использовались при построении общей процессной модели?</w:t>
      </w: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На основе чего были выделены подпроцессы при детализации общей модели?</w:t>
      </w: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Поясните выбор архитектурных стилей.</w:t>
      </w: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Какую альтернативу выбранных архитектурных стилей можно предложить при условии наличия неограниченных ресурсов?</w:t>
      </w:r>
    </w:p>
    <w:p w:rsidR="0028626B" w:rsidRDefault="0028626B" w:rsidP="0028626B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Перечислите основные функции окружения ИС.</w:t>
      </w:r>
    </w:p>
    <w:p w:rsidR="000F35D5" w:rsidRPr="00A87370" w:rsidRDefault="0028626B" w:rsidP="00A87370">
      <w:pPr>
        <w:pStyle w:val="a4"/>
        <w:numPr>
          <w:ilvl w:val="0"/>
          <w:numId w:val="31"/>
        </w:numPr>
        <w:tabs>
          <w:tab w:val="clear" w:pos="851"/>
        </w:tabs>
        <w:spacing w:line="200" w:lineRule="atLeast"/>
        <w:ind w:left="0" w:firstLine="709"/>
        <w:rPr>
          <w:szCs w:val="24"/>
        </w:rPr>
      </w:pPr>
      <w:r>
        <w:rPr>
          <w:szCs w:val="24"/>
        </w:rPr>
        <w:t>Чем концепция ИС отличается от архитектуры?</w:t>
      </w:r>
    </w:p>
    <w:sectPr w:rsidR="000F35D5" w:rsidRPr="00A87370" w:rsidSect="00D13A83">
      <w:headerReference w:type="default" r:id="rId8"/>
      <w:pgSz w:w="11906" w:h="16838"/>
      <w:pgMar w:top="1134" w:right="850" w:bottom="1134" w:left="1701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1C2E" w:rsidRDefault="00E11C2E" w:rsidP="00C44C4A">
      <w:r>
        <w:separator/>
      </w:r>
    </w:p>
  </w:endnote>
  <w:endnote w:type="continuationSeparator" w:id="0">
    <w:p w:rsidR="00E11C2E" w:rsidRDefault="00E11C2E" w:rsidP="00C44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1C2E" w:rsidRDefault="00E11C2E" w:rsidP="00C44C4A">
      <w:r>
        <w:separator/>
      </w:r>
    </w:p>
  </w:footnote>
  <w:footnote w:type="continuationSeparator" w:id="0">
    <w:p w:rsidR="00E11C2E" w:rsidRDefault="00E11C2E" w:rsidP="00C44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875BA" w:rsidRDefault="00C875B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44797">
      <w:rPr>
        <w:noProof/>
      </w:rPr>
      <w:t>2</w:t>
    </w:r>
    <w:r>
      <w:fldChar w:fldCharType="end"/>
    </w:r>
  </w:p>
  <w:p w:rsidR="00C875BA" w:rsidRDefault="00C875B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3" w15:restartNumberingAfterBreak="0">
    <w:nsid w:val="064126A0"/>
    <w:multiLevelType w:val="hybridMultilevel"/>
    <w:tmpl w:val="E9E216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ACE326B"/>
    <w:multiLevelType w:val="hybridMultilevel"/>
    <w:tmpl w:val="DC98653C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B24BED"/>
    <w:multiLevelType w:val="multilevel"/>
    <w:tmpl w:val="8C9A90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45D7AFC"/>
    <w:multiLevelType w:val="hybridMultilevel"/>
    <w:tmpl w:val="77628A74"/>
    <w:lvl w:ilvl="0" w:tplc="04190011">
      <w:start w:val="1"/>
      <w:numFmt w:val="decimal"/>
      <w:lvlText w:val="%1)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8" w15:restartNumberingAfterBreak="0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F63A3C"/>
    <w:multiLevelType w:val="hybridMultilevel"/>
    <w:tmpl w:val="EFF2B64A"/>
    <w:lvl w:ilvl="0" w:tplc="4746B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9661DFE"/>
    <w:multiLevelType w:val="hybridMultilevel"/>
    <w:tmpl w:val="BFC8147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D0D22B7"/>
    <w:multiLevelType w:val="hybridMultilevel"/>
    <w:tmpl w:val="0CD0076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E6C532D"/>
    <w:multiLevelType w:val="hybridMultilevel"/>
    <w:tmpl w:val="4E2A09C8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6C19BA"/>
    <w:multiLevelType w:val="hybridMultilevel"/>
    <w:tmpl w:val="5B682B2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4465593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 w15:restartNumberingAfterBreak="0">
    <w:nsid w:val="2D95752C"/>
    <w:multiLevelType w:val="hybridMultilevel"/>
    <w:tmpl w:val="DF8CBCFA"/>
    <w:lvl w:ilvl="0" w:tplc="4672FD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5AE081F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 w15:restartNumberingAfterBreak="0">
    <w:nsid w:val="3FB66F4A"/>
    <w:multiLevelType w:val="hybridMultilevel"/>
    <w:tmpl w:val="4FF6E58E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0F53B0D"/>
    <w:multiLevelType w:val="hybridMultilevel"/>
    <w:tmpl w:val="AB1C03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AE3E18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0" w15:restartNumberingAfterBreak="0">
    <w:nsid w:val="489B3289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Cs/>
        <w:color w:val="000000"/>
        <w:spacing w:val="2"/>
      </w:rPr>
    </w:lvl>
  </w:abstractNum>
  <w:abstractNum w:abstractNumId="21" w15:restartNumberingAfterBreak="0">
    <w:nsid w:val="4A1144AC"/>
    <w:multiLevelType w:val="hybridMultilevel"/>
    <w:tmpl w:val="5AC6E7E0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BE26F9C"/>
    <w:multiLevelType w:val="hybridMultilevel"/>
    <w:tmpl w:val="F38CDF2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D019CA"/>
    <w:multiLevelType w:val="hybridMultilevel"/>
    <w:tmpl w:val="1164A756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0D40F82"/>
    <w:multiLevelType w:val="hybridMultilevel"/>
    <w:tmpl w:val="5D2E4574"/>
    <w:lvl w:ilvl="0" w:tplc="1B1EB00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2747031"/>
    <w:multiLevelType w:val="multilevel"/>
    <w:tmpl w:val="2BEEA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.1.1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9444768"/>
    <w:multiLevelType w:val="multilevel"/>
    <w:tmpl w:val="94922A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5A6A4DCC"/>
    <w:multiLevelType w:val="hybridMultilevel"/>
    <w:tmpl w:val="30FA6440"/>
    <w:lvl w:ilvl="0" w:tplc="F5D212C4">
      <w:start w:val="1"/>
      <w:numFmt w:val="decimal"/>
      <w:lvlText w:val="%1)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9" w15:restartNumberingAfterBreak="0">
    <w:nsid w:val="5C6735F8"/>
    <w:multiLevelType w:val="hybridMultilevel"/>
    <w:tmpl w:val="26DA0710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1E30D3C"/>
    <w:multiLevelType w:val="hybridMultilevel"/>
    <w:tmpl w:val="DAB015B0"/>
    <w:lvl w:ilvl="0" w:tplc="5AB43F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63E1FBE"/>
    <w:multiLevelType w:val="hybridMultilevel"/>
    <w:tmpl w:val="D0D8A17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7CA7285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8706C55"/>
    <w:multiLevelType w:val="hybridMultilevel"/>
    <w:tmpl w:val="0CC0A0B6"/>
    <w:lvl w:ilvl="0" w:tplc="2C1C90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DA21DD3"/>
    <w:multiLevelType w:val="hybridMultilevel"/>
    <w:tmpl w:val="C4F6B3A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F4B605A"/>
    <w:multiLevelType w:val="hybridMultilevel"/>
    <w:tmpl w:val="6D9EC1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007001"/>
    <w:multiLevelType w:val="hybridMultilevel"/>
    <w:tmpl w:val="409AAC5E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7" w15:restartNumberingAfterBreak="0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8" w15:restartNumberingAfterBreak="0">
    <w:nsid w:val="7F6941DD"/>
    <w:multiLevelType w:val="hybridMultilevel"/>
    <w:tmpl w:val="18F0FCCA"/>
    <w:lvl w:ilvl="0" w:tplc="DA1AC04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FD264A7"/>
    <w:multiLevelType w:val="hybridMultilevel"/>
    <w:tmpl w:val="DCA08C9A"/>
    <w:lvl w:ilvl="0" w:tplc="25B28E1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236327479">
    <w:abstractNumId w:val="0"/>
  </w:num>
  <w:num w:numId="2" w16cid:durableId="170610329">
    <w:abstractNumId w:val="1"/>
  </w:num>
  <w:num w:numId="3" w16cid:durableId="360084230">
    <w:abstractNumId w:val="2"/>
  </w:num>
  <w:num w:numId="4" w16cid:durableId="1808930467">
    <w:abstractNumId w:val="24"/>
  </w:num>
  <w:num w:numId="5" w16cid:durableId="707920747">
    <w:abstractNumId w:val="33"/>
  </w:num>
  <w:num w:numId="6" w16cid:durableId="1374110495">
    <w:abstractNumId w:val="34"/>
  </w:num>
  <w:num w:numId="7" w16cid:durableId="1369792296">
    <w:abstractNumId w:val="25"/>
  </w:num>
  <w:num w:numId="8" w16cid:durableId="1131171756">
    <w:abstractNumId w:val="22"/>
  </w:num>
  <w:num w:numId="9" w16cid:durableId="797838285">
    <w:abstractNumId w:val="11"/>
  </w:num>
  <w:num w:numId="10" w16cid:durableId="1645744257">
    <w:abstractNumId w:val="23"/>
  </w:num>
  <w:num w:numId="11" w16cid:durableId="1743454682">
    <w:abstractNumId w:val="12"/>
  </w:num>
  <w:num w:numId="12" w16cid:durableId="987786245">
    <w:abstractNumId w:val="31"/>
  </w:num>
  <w:num w:numId="13" w16cid:durableId="1520003369">
    <w:abstractNumId w:val="21"/>
  </w:num>
  <w:num w:numId="14" w16cid:durableId="583683486">
    <w:abstractNumId w:val="13"/>
  </w:num>
  <w:num w:numId="15" w16cid:durableId="2009824623">
    <w:abstractNumId w:val="9"/>
  </w:num>
  <w:num w:numId="16" w16cid:durableId="1453283780">
    <w:abstractNumId w:val="10"/>
  </w:num>
  <w:num w:numId="17" w16cid:durableId="1858956686">
    <w:abstractNumId w:val="37"/>
  </w:num>
  <w:num w:numId="18" w16cid:durableId="556549837">
    <w:abstractNumId w:val="14"/>
  </w:num>
  <w:num w:numId="19" w16cid:durableId="1903563903">
    <w:abstractNumId w:val="27"/>
  </w:num>
  <w:num w:numId="20" w16cid:durableId="1926067987">
    <w:abstractNumId w:val="16"/>
  </w:num>
  <w:num w:numId="21" w16cid:durableId="1520974500">
    <w:abstractNumId w:val="19"/>
  </w:num>
  <w:num w:numId="22" w16cid:durableId="1903443857">
    <w:abstractNumId w:val="32"/>
  </w:num>
  <w:num w:numId="23" w16cid:durableId="1673096928">
    <w:abstractNumId w:val="20"/>
  </w:num>
  <w:num w:numId="24" w16cid:durableId="1690793516">
    <w:abstractNumId w:val="3"/>
  </w:num>
  <w:num w:numId="25" w16cid:durableId="916398678">
    <w:abstractNumId w:val="35"/>
  </w:num>
  <w:num w:numId="26" w16cid:durableId="1959487495">
    <w:abstractNumId w:val="5"/>
  </w:num>
  <w:num w:numId="27" w16cid:durableId="446242595">
    <w:abstractNumId w:val="18"/>
  </w:num>
  <w:num w:numId="28" w16cid:durableId="1279263992">
    <w:abstractNumId w:val="39"/>
  </w:num>
  <w:num w:numId="29" w16cid:durableId="1251037348">
    <w:abstractNumId w:val="17"/>
  </w:num>
  <w:num w:numId="30" w16cid:durableId="1567305293">
    <w:abstractNumId w:val="30"/>
  </w:num>
  <w:num w:numId="31" w16cid:durableId="1769234369">
    <w:abstractNumId w:val="29"/>
  </w:num>
  <w:num w:numId="32" w16cid:durableId="663705998">
    <w:abstractNumId w:val="4"/>
  </w:num>
  <w:num w:numId="33" w16cid:durableId="1775401954">
    <w:abstractNumId w:val="26"/>
  </w:num>
  <w:num w:numId="34" w16cid:durableId="1936353208">
    <w:abstractNumId w:val="6"/>
  </w:num>
  <w:num w:numId="35" w16cid:durableId="1241020669">
    <w:abstractNumId w:val="8"/>
  </w:num>
  <w:num w:numId="36" w16cid:durableId="1661033697">
    <w:abstractNumId w:val="15"/>
  </w:num>
  <w:num w:numId="37" w16cid:durableId="1632901733">
    <w:abstractNumId w:val="7"/>
  </w:num>
  <w:num w:numId="38" w16cid:durableId="971784314">
    <w:abstractNumId w:val="38"/>
  </w:num>
  <w:num w:numId="39" w16cid:durableId="1528519418">
    <w:abstractNumId w:val="28"/>
  </w:num>
  <w:num w:numId="40" w16cid:durableId="1664238061">
    <w:abstractNumId w:val="3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0MzKysDQ1MDI3NbBU0lEKTi0uzszPAykwMqgFAI950hUtAAAA"/>
  </w:docVars>
  <w:rsids>
    <w:rsidRoot w:val="00F51979"/>
    <w:rsid w:val="00000D9A"/>
    <w:rsid w:val="00002EE9"/>
    <w:rsid w:val="000030D4"/>
    <w:rsid w:val="00012541"/>
    <w:rsid w:val="00043B4B"/>
    <w:rsid w:val="00067EAC"/>
    <w:rsid w:val="00075702"/>
    <w:rsid w:val="00080504"/>
    <w:rsid w:val="0009346A"/>
    <w:rsid w:val="00094FAE"/>
    <w:rsid w:val="000B42C3"/>
    <w:rsid w:val="000D3991"/>
    <w:rsid w:val="000E57EE"/>
    <w:rsid w:val="000E6856"/>
    <w:rsid w:val="000F35D5"/>
    <w:rsid w:val="00100E23"/>
    <w:rsid w:val="0010569C"/>
    <w:rsid w:val="00117E29"/>
    <w:rsid w:val="001204CD"/>
    <w:rsid w:val="0012512F"/>
    <w:rsid w:val="00126F7B"/>
    <w:rsid w:val="00127326"/>
    <w:rsid w:val="00133BC7"/>
    <w:rsid w:val="00133F1E"/>
    <w:rsid w:val="0016475C"/>
    <w:rsid w:val="00165880"/>
    <w:rsid w:val="00175C19"/>
    <w:rsid w:val="00175F8F"/>
    <w:rsid w:val="001819C4"/>
    <w:rsid w:val="001B0262"/>
    <w:rsid w:val="001C3470"/>
    <w:rsid w:val="001D0F03"/>
    <w:rsid w:val="001E0E76"/>
    <w:rsid w:val="001E7B99"/>
    <w:rsid w:val="00201053"/>
    <w:rsid w:val="002016FD"/>
    <w:rsid w:val="00215721"/>
    <w:rsid w:val="0022574B"/>
    <w:rsid w:val="0023040B"/>
    <w:rsid w:val="00233C65"/>
    <w:rsid w:val="0024616B"/>
    <w:rsid w:val="00261D56"/>
    <w:rsid w:val="00280577"/>
    <w:rsid w:val="00280BDC"/>
    <w:rsid w:val="0028626B"/>
    <w:rsid w:val="00286DBE"/>
    <w:rsid w:val="00296AC2"/>
    <w:rsid w:val="002A258E"/>
    <w:rsid w:val="002A5C8A"/>
    <w:rsid w:val="002C49E3"/>
    <w:rsid w:val="002E2FA5"/>
    <w:rsid w:val="002E4E11"/>
    <w:rsid w:val="002E61EF"/>
    <w:rsid w:val="002F2B97"/>
    <w:rsid w:val="0030609F"/>
    <w:rsid w:val="00307FF5"/>
    <w:rsid w:val="0031750B"/>
    <w:rsid w:val="00324D68"/>
    <w:rsid w:val="0032515E"/>
    <w:rsid w:val="00326581"/>
    <w:rsid w:val="003453AC"/>
    <w:rsid w:val="00354AD5"/>
    <w:rsid w:val="00355AE3"/>
    <w:rsid w:val="00356F6A"/>
    <w:rsid w:val="003663CC"/>
    <w:rsid w:val="003708C6"/>
    <w:rsid w:val="003C0DF8"/>
    <w:rsid w:val="003C392E"/>
    <w:rsid w:val="003C3D6F"/>
    <w:rsid w:val="003D0097"/>
    <w:rsid w:val="003E0643"/>
    <w:rsid w:val="003E568B"/>
    <w:rsid w:val="003F0C3F"/>
    <w:rsid w:val="0040256C"/>
    <w:rsid w:val="00402D7A"/>
    <w:rsid w:val="00407197"/>
    <w:rsid w:val="00415008"/>
    <w:rsid w:val="00446E29"/>
    <w:rsid w:val="00451696"/>
    <w:rsid w:val="00452FC3"/>
    <w:rsid w:val="00475E4A"/>
    <w:rsid w:val="004879E6"/>
    <w:rsid w:val="004A2CF8"/>
    <w:rsid w:val="004B6116"/>
    <w:rsid w:val="004E6BD9"/>
    <w:rsid w:val="004F340D"/>
    <w:rsid w:val="004F6D23"/>
    <w:rsid w:val="00500AD6"/>
    <w:rsid w:val="00510C2C"/>
    <w:rsid w:val="00515E5C"/>
    <w:rsid w:val="0051709B"/>
    <w:rsid w:val="005261BA"/>
    <w:rsid w:val="0052726A"/>
    <w:rsid w:val="00541432"/>
    <w:rsid w:val="0054600E"/>
    <w:rsid w:val="00554E07"/>
    <w:rsid w:val="00556ADC"/>
    <w:rsid w:val="00561448"/>
    <w:rsid w:val="0056454E"/>
    <w:rsid w:val="00585FEB"/>
    <w:rsid w:val="00595644"/>
    <w:rsid w:val="00596368"/>
    <w:rsid w:val="005B00EF"/>
    <w:rsid w:val="005C2FFD"/>
    <w:rsid w:val="005D560E"/>
    <w:rsid w:val="005D7A70"/>
    <w:rsid w:val="005F1F02"/>
    <w:rsid w:val="00612553"/>
    <w:rsid w:val="00616E85"/>
    <w:rsid w:val="006237B9"/>
    <w:rsid w:val="00625AFE"/>
    <w:rsid w:val="00627A8B"/>
    <w:rsid w:val="0063741B"/>
    <w:rsid w:val="00641AA0"/>
    <w:rsid w:val="00644D8E"/>
    <w:rsid w:val="00652232"/>
    <w:rsid w:val="0066219F"/>
    <w:rsid w:val="00663F74"/>
    <w:rsid w:val="00665821"/>
    <w:rsid w:val="0068130D"/>
    <w:rsid w:val="00685090"/>
    <w:rsid w:val="00685409"/>
    <w:rsid w:val="006854E5"/>
    <w:rsid w:val="006866C1"/>
    <w:rsid w:val="006903DB"/>
    <w:rsid w:val="00696E15"/>
    <w:rsid w:val="006A1409"/>
    <w:rsid w:val="006A4560"/>
    <w:rsid w:val="006B2E8C"/>
    <w:rsid w:val="006C4A0D"/>
    <w:rsid w:val="006C60AC"/>
    <w:rsid w:val="006D5E84"/>
    <w:rsid w:val="006E636B"/>
    <w:rsid w:val="006E65D7"/>
    <w:rsid w:val="006E7654"/>
    <w:rsid w:val="00707A62"/>
    <w:rsid w:val="00714842"/>
    <w:rsid w:val="007166C0"/>
    <w:rsid w:val="00723839"/>
    <w:rsid w:val="0073458E"/>
    <w:rsid w:val="00735074"/>
    <w:rsid w:val="007419EB"/>
    <w:rsid w:val="00753D52"/>
    <w:rsid w:val="0076380D"/>
    <w:rsid w:val="00772997"/>
    <w:rsid w:val="00776F30"/>
    <w:rsid w:val="00777895"/>
    <w:rsid w:val="007803FE"/>
    <w:rsid w:val="00783E87"/>
    <w:rsid w:val="00797402"/>
    <w:rsid w:val="007A6F3D"/>
    <w:rsid w:val="007B1E91"/>
    <w:rsid w:val="007C09EE"/>
    <w:rsid w:val="007C173A"/>
    <w:rsid w:val="007C511B"/>
    <w:rsid w:val="007D5C04"/>
    <w:rsid w:val="007E1EB9"/>
    <w:rsid w:val="007F4172"/>
    <w:rsid w:val="00807B8E"/>
    <w:rsid w:val="00814DC8"/>
    <w:rsid w:val="008166FE"/>
    <w:rsid w:val="008234C7"/>
    <w:rsid w:val="00844B3E"/>
    <w:rsid w:val="00845CA5"/>
    <w:rsid w:val="00847B15"/>
    <w:rsid w:val="00883C84"/>
    <w:rsid w:val="008949ED"/>
    <w:rsid w:val="008950AD"/>
    <w:rsid w:val="008D1F06"/>
    <w:rsid w:val="008D23C1"/>
    <w:rsid w:val="008D2E9B"/>
    <w:rsid w:val="008D3ABE"/>
    <w:rsid w:val="008D6A23"/>
    <w:rsid w:val="008F14CF"/>
    <w:rsid w:val="009133A1"/>
    <w:rsid w:val="0091567F"/>
    <w:rsid w:val="00917907"/>
    <w:rsid w:val="00925BCE"/>
    <w:rsid w:val="00930B5C"/>
    <w:rsid w:val="00931656"/>
    <w:rsid w:val="00933469"/>
    <w:rsid w:val="00952F82"/>
    <w:rsid w:val="009736E0"/>
    <w:rsid w:val="009853D4"/>
    <w:rsid w:val="00985F39"/>
    <w:rsid w:val="009A38CA"/>
    <w:rsid w:val="009C68EE"/>
    <w:rsid w:val="009D52A7"/>
    <w:rsid w:val="009D7862"/>
    <w:rsid w:val="009E4309"/>
    <w:rsid w:val="009F77CC"/>
    <w:rsid w:val="00A13E31"/>
    <w:rsid w:val="00A25F5A"/>
    <w:rsid w:val="00A36A03"/>
    <w:rsid w:val="00A404BD"/>
    <w:rsid w:val="00A41AA1"/>
    <w:rsid w:val="00A51A24"/>
    <w:rsid w:val="00A538DA"/>
    <w:rsid w:val="00A53945"/>
    <w:rsid w:val="00A53B8F"/>
    <w:rsid w:val="00A5463B"/>
    <w:rsid w:val="00A55B4F"/>
    <w:rsid w:val="00A60902"/>
    <w:rsid w:val="00A61270"/>
    <w:rsid w:val="00A63740"/>
    <w:rsid w:val="00A65698"/>
    <w:rsid w:val="00A65F99"/>
    <w:rsid w:val="00A852C1"/>
    <w:rsid w:val="00A87370"/>
    <w:rsid w:val="00A87F79"/>
    <w:rsid w:val="00AA5406"/>
    <w:rsid w:val="00AA6709"/>
    <w:rsid w:val="00AA7474"/>
    <w:rsid w:val="00AB71A3"/>
    <w:rsid w:val="00AC33AB"/>
    <w:rsid w:val="00AC5135"/>
    <w:rsid w:val="00AD0DC2"/>
    <w:rsid w:val="00AD207A"/>
    <w:rsid w:val="00AE317C"/>
    <w:rsid w:val="00AE485C"/>
    <w:rsid w:val="00AE7C38"/>
    <w:rsid w:val="00B17D2A"/>
    <w:rsid w:val="00B21999"/>
    <w:rsid w:val="00B44D64"/>
    <w:rsid w:val="00B46FA6"/>
    <w:rsid w:val="00B52819"/>
    <w:rsid w:val="00B57F64"/>
    <w:rsid w:val="00B71879"/>
    <w:rsid w:val="00B72CA2"/>
    <w:rsid w:val="00B7566C"/>
    <w:rsid w:val="00B75AA4"/>
    <w:rsid w:val="00B959B4"/>
    <w:rsid w:val="00BB494B"/>
    <w:rsid w:val="00BB72A5"/>
    <w:rsid w:val="00BB7A4C"/>
    <w:rsid w:val="00BC21AA"/>
    <w:rsid w:val="00C17E0C"/>
    <w:rsid w:val="00C22E9A"/>
    <w:rsid w:val="00C235A3"/>
    <w:rsid w:val="00C2464E"/>
    <w:rsid w:val="00C33807"/>
    <w:rsid w:val="00C40AE9"/>
    <w:rsid w:val="00C41A38"/>
    <w:rsid w:val="00C42469"/>
    <w:rsid w:val="00C44C4A"/>
    <w:rsid w:val="00C73BDA"/>
    <w:rsid w:val="00C85674"/>
    <w:rsid w:val="00C875BA"/>
    <w:rsid w:val="00C94B67"/>
    <w:rsid w:val="00CA2D79"/>
    <w:rsid w:val="00CA7150"/>
    <w:rsid w:val="00CD4EEA"/>
    <w:rsid w:val="00CE1791"/>
    <w:rsid w:val="00CE7C27"/>
    <w:rsid w:val="00D05CAD"/>
    <w:rsid w:val="00D13A83"/>
    <w:rsid w:val="00D13CDF"/>
    <w:rsid w:val="00D26C87"/>
    <w:rsid w:val="00D31F73"/>
    <w:rsid w:val="00D35FF7"/>
    <w:rsid w:val="00D36A3E"/>
    <w:rsid w:val="00D416D0"/>
    <w:rsid w:val="00D47A2F"/>
    <w:rsid w:val="00D51E77"/>
    <w:rsid w:val="00D619B8"/>
    <w:rsid w:val="00D61ED0"/>
    <w:rsid w:val="00D63ACA"/>
    <w:rsid w:val="00D665B6"/>
    <w:rsid w:val="00D76BBC"/>
    <w:rsid w:val="00D845AD"/>
    <w:rsid w:val="00DA01D1"/>
    <w:rsid w:val="00DA1B16"/>
    <w:rsid w:val="00DA4A55"/>
    <w:rsid w:val="00DA6885"/>
    <w:rsid w:val="00DA6D93"/>
    <w:rsid w:val="00DC08F4"/>
    <w:rsid w:val="00DC42D1"/>
    <w:rsid w:val="00DD0487"/>
    <w:rsid w:val="00DD4541"/>
    <w:rsid w:val="00DD5985"/>
    <w:rsid w:val="00DE32D4"/>
    <w:rsid w:val="00DE6F6B"/>
    <w:rsid w:val="00DF52F6"/>
    <w:rsid w:val="00DF683A"/>
    <w:rsid w:val="00E01E89"/>
    <w:rsid w:val="00E03D59"/>
    <w:rsid w:val="00E045EC"/>
    <w:rsid w:val="00E10765"/>
    <w:rsid w:val="00E11C2E"/>
    <w:rsid w:val="00E21A7D"/>
    <w:rsid w:val="00E364BB"/>
    <w:rsid w:val="00E42AD1"/>
    <w:rsid w:val="00E43989"/>
    <w:rsid w:val="00E44797"/>
    <w:rsid w:val="00E63370"/>
    <w:rsid w:val="00E71F66"/>
    <w:rsid w:val="00E86280"/>
    <w:rsid w:val="00E93402"/>
    <w:rsid w:val="00E95A90"/>
    <w:rsid w:val="00EA56DF"/>
    <w:rsid w:val="00EB6EDF"/>
    <w:rsid w:val="00EC0175"/>
    <w:rsid w:val="00EC29E9"/>
    <w:rsid w:val="00EC6E63"/>
    <w:rsid w:val="00ED2390"/>
    <w:rsid w:val="00EE43C7"/>
    <w:rsid w:val="00EF137D"/>
    <w:rsid w:val="00EF141E"/>
    <w:rsid w:val="00EF4D6F"/>
    <w:rsid w:val="00EF56EF"/>
    <w:rsid w:val="00F00DAD"/>
    <w:rsid w:val="00F03B6C"/>
    <w:rsid w:val="00F1759D"/>
    <w:rsid w:val="00F271D2"/>
    <w:rsid w:val="00F32390"/>
    <w:rsid w:val="00F4112C"/>
    <w:rsid w:val="00F45BAE"/>
    <w:rsid w:val="00F51979"/>
    <w:rsid w:val="00F746DE"/>
    <w:rsid w:val="00FB1F32"/>
    <w:rsid w:val="00FB346B"/>
    <w:rsid w:val="00FC243E"/>
    <w:rsid w:val="00FD2ACC"/>
    <w:rsid w:val="00FE117B"/>
    <w:rsid w:val="00FF1861"/>
    <w:rsid w:val="00FF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D727E63"/>
  <w15:chartTrackingRefBased/>
  <w15:docId w15:val="{47480B71-72AA-46A3-A1F3-9C408F76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907"/>
    <w:pPr>
      <w:suppressAutoHyphens/>
      <w:ind w:firstLine="709"/>
      <w:contextualSpacing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851"/>
      </w:tabs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851"/>
      </w:tabs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851"/>
      </w:tabs>
      <w:outlineLvl w:val="3"/>
    </w:pPr>
    <w:rPr>
      <w:b/>
      <w:szCs w:val="20"/>
    </w:rPr>
  </w:style>
  <w:style w:type="paragraph" w:styleId="5">
    <w:name w:val="heading 5"/>
    <w:basedOn w:val="a"/>
    <w:next w:val="a"/>
    <w:qFormat/>
    <w:pPr>
      <w:keepNext/>
      <w:tabs>
        <w:tab w:val="left" w:pos="851"/>
      </w:tabs>
      <w:outlineLvl w:val="4"/>
    </w:pPr>
    <w:rPr>
      <w:i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851"/>
      </w:tabs>
      <w:outlineLvl w:val="5"/>
    </w:pPr>
    <w:rPr>
      <w:szCs w:val="20"/>
    </w:rPr>
  </w:style>
  <w:style w:type="paragraph" w:styleId="7">
    <w:name w:val="heading 7"/>
    <w:basedOn w:val="a"/>
    <w:next w:val="a"/>
    <w:qFormat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styleId="8">
    <w:name w:val="heading 8"/>
    <w:basedOn w:val="a"/>
    <w:next w:val="a"/>
    <w:qFormat/>
    <w:pPr>
      <w:keepNext/>
      <w:tabs>
        <w:tab w:val="left" w:pos="851"/>
      </w:tabs>
      <w:jc w:val="center"/>
      <w:outlineLvl w:val="7"/>
    </w:pPr>
    <w:rPr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color w:val="auto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  <w:color w:val="auto"/>
    </w:rPr>
  </w:style>
  <w:style w:type="character" w:customStyle="1" w:styleId="WW8Num10z0">
    <w:name w:val="WW8Num10z0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hint="default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Cs/>
      <w:color w:val="000000"/>
      <w:spacing w:val="2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Cs/>
      <w:color w:val="000000"/>
      <w:spacing w:val="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  <w:rPr>
      <w:rFonts w:hint="default"/>
    </w:rPr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St8z0">
    <w:name w:val="WW8NumSt8z0"/>
    <w:rPr>
      <w:rFonts w:ascii="Times New Roman" w:hAnsi="Times New Roman" w:cs="Times New Roman" w:hint="default"/>
    </w:rPr>
  </w:style>
  <w:style w:type="character" w:customStyle="1" w:styleId="WW8NumSt9z0">
    <w:name w:val="WW8NumSt9z0"/>
    <w:rPr>
      <w:rFonts w:ascii="Times New Roman" w:hAnsi="Times New Roman" w:cs="Times New Roman" w:hint="default"/>
    </w:rPr>
  </w:style>
  <w:style w:type="character" w:customStyle="1" w:styleId="WW8NumSt10z0">
    <w:name w:val="WW8NumSt10z0"/>
    <w:rPr>
      <w:rFonts w:ascii="Times New Roman" w:hAnsi="Times New Roman" w:cs="Times New Roman" w:hint="default"/>
    </w:rPr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Bullets">
    <w:name w:val="Bullets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tabs>
        <w:tab w:val="left" w:pos="851"/>
      </w:tabs>
    </w:pPr>
    <w:rPr>
      <w:i/>
      <w:szCs w:val="20"/>
    </w:rPr>
  </w:style>
  <w:style w:type="paragraph" w:styleId="a5">
    <w:name w:val="List"/>
    <w:basedOn w:val="a4"/>
    <w:rPr>
      <w:rFonts w:ascii="Arial" w:hAnsi="Arial" w:cs="Tahoma"/>
    </w:rPr>
  </w:style>
  <w:style w:type="paragraph" w:customStyle="1" w:styleId="Caption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pPr>
      <w:suppressLineNumbers/>
    </w:pPr>
    <w:rPr>
      <w:rFonts w:cs="Mangal"/>
    </w:rPr>
  </w:style>
  <w:style w:type="paragraph" w:styleId="a6">
    <w:name w:val="Title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"/>
    <w:pPr>
      <w:widowControl w:val="0"/>
      <w:numPr>
        <w:numId w:val="2"/>
      </w:numPr>
    </w:pPr>
    <w:rPr>
      <w:color w:val="000000"/>
      <w:szCs w:val="20"/>
    </w:rPr>
  </w:style>
  <w:style w:type="paragraph" w:customStyle="1" w:styleId="Text">
    <w:name w:val="Text"/>
    <w:basedOn w:val="a"/>
    <w:pPr>
      <w:tabs>
        <w:tab w:val="left" w:pos="709"/>
      </w:tabs>
    </w:pPr>
    <w:rPr>
      <w:szCs w:val="20"/>
    </w:rPr>
  </w:style>
  <w:style w:type="paragraph" w:customStyle="1" w:styleId="a9">
    <w:name w:val="Пробел"/>
    <w:pPr>
      <w:suppressAutoHyphens/>
      <w:spacing w:line="100" w:lineRule="exact"/>
    </w:pPr>
    <w:rPr>
      <w:rFonts w:eastAsia="Arial"/>
      <w:lang w:eastAsia="ar-SA"/>
    </w:rPr>
  </w:style>
  <w:style w:type="paragraph" w:styleId="aa">
    <w:name w:val="Body Text Indent"/>
    <w:basedOn w:val="a"/>
    <w:pPr>
      <w:ind w:firstLine="720"/>
    </w:pPr>
  </w:style>
  <w:style w:type="paragraph" w:customStyle="1" w:styleId="21">
    <w:name w:val="Основной текст 21"/>
    <w:basedOn w:val="a"/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customStyle="1" w:styleId="ac">
    <w:name w:val="Мой формат"/>
    <w:basedOn w:val="a"/>
    <w:pPr>
      <w:keepLines/>
      <w:spacing w:after="120"/>
    </w:pPr>
    <w:rPr>
      <w:szCs w:val="20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af">
    <w:name w:val="Содержимое врезки"/>
    <w:basedOn w:val="a4"/>
  </w:style>
  <w:style w:type="paragraph" w:customStyle="1" w:styleId="3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WW-Default">
    <w:name w:val="WW-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f0">
    <w:name w:val="Hyperlink"/>
    <w:uiPriority w:val="99"/>
    <w:unhideWhenUsed/>
    <w:rsid w:val="00844B3E"/>
    <w:rPr>
      <w:color w:val="0000FF"/>
      <w:u w:val="single"/>
    </w:rPr>
  </w:style>
  <w:style w:type="character" w:customStyle="1" w:styleId="a8">
    <w:name w:val="Верхний колонтитул Знак"/>
    <w:link w:val="a7"/>
    <w:uiPriority w:val="99"/>
    <w:rsid w:val="00C44C4A"/>
    <w:rPr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C41A38"/>
    <w:pPr>
      <w:ind w:left="720"/>
    </w:pPr>
  </w:style>
  <w:style w:type="paragraph" w:customStyle="1" w:styleId="Default">
    <w:name w:val="Default"/>
    <w:rsid w:val="00FC24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2">
    <w:name w:val="Table Grid"/>
    <w:basedOn w:val="a1"/>
    <w:uiPriority w:val="59"/>
    <w:rsid w:val="00FC24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Indent 3"/>
    <w:basedOn w:val="a"/>
    <w:link w:val="32"/>
    <w:uiPriority w:val="99"/>
    <w:unhideWhenUsed/>
    <w:rsid w:val="00FC243E"/>
    <w:pPr>
      <w:widowControl w:val="0"/>
      <w:suppressAutoHyphens w:val="0"/>
      <w:spacing w:after="120" w:line="300" w:lineRule="auto"/>
      <w:ind w:left="283" w:firstLine="760"/>
      <w:contextualSpacing w:val="0"/>
      <w:jc w:val="left"/>
    </w:pPr>
    <w:rPr>
      <w:kern w:val="1"/>
      <w:sz w:val="16"/>
      <w:szCs w:val="16"/>
    </w:rPr>
  </w:style>
  <w:style w:type="character" w:customStyle="1" w:styleId="32">
    <w:name w:val="Основной текст с отступом 3 Знак"/>
    <w:link w:val="30"/>
    <w:uiPriority w:val="99"/>
    <w:rsid w:val="00FC243E"/>
    <w:rPr>
      <w:kern w:val="1"/>
      <w:sz w:val="16"/>
      <w:szCs w:val="16"/>
      <w:lang w:eastAsia="ar-SA"/>
    </w:rPr>
  </w:style>
  <w:style w:type="character" w:customStyle="1" w:styleId="110">
    <w:name w:val="Основной текст + 11"/>
    <w:aliases w:val="5 pt6,Не полужирный"/>
    <w:rsid w:val="00B57F64"/>
    <w:rPr>
      <w:rFonts w:ascii="Times New Roman" w:hAnsi="Times New Roman" w:cs="Times New Roman"/>
      <w:sz w:val="23"/>
      <w:szCs w:val="23"/>
      <w:u w:val="none"/>
    </w:rPr>
  </w:style>
  <w:style w:type="character" w:customStyle="1" w:styleId="af3">
    <w:name w:val="Подпись к таблице_"/>
    <w:link w:val="af4"/>
    <w:locked/>
    <w:rsid w:val="00B57F64"/>
    <w:rPr>
      <w:b/>
      <w:bCs/>
      <w:i/>
      <w:iCs/>
      <w:shd w:val="clear" w:color="auto" w:fill="FFFFFF"/>
    </w:rPr>
  </w:style>
  <w:style w:type="paragraph" w:customStyle="1" w:styleId="af4">
    <w:name w:val="Подпись к таблице"/>
    <w:basedOn w:val="a"/>
    <w:link w:val="af3"/>
    <w:uiPriority w:val="99"/>
    <w:rsid w:val="00B57F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character" w:customStyle="1" w:styleId="22">
    <w:name w:val="Основной текст (2)_"/>
    <w:uiPriority w:val="99"/>
    <w:rsid w:val="0068540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3">
    <w:name w:val="Текст1"/>
    <w:basedOn w:val="a"/>
    <w:rsid w:val="00D35FF7"/>
    <w:pPr>
      <w:widowControl w:val="0"/>
      <w:suppressAutoHyphens w:val="0"/>
      <w:spacing w:line="300" w:lineRule="auto"/>
      <w:ind w:firstLine="760"/>
      <w:contextualSpacing w:val="0"/>
      <w:jc w:val="left"/>
    </w:pPr>
    <w:rPr>
      <w:rFonts w:ascii="Courier New" w:hAnsi="Courier New" w:cs="Courier New"/>
      <w:szCs w:val="20"/>
      <w:lang w:eastAsia="zh-CN" w:bidi="hi-IN"/>
    </w:rPr>
  </w:style>
  <w:style w:type="character" w:styleId="af5">
    <w:name w:val="FollowedHyperlink"/>
    <w:uiPriority w:val="99"/>
    <w:semiHidden/>
    <w:unhideWhenUsed/>
    <w:rsid w:val="00B46FA6"/>
    <w:rPr>
      <w:color w:val="800080"/>
      <w:u w:val="single"/>
    </w:rPr>
  </w:style>
  <w:style w:type="paragraph" w:customStyle="1" w:styleId="Style97">
    <w:name w:val="Style97"/>
    <w:basedOn w:val="a"/>
    <w:uiPriority w:val="99"/>
    <w:rsid w:val="00307FF5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lang w:eastAsia="en-US"/>
    </w:rPr>
  </w:style>
  <w:style w:type="character" w:customStyle="1" w:styleId="FontStyle138">
    <w:name w:val="Font Style138"/>
    <w:uiPriority w:val="99"/>
    <w:rsid w:val="00307FF5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140">
    <w:name w:val="Font Style140"/>
    <w:uiPriority w:val="99"/>
    <w:rsid w:val="003C392E"/>
    <w:rPr>
      <w:rFonts w:ascii="Times New Roman" w:hAnsi="Times New Roman" w:cs="Times New Roman"/>
      <w:b/>
      <w:bCs/>
      <w:sz w:val="28"/>
      <w:szCs w:val="28"/>
    </w:rPr>
  </w:style>
  <w:style w:type="character" w:styleId="af6">
    <w:name w:val="annotation reference"/>
    <w:uiPriority w:val="99"/>
    <w:semiHidden/>
    <w:unhideWhenUsed/>
    <w:rsid w:val="00F4112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F4112C"/>
    <w:pPr>
      <w:suppressAutoHyphens w:val="0"/>
      <w:ind w:firstLine="0"/>
      <w:contextualSpacing w:val="0"/>
      <w:jc w:val="left"/>
    </w:pPr>
    <w:rPr>
      <w:rFonts w:ascii="MS Sans Serif" w:hAnsi="MS Sans Serif"/>
      <w:sz w:val="20"/>
      <w:szCs w:val="20"/>
      <w:lang w:eastAsia="ru-RU"/>
    </w:rPr>
  </w:style>
  <w:style w:type="character" w:customStyle="1" w:styleId="af8">
    <w:name w:val="Текст примечания Знак"/>
    <w:link w:val="af7"/>
    <w:uiPriority w:val="99"/>
    <w:semiHidden/>
    <w:rsid w:val="00F4112C"/>
    <w:rPr>
      <w:rFonts w:ascii="MS Sans Serif" w:hAnsi="MS Sans Serif"/>
    </w:rPr>
  </w:style>
  <w:style w:type="paragraph" w:styleId="af9">
    <w:name w:val="Balloon Text"/>
    <w:basedOn w:val="a"/>
    <w:link w:val="afa"/>
    <w:uiPriority w:val="99"/>
    <w:semiHidden/>
    <w:unhideWhenUsed/>
    <w:rsid w:val="00F4112C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link w:val="af9"/>
    <w:uiPriority w:val="99"/>
    <w:semiHidden/>
    <w:rsid w:val="00F4112C"/>
    <w:rPr>
      <w:rFonts w:ascii="Segoe UI" w:hAnsi="Segoe UI" w:cs="Segoe UI"/>
      <w:sz w:val="18"/>
      <w:szCs w:val="18"/>
      <w:lang w:eastAsia="ar-SA"/>
    </w:rPr>
  </w:style>
  <w:style w:type="paragraph" w:customStyle="1" w:styleId="afb">
    <w:name w:val="Абзац"/>
    <w:basedOn w:val="a"/>
    <w:qFormat/>
    <w:rsid w:val="00B44D64"/>
    <w:pPr>
      <w:spacing w:before="60" w:after="60"/>
      <w:contextualSpacing w:val="0"/>
    </w:pPr>
    <w:rPr>
      <w:sz w:val="28"/>
    </w:rPr>
  </w:style>
  <w:style w:type="paragraph" w:styleId="23">
    <w:name w:val="Body Text 2"/>
    <w:basedOn w:val="a"/>
    <w:link w:val="24"/>
    <w:uiPriority w:val="99"/>
    <w:semiHidden/>
    <w:unhideWhenUsed/>
    <w:rsid w:val="00C875B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C875BA"/>
    <w:rPr>
      <w:sz w:val="24"/>
      <w:szCs w:val="24"/>
      <w:lang w:eastAsia="ar-SA"/>
    </w:rPr>
  </w:style>
  <w:style w:type="table" w:customStyle="1" w:styleId="25">
    <w:name w:val="Сетка таблицы2"/>
    <w:basedOn w:val="a1"/>
    <w:next w:val="af2"/>
    <w:uiPriority w:val="39"/>
    <w:rsid w:val="0071484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AA7474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character" w:customStyle="1" w:styleId="FontStyle134">
    <w:name w:val="Font Style134"/>
    <w:uiPriority w:val="99"/>
    <w:rsid w:val="00AA74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AA7474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lang w:eastAsia="ru-RU"/>
    </w:rPr>
  </w:style>
  <w:style w:type="paragraph" w:customStyle="1" w:styleId="Heading1">
    <w:name w:val="Heading 1"/>
    <w:basedOn w:val="a"/>
    <w:uiPriority w:val="1"/>
    <w:qFormat/>
    <w:rsid w:val="000F35D5"/>
    <w:pPr>
      <w:widowControl w:val="0"/>
      <w:suppressAutoHyphens w:val="0"/>
      <w:autoSpaceDE w:val="0"/>
      <w:autoSpaceDN w:val="0"/>
      <w:ind w:left="781"/>
      <w:outlineLvl w:val="1"/>
    </w:pPr>
    <w:rPr>
      <w:b/>
      <w:bCs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4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1D78F305-2DBB-4711-8B19-F8786ACD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2885</Words>
  <Characters>16445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Функциональность ограничена</Company>
  <LinksUpToDate>false</LinksUpToDate>
  <CharactersWithSpaces>19292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Gromov</dc:creator>
  <cp:keywords/>
  <cp:lastModifiedBy>Svetlana Baranova</cp:lastModifiedBy>
  <cp:revision>2</cp:revision>
  <cp:lastPrinted>2014-12-05T13:36:00Z</cp:lastPrinted>
  <dcterms:created xsi:type="dcterms:W3CDTF">2023-09-20T11:56:00Z</dcterms:created>
  <dcterms:modified xsi:type="dcterms:W3CDTF">2023-09-20T11:56:00Z</dcterms:modified>
</cp:coreProperties>
</file>