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D8" w:rsidRPr="00814F10" w:rsidRDefault="007577D8" w:rsidP="00CE2F5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4F10">
        <w:rPr>
          <w:rFonts w:ascii="Times New Roman" w:hAnsi="Times New Roman" w:cs="Times New Roman"/>
          <w:b/>
          <w:sz w:val="28"/>
          <w:szCs w:val="24"/>
        </w:rPr>
        <w:t>ФОС по дисциплине «Моделирование химико-технологических процессов»</w:t>
      </w:r>
    </w:p>
    <w:p w:rsidR="007577D8" w:rsidRPr="001B4836" w:rsidRDefault="007577D8" w:rsidP="00CE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B10" w:rsidRPr="001B4836" w:rsidRDefault="00D011FF" w:rsidP="00CE2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b/>
          <w:sz w:val="24"/>
          <w:szCs w:val="24"/>
        </w:rPr>
        <w:t>ПРОМЕЖУТОЧНЫЙ КОНТРОЛЬ. ЭКЗАМЕН</w:t>
      </w:r>
    </w:p>
    <w:p w:rsidR="00010D3A" w:rsidRPr="001B4836" w:rsidRDefault="00552B88" w:rsidP="00CE2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 xml:space="preserve">Формой промежуточной аттестации в </w:t>
      </w:r>
      <w:r w:rsidR="00737A73" w:rsidRPr="001B4836">
        <w:rPr>
          <w:rFonts w:ascii="Times New Roman" w:hAnsi="Times New Roman" w:cs="Times New Roman"/>
          <w:sz w:val="24"/>
          <w:szCs w:val="24"/>
        </w:rPr>
        <w:t>8</w:t>
      </w:r>
      <w:r w:rsidRPr="001B4836">
        <w:rPr>
          <w:rFonts w:ascii="Times New Roman" w:hAnsi="Times New Roman" w:cs="Times New Roman"/>
          <w:sz w:val="24"/>
          <w:szCs w:val="24"/>
        </w:rPr>
        <w:t xml:space="preserve"> семестре является экзамен. В билет включается </w:t>
      </w:r>
      <w:r w:rsidR="00CE2F5F" w:rsidRPr="001B4836">
        <w:rPr>
          <w:rFonts w:ascii="Times New Roman" w:hAnsi="Times New Roman" w:cs="Times New Roman"/>
          <w:sz w:val="24"/>
          <w:szCs w:val="24"/>
        </w:rPr>
        <w:t>2</w:t>
      </w:r>
      <w:r w:rsidRPr="001B4836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552B88" w:rsidRPr="001B4836" w:rsidRDefault="00552B88" w:rsidP="00CE2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Пример билета</w:t>
      </w:r>
      <w:r w:rsidR="00E85E7B" w:rsidRPr="001B4836">
        <w:rPr>
          <w:rFonts w:ascii="Times New Roman" w:hAnsi="Times New Roman" w:cs="Times New Roman"/>
          <w:sz w:val="24"/>
          <w:szCs w:val="24"/>
        </w:rPr>
        <w:t xml:space="preserve"> при проведении промежуточной аттестации в форме экзамена</w:t>
      </w:r>
      <w:r w:rsidRPr="001B4836">
        <w:rPr>
          <w:rFonts w:ascii="Times New Roman" w:hAnsi="Times New Roman" w:cs="Times New Roman"/>
          <w:sz w:val="24"/>
          <w:szCs w:val="24"/>
        </w:rPr>
        <w:t>:</w:t>
      </w:r>
    </w:p>
    <w:p w:rsidR="00B12B09" w:rsidRPr="001B4836" w:rsidRDefault="00B12B09" w:rsidP="00CE2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330"/>
        <w:gridCol w:w="2233"/>
      </w:tblGrid>
      <w:tr w:rsidR="001A5EC5" w:rsidRPr="001B4836" w:rsidTr="001A5EC5">
        <w:trPr>
          <w:trHeight w:val="3108"/>
          <w:jc w:val="center"/>
        </w:trPr>
        <w:tc>
          <w:tcPr>
            <w:tcW w:w="1008" w:type="dxa"/>
            <w:vAlign w:val="center"/>
          </w:tcPr>
          <w:p w:rsidR="001A5EC5" w:rsidRPr="001B4836" w:rsidRDefault="001A5EC5" w:rsidP="00CE2F5F">
            <w:pPr>
              <w:pStyle w:val="1"/>
              <w:spacing w:line="276" w:lineRule="auto"/>
            </w:pPr>
            <w:r w:rsidRPr="001B4836">
              <w:t>РГРТУ</w:t>
            </w:r>
          </w:p>
        </w:tc>
        <w:tc>
          <w:tcPr>
            <w:tcW w:w="6330" w:type="dxa"/>
          </w:tcPr>
          <w:p w:rsidR="001A5EC5" w:rsidRPr="001B4836" w:rsidRDefault="001A5EC5" w:rsidP="00CE2F5F">
            <w:pPr>
              <w:pStyle w:val="1"/>
              <w:spacing w:line="276" w:lineRule="auto"/>
            </w:pPr>
            <w:r w:rsidRPr="001B4836">
              <w:t>Экзаменационный билет  № 1</w:t>
            </w:r>
          </w:p>
          <w:p w:rsidR="001A5EC5" w:rsidRPr="001B4836" w:rsidRDefault="001A5EC5" w:rsidP="00CE2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5EC5" w:rsidRPr="001B4836" w:rsidRDefault="001A5EC5" w:rsidP="00CE2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>Кафедра ХТ</w:t>
            </w:r>
          </w:p>
          <w:p w:rsidR="001A5EC5" w:rsidRPr="001B4836" w:rsidRDefault="001A5EC5" w:rsidP="00CE2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 «</w:t>
            </w:r>
            <w:r w:rsidR="00CE2F5F"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ХТ процессов</w:t>
            </w: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A5EC5" w:rsidRPr="001B4836" w:rsidRDefault="001A5EC5" w:rsidP="00CE2F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1A5EC5" w:rsidRPr="001B4836" w:rsidRDefault="001A5EC5" w:rsidP="00CE2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1A5EC5" w:rsidRPr="001B4836" w:rsidRDefault="001A5EC5" w:rsidP="00CE2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ХТ</w:t>
            </w: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A5EC5" w:rsidRPr="001B4836" w:rsidRDefault="001A5EC5" w:rsidP="00CE2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</w:p>
          <w:p w:rsidR="001A5EC5" w:rsidRPr="001B4836" w:rsidRDefault="001A5EC5" w:rsidP="00CE2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В.В.</w:t>
            </w:r>
          </w:p>
          <w:p w:rsidR="001A5EC5" w:rsidRPr="001B4836" w:rsidRDefault="001A5EC5" w:rsidP="00CE2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>«__» _____ 20__</w:t>
            </w:r>
          </w:p>
        </w:tc>
      </w:tr>
      <w:tr w:rsidR="001A5EC5" w:rsidRPr="001B4836" w:rsidTr="00814F10">
        <w:trPr>
          <w:cantSplit/>
          <w:trHeight w:val="1743"/>
          <w:jc w:val="center"/>
        </w:trPr>
        <w:tc>
          <w:tcPr>
            <w:tcW w:w="9571" w:type="dxa"/>
            <w:gridSpan w:val="3"/>
          </w:tcPr>
          <w:p w:rsidR="0066101C" w:rsidRPr="001B4836" w:rsidRDefault="0066101C" w:rsidP="00CE2F5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F5F" w:rsidRPr="001B4836" w:rsidRDefault="00CE2F5F" w:rsidP="00CE2F5F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1B4836">
              <w:rPr>
                <w:rFonts w:ascii="Times New Roman" w:hAnsi="Times New Roman"/>
                <w:sz w:val="24"/>
                <w:szCs w:val="24"/>
              </w:rPr>
              <w:t>Классификация химико-технологических систем (ХТП).</w:t>
            </w:r>
          </w:p>
          <w:p w:rsidR="00CE2F5F" w:rsidRPr="001B4836" w:rsidRDefault="00CE2F5F" w:rsidP="00CE2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5EC5" w:rsidRPr="00814F10" w:rsidRDefault="00CE2F5F" w:rsidP="00814F10">
            <w:pPr>
              <w:pStyle w:val="a3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836">
              <w:rPr>
                <w:rFonts w:ascii="Times New Roman" w:hAnsi="Times New Roman"/>
                <w:sz w:val="24"/>
                <w:szCs w:val="24"/>
              </w:rPr>
              <w:t>Типовые задачи синтеза.</w:t>
            </w:r>
          </w:p>
        </w:tc>
      </w:tr>
    </w:tbl>
    <w:p w:rsidR="00535BA7" w:rsidRPr="001B4836" w:rsidRDefault="00535BA7" w:rsidP="00CE2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B09" w:rsidRPr="001B4836" w:rsidRDefault="008C6B10" w:rsidP="00CE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36">
        <w:rPr>
          <w:rFonts w:ascii="Times New Roman" w:hAnsi="Times New Roman" w:cs="Times New Roman"/>
          <w:b/>
          <w:sz w:val="24"/>
          <w:szCs w:val="24"/>
        </w:rPr>
        <w:t>ВОПРОСЫ К ЭКЗАМЕНУ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Классификация химико-технологических систем (ХТП).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Иерархические уровни ХТП.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Классификация моделей.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Типовые задачи математического моделирования ХТП.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Технологические операторы и технологические связи.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Операторные схемы.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Классификация рециклов.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Постановка задачи синтеза ХТП.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Постановка задачи анализа ХТП.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Постановка задачи оптимизации ХТП.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Основные методы расчета ХТП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Типовые задачи синтеза.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Построение систем уравнений математического описания ХТП.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Этапы построения математической модели ХТП.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Эмпирические модели.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Основные этапы построения эмпирических моделей.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Проверка адекватности эмпирической модели.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Обобщенная модель ХТП.</w:t>
      </w:r>
    </w:p>
    <w:p w:rsidR="00CE2F5F" w:rsidRPr="001B4836" w:rsidRDefault="00CE2F5F" w:rsidP="00CE2F5F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836">
        <w:rPr>
          <w:rFonts w:ascii="Times New Roman" w:hAnsi="Times New Roman"/>
          <w:sz w:val="24"/>
          <w:szCs w:val="24"/>
        </w:rPr>
        <w:t>Математическая модель аппарата идеального смешения.</w:t>
      </w:r>
    </w:p>
    <w:p w:rsidR="00CE2F5F" w:rsidRPr="001B4836" w:rsidRDefault="00CE2F5F" w:rsidP="00CE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36" w:rsidRPr="001B4836" w:rsidRDefault="001B4836" w:rsidP="001B48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83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 ОЦЕНКИ</w:t>
      </w:r>
    </w:p>
    <w:p w:rsidR="001B4836" w:rsidRPr="001B4836" w:rsidRDefault="001B4836" w:rsidP="001B48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36">
        <w:rPr>
          <w:rFonts w:ascii="Times New Roman" w:eastAsia="Calibri" w:hAnsi="Times New Roman" w:cs="Times New Roman"/>
          <w:sz w:val="24"/>
          <w:szCs w:val="24"/>
        </w:rPr>
        <w:t xml:space="preserve">При промежуточной аттестации </w:t>
      </w:r>
      <w:proofErr w:type="gramStart"/>
      <w:r w:rsidRPr="001B4836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1B4836">
        <w:rPr>
          <w:rFonts w:ascii="Times New Roman" w:eastAsia="Calibri" w:hAnsi="Times New Roman" w:cs="Times New Roman"/>
          <w:sz w:val="24"/>
          <w:szCs w:val="24"/>
        </w:rPr>
        <w:t xml:space="preserve"> учитываются:</w:t>
      </w:r>
    </w:p>
    <w:p w:rsidR="001B4836" w:rsidRPr="001B4836" w:rsidRDefault="001B4836" w:rsidP="001B483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36">
        <w:rPr>
          <w:rFonts w:ascii="Times New Roman" w:eastAsia="Calibri" w:hAnsi="Times New Roman" w:cs="Times New Roman"/>
          <w:sz w:val="24"/>
          <w:szCs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1B4836" w:rsidRPr="001B4836" w:rsidRDefault="001B4836" w:rsidP="001B483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36">
        <w:rPr>
          <w:rFonts w:ascii="Times New Roman" w:eastAsia="Calibri" w:hAnsi="Times New Roman" w:cs="Times New Roman"/>
          <w:sz w:val="24"/>
          <w:szCs w:val="24"/>
        </w:rPr>
        <w:t>полнота и глубина ответа (учитывается объем изученного материала, количество усвоенных фактов, понятий);</w:t>
      </w:r>
    </w:p>
    <w:p w:rsidR="001B4836" w:rsidRPr="001B4836" w:rsidRDefault="001B4836" w:rsidP="001B483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36">
        <w:rPr>
          <w:rFonts w:ascii="Times New Roman" w:eastAsia="Calibri" w:hAnsi="Times New Roman" w:cs="Times New Roman"/>
          <w:sz w:val="24"/>
          <w:szCs w:val="24"/>
        </w:rPr>
        <w:t>осознанность ответа (учитывается понимание излагаемого материала);</w:t>
      </w:r>
    </w:p>
    <w:p w:rsidR="001B4836" w:rsidRPr="001B4836" w:rsidRDefault="001B4836" w:rsidP="001B483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836">
        <w:rPr>
          <w:rFonts w:ascii="Times New Roman" w:eastAsia="Calibri" w:hAnsi="Times New Roman" w:cs="Times New Roman"/>
          <w:sz w:val="24"/>
          <w:szCs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1B4836" w:rsidRPr="001B4836" w:rsidRDefault="001B4836" w:rsidP="001B48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7903"/>
      </w:tblGrid>
      <w:tr w:rsidR="001B4836" w:rsidRPr="001B4836" w:rsidTr="006C50AB">
        <w:tc>
          <w:tcPr>
            <w:tcW w:w="1668" w:type="dxa"/>
            <w:shd w:val="clear" w:color="auto" w:fill="auto"/>
          </w:tcPr>
          <w:p w:rsidR="001B4836" w:rsidRPr="001B4836" w:rsidRDefault="001B4836" w:rsidP="006C50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экзамена</w:t>
            </w:r>
          </w:p>
        </w:tc>
        <w:tc>
          <w:tcPr>
            <w:tcW w:w="7903" w:type="dxa"/>
            <w:shd w:val="clear" w:color="auto" w:fill="auto"/>
          </w:tcPr>
          <w:p w:rsidR="001B4836" w:rsidRPr="001B4836" w:rsidRDefault="001B4836" w:rsidP="006C50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знаниям</w:t>
            </w:r>
          </w:p>
        </w:tc>
      </w:tr>
      <w:tr w:rsidR="001B4836" w:rsidRPr="001B4836" w:rsidTr="006C50AB">
        <w:tc>
          <w:tcPr>
            <w:tcW w:w="1668" w:type="dxa"/>
            <w:shd w:val="clear" w:color="auto" w:fill="auto"/>
          </w:tcPr>
          <w:p w:rsidR="001B4836" w:rsidRPr="001B4836" w:rsidRDefault="001B4836" w:rsidP="006C50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«отлично»</w:t>
            </w:r>
          </w:p>
        </w:tc>
        <w:tc>
          <w:tcPr>
            <w:tcW w:w="7903" w:type="dxa"/>
            <w:shd w:val="clear" w:color="auto" w:fill="auto"/>
          </w:tcPr>
          <w:p w:rsidR="001B4836" w:rsidRPr="001B4836" w:rsidRDefault="001B4836" w:rsidP="006C5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 w:rsidRPr="001B4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«отлично»</w:t>
            </w: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</w:t>
            </w:r>
          </w:p>
        </w:tc>
      </w:tr>
      <w:tr w:rsidR="001B4836" w:rsidRPr="001B4836" w:rsidTr="006C50AB">
        <w:tc>
          <w:tcPr>
            <w:tcW w:w="1668" w:type="dxa"/>
            <w:shd w:val="clear" w:color="auto" w:fill="auto"/>
          </w:tcPr>
          <w:p w:rsidR="001B4836" w:rsidRPr="001B4836" w:rsidRDefault="001B4836" w:rsidP="006C50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7903" w:type="dxa"/>
            <w:shd w:val="clear" w:color="auto" w:fill="auto"/>
          </w:tcPr>
          <w:p w:rsidR="001B4836" w:rsidRPr="001B4836" w:rsidRDefault="001B4836" w:rsidP="006C5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 w:rsidRPr="001B4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«хорошо»</w:t>
            </w: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</w:tc>
      </w:tr>
      <w:tr w:rsidR="001B4836" w:rsidRPr="001B4836" w:rsidTr="006C50AB">
        <w:tc>
          <w:tcPr>
            <w:tcW w:w="1668" w:type="dxa"/>
            <w:shd w:val="clear" w:color="auto" w:fill="auto"/>
          </w:tcPr>
          <w:p w:rsidR="001B4836" w:rsidRPr="001B4836" w:rsidRDefault="001B4836" w:rsidP="006C50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«удовлетворительно»</w:t>
            </w:r>
          </w:p>
        </w:tc>
        <w:tc>
          <w:tcPr>
            <w:tcW w:w="7903" w:type="dxa"/>
            <w:shd w:val="clear" w:color="auto" w:fill="auto"/>
          </w:tcPr>
          <w:p w:rsidR="001B4836" w:rsidRPr="001B4836" w:rsidRDefault="001B4836" w:rsidP="006C5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 </w:t>
            </w:r>
            <w:r w:rsidRPr="001B4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«удовлетворительно»</w:t>
            </w: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1B4836" w:rsidRPr="001B4836" w:rsidTr="006C50AB">
        <w:tc>
          <w:tcPr>
            <w:tcW w:w="1668" w:type="dxa"/>
            <w:shd w:val="clear" w:color="auto" w:fill="auto"/>
          </w:tcPr>
          <w:p w:rsidR="001B4836" w:rsidRPr="001B4836" w:rsidRDefault="001B4836" w:rsidP="006C50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«неудовлетворительно»</w:t>
            </w:r>
          </w:p>
        </w:tc>
        <w:tc>
          <w:tcPr>
            <w:tcW w:w="7903" w:type="dxa"/>
            <w:shd w:val="clear" w:color="auto" w:fill="auto"/>
          </w:tcPr>
          <w:p w:rsidR="001B4836" w:rsidRPr="001B4836" w:rsidRDefault="001B4836" w:rsidP="006C50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  <w:r w:rsidRPr="001B48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«неудовлетворительно»</w:t>
            </w:r>
            <w:r w:rsidRPr="001B48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1B4836" w:rsidRPr="001B4836" w:rsidRDefault="001B4836" w:rsidP="001B48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36" w:rsidRPr="001B4836" w:rsidRDefault="001B4836" w:rsidP="00CE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36" w:rsidRPr="001B4836" w:rsidRDefault="001B4836" w:rsidP="00CE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36" w:rsidRPr="001B4836" w:rsidRDefault="001B4836" w:rsidP="00CE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48B" w:rsidRPr="001B4836" w:rsidRDefault="00737A73" w:rsidP="00CE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36">
        <w:rPr>
          <w:rFonts w:ascii="Times New Roman" w:hAnsi="Times New Roman" w:cs="Times New Roman"/>
          <w:b/>
          <w:sz w:val="24"/>
          <w:szCs w:val="24"/>
        </w:rPr>
        <w:t>ТИПОВЫЕ ЗАДАНИЯ К КУРСОВОЙ РАБОТЕ</w:t>
      </w:r>
    </w:p>
    <w:p w:rsidR="006D7CC0" w:rsidRPr="006D7CC0" w:rsidRDefault="006D7CC0" w:rsidP="006D7CC0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7CC0">
        <w:rPr>
          <w:rFonts w:ascii="Times New Roman" w:hAnsi="Times New Roman"/>
          <w:sz w:val="24"/>
          <w:szCs w:val="24"/>
        </w:rPr>
        <w:t>Моделирование ректификационной колонны</w:t>
      </w:r>
      <w:r>
        <w:rPr>
          <w:rFonts w:ascii="Times New Roman" w:hAnsi="Times New Roman"/>
          <w:sz w:val="24"/>
          <w:szCs w:val="24"/>
        </w:rPr>
        <w:t>.</w:t>
      </w:r>
    </w:p>
    <w:p w:rsidR="006D7CC0" w:rsidRPr="006D7CC0" w:rsidRDefault="006D7CC0" w:rsidP="006D7CC0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7CC0">
        <w:rPr>
          <w:rFonts w:ascii="Times New Roman" w:hAnsi="Times New Roman"/>
          <w:sz w:val="24"/>
          <w:szCs w:val="24"/>
        </w:rPr>
        <w:t>Моделирование процесса получ</w:t>
      </w:r>
      <w:bookmarkStart w:id="0" w:name="_GoBack"/>
      <w:bookmarkEnd w:id="0"/>
      <w:r w:rsidRPr="006D7CC0">
        <w:rPr>
          <w:rFonts w:ascii="Times New Roman" w:hAnsi="Times New Roman"/>
          <w:sz w:val="24"/>
          <w:szCs w:val="24"/>
        </w:rPr>
        <w:t xml:space="preserve">ения </w:t>
      </w:r>
      <w:proofErr w:type="spellStart"/>
      <w:r w:rsidRPr="006D7CC0">
        <w:rPr>
          <w:rFonts w:ascii="Times New Roman" w:hAnsi="Times New Roman"/>
          <w:sz w:val="24"/>
          <w:szCs w:val="24"/>
        </w:rPr>
        <w:t>диэтилового</w:t>
      </w:r>
      <w:proofErr w:type="spellEnd"/>
      <w:r w:rsidRPr="006D7CC0">
        <w:rPr>
          <w:rFonts w:ascii="Times New Roman" w:hAnsi="Times New Roman"/>
          <w:sz w:val="24"/>
          <w:szCs w:val="24"/>
        </w:rPr>
        <w:t xml:space="preserve"> эфира</w:t>
      </w:r>
      <w:r>
        <w:rPr>
          <w:rFonts w:ascii="Times New Roman" w:hAnsi="Times New Roman"/>
          <w:sz w:val="24"/>
          <w:szCs w:val="24"/>
        </w:rPr>
        <w:t>.</w:t>
      </w:r>
    </w:p>
    <w:p w:rsidR="006D7CC0" w:rsidRPr="006D7CC0" w:rsidRDefault="006D7CC0" w:rsidP="006D7CC0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7CC0">
        <w:rPr>
          <w:rFonts w:ascii="Times New Roman" w:hAnsi="Times New Roman"/>
          <w:sz w:val="24"/>
          <w:szCs w:val="24"/>
        </w:rPr>
        <w:t>Моделирование состава нефти</w:t>
      </w:r>
      <w:r>
        <w:rPr>
          <w:rFonts w:ascii="Times New Roman" w:hAnsi="Times New Roman"/>
          <w:sz w:val="24"/>
          <w:szCs w:val="24"/>
        </w:rPr>
        <w:t>.</w:t>
      </w:r>
    </w:p>
    <w:p w:rsidR="006D7CC0" w:rsidRPr="006D7CC0" w:rsidRDefault="006D7CC0" w:rsidP="006D7CC0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D7CC0">
        <w:rPr>
          <w:rFonts w:ascii="Times New Roman" w:hAnsi="Times New Roman"/>
          <w:sz w:val="24"/>
          <w:szCs w:val="24"/>
        </w:rPr>
        <w:t>Моделирование работы колонны многокомпонентной дистилляции</w:t>
      </w:r>
      <w:r>
        <w:rPr>
          <w:rFonts w:ascii="Times New Roman" w:hAnsi="Times New Roman"/>
          <w:sz w:val="24"/>
          <w:szCs w:val="24"/>
        </w:rPr>
        <w:t>.</w:t>
      </w:r>
    </w:p>
    <w:p w:rsidR="00CE2F5F" w:rsidRPr="001B4836" w:rsidRDefault="00CE2F5F" w:rsidP="00CE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F5F" w:rsidRPr="001B4836" w:rsidRDefault="00CE2F5F" w:rsidP="00CE2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F5F" w:rsidRPr="001B4836" w:rsidRDefault="00CE2F5F" w:rsidP="001B4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36">
        <w:rPr>
          <w:rFonts w:ascii="Times New Roman" w:hAnsi="Times New Roman" w:cs="Times New Roman"/>
          <w:b/>
          <w:sz w:val="24"/>
          <w:szCs w:val="24"/>
        </w:rPr>
        <w:t>Контрольные задачи к темам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1. Что понимается под надежностью ХТП: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 xml:space="preserve">способность системы с помощью управляющих воздействий переходить за конечный отрезок времени из заданного начального состояния в </w:t>
      </w:r>
      <w:proofErr w:type="gramStart"/>
      <w:r w:rsidRPr="001B4836">
        <w:rPr>
          <w:rFonts w:ascii="Times New Roman" w:hAnsi="Times New Roman" w:cs="Times New Roman"/>
          <w:sz w:val="24"/>
          <w:szCs w:val="24"/>
        </w:rPr>
        <w:t>требуемое</w:t>
      </w:r>
      <w:proofErr w:type="gramEnd"/>
      <w:r w:rsidRPr="001B4836">
        <w:rPr>
          <w:rFonts w:ascii="Times New Roman" w:hAnsi="Times New Roman" w:cs="Times New Roman"/>
          <w:sz w:val="24"/>
          <w:szCs w:val="24"/>
        </w:rPr>
        <w:t>,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свойство системы в данных условия и при определенных характеристиках интенсивности отказов отдельных ее элементов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 xml:space="preserve">выполнять заданные функции, сохраняя свои эксплуатационные характеристики в требуемых пределах в течение заданного промежутка времени или требуемой наработки; 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способность системы сохранять требуемые характеристические свойства в условиях действующих возмущений</w:t>
      </w:r>
      <w:proofErr w:type="gramStart"/>
      <w:r w:rsidRPr="001B483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B4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способность системы приобретать новые свойства, которые отличаются от свойств отдельных элементов, образующих эту систему;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способность элементов, образующих систему, взаимодействовать между собой при функционировании системы, обеспечиваемая технологическими и информационными связями между элементами.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2. Что понимается под устойчивостью ХТП: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свойство изменять характеристики своего функционирования под влиянием изменений собственных параметров системы и внешних возмущающих воздействий,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 xml:space="preserve">способность системы с помощью управляющих воздействий переходить за конечный отрезок времени из заданного начального состояния в </w:t>
      </w:r>
      <w:proofErr w:type="gramStart"/>
      <w:r w:rsidRPr="001B4836">
        <w:rPr>
          <w:rFonts w:ascii="Times New Roman" w:hAnsi="Times New Roman" w:cs="Times New Roman"/>
          <w:sz w:val="24"/>
          <w:szCs w:val="24"/>
        </w:rPr>
        <w:t>требуемое</w:t>
      </w:r>
      <w:proofErr w:type="gramEnd"/>
      <w:r w:rsidRPr="001B4836">
        <w:rPr>
          <w:rFonts w:ascii="Times New Roman" w:hAnsi="Times New Roman" w:cs="Times New Roman"/>
          <w:sz w:val="24"/>
          <w:szCs w:val="24"/>
        </w:rPr>
        <w:t>,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 xml:space="preserve">способность системы сохранять требуемые характеристические свойства в условиях действующих возмущений, 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способность системы приобретать новые свойства, которые отличаются от свойств отдельных элементов, образующих эту систему.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3. Адаптивная модель подстраивается под эксперимент за счёт: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Коэффициентов корреляции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Коэффициентов регрессии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Параметров математического описания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4 Наибольшая степень влияния фактора определяется коэффициентом корреляции: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836">
        <w:rPr>
          <w:rFonts w:ascii="Times New Roman" w:hAnsi="Times New Roman" w:cs="Times New Roman"/>
          <w:sz w:val="24"/>
          <w:szCs w:val="24"/>
        </w:rPr>
        <w:t>Наименьшим</w:t>
      </w:r>
      <w:proofErr w:type="gramEnd"/>
      <w:r w:rsidRPr="001B4836">
        <w:rPr>
          <w:rFonts w:ascii="Times New Roman" w:hAnsi="Times New Roman" w:cs="Times New Roman"/>
          <w:sz w:val="24"/>
          <w:szCs w:val="24"/>
        </w:rPr>
        <w:t xml:space="preserve"> по абсолютной величине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Наибольшим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4836">
        <w:rPr>
          <w:rFonts w:ascii="Times New Roman" w:hAnsi="Times New Roman" w:cs="Times New Roman"/>
          <w:sz w:val="24"/>
          <w:szCs w:val="24"/>
        </w:rPr>
        <w:t>Наибольшим</w:t>
      </w:r>
      <w:proofErr w:type="gramEnd"/>
      <w:r w:rsidRPr="001B4836">
        <w:rPr>
          <w:rFonts w:ascii="Times New Roman" w:hAnsi="Times New Roman" w:cs="Times New Roman"/>
          <w:sz w:val="24"/>
          <w:szCs w:val="24"/>
        </w:rPr>
        <w:t xml:space="preserve"> по абсолютной величине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Наименьшим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5 . По какому методу рассчитываются коэффициенты уравнения регрессии в полном факторном эксперименте: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метод Монте-Карло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метод Рунге-Кутта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метод итераций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метод наименьших квадратов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6 Рецикл может быть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lastRenderedPageBreak/>
        <w:t>по теплу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по веществу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по аппаратам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1B4836">
        <w:rPr>
          <w:rFonts w:ascii="Times New Roman" w:hAnsi="Times New Roman" w:cs="Times New Roman"/>
          <w:sz w:val="24"/>
          <w:szCs w:val="24"/>
        </w:rPr>
        <w:t>байпасным</w:t>
      </w:r>
      <w:proofErr w:type="spellEnd"/>
      <w:r w:rsidRPr="001B4836">
        <w:rPr>
          <w:rFonts w:ascii="Times New Roman" w:hAnsi="Times New Roman" w:cs="Times New Roman"/>
          <w:sz w:val="24"/>
          <w:szCs w:val="24"/>
        </w:rPr>
        <w:t xml:space="preserve"> связям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7. Какой из критериев входит в оценку эффективности функционирования ХТП: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чувствительность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степень превращения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выход продукта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836">
        <w:rPr>
          <w:rFonts w:ascii="Times New Roman" w:hAnsi="Times New Roman" w:cs="Times New Roman"/>
          <w:sz w:val="24"/>
          <w:szCs w:val="24"/>
        </w:rPr>
        <w:t>эмерджентность</w:t>
      </w:r>
      <w:proofErr w:type="spellEnd"/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8.</w:t>
      </w:r>
      <w:r w:rsidRPr="001B4836">
        <w:rPr>
          <w:rFonts w:ascii="Times New Roman" w:hAnsi="Times New Roman" w:cs="Times New Roman"/>
          <w:sz w:val="24"/>
          <w:szCs w:val="24"/>
        </w:rPr>
        <w:tab/>
        <w:t>Математические описания технологических процессов, пользуясь в качестве исходных данных результатами нормальной эксплуатации процесса, получают в ходе: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пассивного эксперимента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последнего эксперимента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активного эксперимента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 xml:space="preserve">9 Свойство системы, которое характеризует способность системы с помощью управляющих воздействий переходить за конечный отрезок времени из заданного начального состояния </w:t>
      </w:r>
      <w:proofErr w:type="gramStart"/>
      <w:r w:rsidRPr="001B48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B4836">
        <w:rPr>
          <w:rFonts w:ascii="Times New Roman" w:hAnsi="Times New Roman" w:cs="Times New Roman"/>
          <w:sz w:val="24"/>
          <w:szCs w:val="24"/>
        </w:rPr>
        <w:t xml:space="preserve"> требуемое: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чувствительность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устойчивость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управляемость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836">
        <w:rPr>
          <w:rFonts w:ascii="Times New Roman" w:hAnsi="Times New Roman" w:cs="Times New Roman"/>
          <w:sz w:val="24"/>
          <w:szCs w:val="24"/>
        </w:rPr>
        <w:t>эмерджентность</w:t>
      </w:r>
      <w:proofErr w:type="spellEnd"/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10 Исследование процесса с целью выявления его структур и режимов его функционирования - это: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анализ ХТП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синтез ХТП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моделирование ХТП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оптимизация ХТП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1B483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B4836">
        <w:rPr>
          <w:rFonts w:ascii="Times New Roman" w:hAnsi="Times New Roman" w:cs="Times New Roman"/>
          <w:sz w:val="24"/>
          <w:szCs w:val="24"/>
        </w:rPr>
        <w:t>ыберите из перечисленных ниже программных продуктов специализированную программу для оптимизации и анализа химических процессов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  <w:lang w:val="en-US"/>
        </w:rPr>
        <w:t>Aspen</w:t>
      </w:r>
      <w:r w:rsidRPr="001B4836">
        <w:rPr>
          <w:rFonts w:ascii="Times New Roman" w:hAnsi="Times New Roman" w:cs="Times New Roman"/>
          <w:sz w:val="24"/>
          <w:szCs w:val="24"/>
        </w:rPr>
        <w:t xml:space="preserve"> </w:t>
      </w:r>
      <w:r w:rsidRPr="001B4836">
        <w:rPr>
          <w:rFonts w:ascii="Times New Roman" w:hAnsi="Times New Roman" w:cs="Times New Roman"/>
          <w:sz w:val="24"/>
          <w:szCs w:val="24"/>
          <w:lang w:val="en-US"/>
        </w:rPr>
        <w:t>Plus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  <w:lang w:val="en-US"/>
        </w:rPr>
        <w:t>Mathcad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4836">
        <w:rPr>
          <w:rFonts w:ascii="Times New Roman" w:hAnsi="Times New Roman" w:cs="Times New Roman"/>
          <w:sz w:val="24"/>
          <w:szCs w:val="24"/>
          <w:lang w:val="en-US"/>
        </w:rPr>
        <w:t>Autocad</w:t>
      </w:r>
      <w:proofErr w:type="spellEnd"/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 xml:space="preserve">12. Главными критериями эффективности функционирования ХТП являются: 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экономический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экологический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экономический и экологический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эстетический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1B483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1B4836">
        <w:rPr>
          <w:rFonts w:ascii="Times New Roman" w:hAnsi="Times New Roman" w:cs="Times New Roman"/>
          <w:sz w:val="24"/>
          <w:szCs w:val="24"/>
        </w:rPr>
        <w:t xml:space="preserve"> технологическим переменным состояния относятся: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себестоимость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выход целевого продукта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производительность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качество продукта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lastRenderedPageBreak/>
        <w:t>14. Как называется модель, в которой велико влияние случайных возмущающих параметров: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 xml:space="preserve">стохастическая 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детерминированная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динамическая</w:t>
      </w:r>
    </w:p>
    <w:p w:rsidR="00CE2F5F" w:rsidRPr="001B4836" w:rsidRDefault="00CE2F5F" w:rsidP="00CE2F5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836">
        <w:rPr>
          <w:rFonts w:ascii="Times New Roman" w:hAnsi="Times New Roman" w:cs="Times New Roman"/>
          <w:sz w:val="24"/>
          <w:szCs w:val="24"/>
        </w:rPr>
        <w:t>статическая</w:t>
      </w:r>
    </w:p>
    <w:p w:rsidR="001B4836" w:rsidRPr="003E384D" w:rsidRDefault="001B4836" w:rsidP="001B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36" w:rsidRPr="003E384D" w:rsidRDefault="001B4836" w:rsidP="001B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84D">
        <w:rPr>
          <w:rFonts w:ascii="Times New Roman" w:hAnsi="Times New Roman" w:cs="Times New Roman"/>
          <w:b/>
          <w:sz w:val="24"/>
          <w:szCs w:val="24"/>
        </w:rPr>
        <w:t>ЗАДАНИЯ (ВОПРОСЫ) ДЛЯ ОЦЕНКИ СФОРМИРОВАННОСТИ КОМПЕТЕНЦИЙ И ИНДИКАТОРОВ ИХ ДОСТИЖЕНИЯ</w:t>
      </w:r>
    </w:p>
    <w:p w:rsidR="001B4836" w:rsidRPr="003E384D" w:rsidRDefault="001B4836" w:rsidP="001B4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36" w:rsidRPr="003E384D" w:rsidRDefault="001B4836" w:rsidP="001B4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84D">
        <w:rPr>
          <w:rFonts w:ascii="Times New Roman" w:hAnsi="Times New Roman" w:cs="Times New Roman"/>
          <w:sz w:val="24"/>
          <w:szCs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достижения:</w:t>
      </w:r>
    </w:p>
    <w:p w:rsidR="001B4836" w:rsidRPr="003E384D" w:rsidRDefault="001B4836" w:rsidP="001B4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D9A" w:rsidRPr="00F85D9A" w:rsidRDefault="00F85D9A" w:rsidP="00F85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D9A">
        <w:rPr>
          <w:rFonts w:ascii="Times New Roman" w:hAnsi="Times New Roman" w:cs="Times New Roman"/>
          <w:sz w:val="24"/>
          <w:szCs w:val="24"/>
        </w:rPr>
        <w:t>ПК-2: Определяет тематику и инициирует научно-исследовательские работы</w:t>
      </w:r>
    </w:p>
    <w:p w:rsidR="00F85D9A" w:rsidRDefault="00F85D9A" w:rsidP="00F85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D9A">
        <w:rPr>
          <w:rFonts w:ascii="Times New Roman" w:hAnsi="Times New Roman" w:cs="Times New Roman"/>
          <w:sz w:val="24"/>
          <w:szCs w:val="24"/>
        </w:rPr>
        <w:t xml:space="preserve">ПК-2.2. Обеспечивает внедрение прогрессивных экономически обоснованных </w:t>
      </w:r>
      <w:proofErr w:type="spellStart"/>
      <w:r w:rsidRPr="00F85D9A">
        <w:rPr>
          <w:rFonts w:ascii="Times New Roman" w:hAnsi="Times New Roman" w:cs="Times New Roman"/>
          <w:sz w:val="24"/>
          <w:szCs w:val="24"/>
        </w:rPr>
        <w:t>ресурсо</w:t>
      </w:r>
      <w:proofErr w:type="spellEnd"/>
      <w:r w:rsidRPr="00F85D9A">
        <w:rPr>
          <w:rFonts w:ascii="Times New Roman" w:hAnsi="Times New Roman" w:cs="Times New Roman"/>
          <w:sz w:val="24"/>
          <w:szCs w:val="24"/>
        </w:rPr>
        <w:t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</w:t>
      </w:r>
    </w:p>
    <w:p w:rsidR="00182FF2" w:rsidRDefault="00182FF2" w:rsidP="00F85D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D9A" w:rsidRDefault="00F85D9A" w:rsidP="001B4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61D">
        <w:rPr>
          <w:rFonts w:ascii="Times New Roman" w:hAnsi="Times New Roman" w:cs="Times New Roman"/>
          <w:i/>
          <w:sz w:val="24"/>
          <w:szCs w:val="24"/>
        </w:rPr>
        <w:t>Задания закрытого типа</w:t>
      </w:r>
      <w:r w:rsidRPr="0028684D">
        <w:rPr>
          <w:rFonts w:ascii="Times New Roman" w:hAnsi="Times New Roman" w:cs="Times New Roman"/>
          <w:sz w:val="24"/>
          <w:szCs w:val="24"/>
        </w:rPr>
        <w:t>:</w:t>
      </w:r>
    </w:p>
    <w:p w:rsidR="00182FF2" w:rsidRPr="00182FF2" w:rsidRDefault="00182FF2" w:rsidP="00182FF2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82FF2">
        <w:rPr>
          <w:rFonts w:ascii="Times New Roman" w:hAnsi="Times New Roman"/>
          <w:sz w:val="24"/>
          <w:szCs w:val="24"/>
        </w:rPr>
        <w:t>Основная задача ресурсосберегающих технологий — создание </w:t>
      </w:r>
      <w:r w:rsidRPr="00182FF2">
        <w:rPr>
          <w:rFonts w:ascii="Times New Roman" w:hAnsi="Times New Roman"/>
          <w:iCs/>
          <w:sz w:val="24"/>
          <w:szCs w:val="24"/>
        </w:rPr>
        <w:t>замкнутых технологических циклов с</w:t>
      </w:r>
      <w:r w:rsidRPr="00182FF2">
        <w:rPr>
          <w:rFonts w:ascii="Times New Roman" w:hAnsi="Times New Roman"/>
          <w:sz w:val="24"/>
          <w:szCs w:val="24"/>
        </w:rPr>
        <w:t> полным использованием поступающего сырья и отходов.</w:t>
      </w:r>
    </w:p>
    <w:p w:rsidR="00182FF2" w:rsidRPr="00182FF2" w:rsidRDefault="00182FF2" w:rsidP="00182FF2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82FF2">
        <w:rPr>
          <w:rFonts w:ascii="Times New Roman" w:hAnsi="Times New Roman"/>
          <w:sz w:val="24"/>
          <w:szCs w:val="24"/>
        </w:rPr>
        <w:t>Да (правильный ответ)</w:t>
      </w:r>
    </w:p>
    <w:p w:rsidR="00182FF2" w:rsidRPr="00182FF2" w:rsidRDefault="00182FF2" w:rsidP="00182FF2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82FF2">
        <w:rPr>
          <w:rFonts w:ascii="Times New Roman" w:hAnsi="Times New Roman"/>
          <w:sz w:val="24"/>
          <w:szCs w:val="24"/>
        </w:rPr>
        <w:t>Нет</w:t>
      </w:r>
    </w:p>
    <w:p w:rsidR="00182FF2" w:rsidRPr="00182FF2" w:rsidRDefault="00182FF2" w:rsidP="00182F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85D9A" w:rsidRPr="00182FF2" w:rsidRDefault="00F85D9A" w:rsidP="00182FF2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2FF2">
        <w:rPr>
          <w:rFonts w:ascii="Times New Roman" w:hAnsi="Times New Roman"/>
          <w:sz w:val="24"/>
          <w:szCs w:val="24"/>
          <w:shd w:val="clear" w:color="auto" w:fill="FFFFFF"/>
        </w:rPr>
        <w:t>Ресурсосберегающим называют такое производство, которое не нарушает естественного круговорота веществ и не ведет к разрушению природных экосистем.</w:t>
      </w:r>
    </w:p>
    <w:p w:rsidR="00F85D9A" w:rsidRPr="00182FF2" w:rsidRDefault="00F85D9A" w:rsidP="00182FF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2FF2">
        <w:rPr>
          <w:rFonts w:ascii="Times New Roman" w:hAnsi="Times New Roman"/>
          <w:sz w:val="24"/>
          <w:szCs w:val="24"/>
        </w:rPr>
        <w:t>Да (правильный ответ)</w:t>
      </w:r>
    </w:p>
    <w:p w:rsidR="00F85D9A" w:rsidRPr="00182FF2" w:rsidRDefault="00F85D9A" w:rsidP="00182FF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2FF2">
        <w:rPr>
          <w:rFonts w:ascii="Times New Roman" w:hAnsi="Times New Roman"/>
          <w:sz w:val="24"/>
          <w:szCs w:val="24"/>
        </w:rPr>
        <w:t>Нет</w:t>
      </w:r>
    </w:p>
    <w:p w:rsidR="00F85D9A" w:rsidRPr="00182FF2" w:rsidRDefault="00F85D9A" w:rsidP="00182FF2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182FF2">
        <w:rPr>
          <w:rFonts w:ascii="Times New Roman" w:hAnsi="Times New Roman"/>
          <w:sz w:val="24"/>
          <w:szCs w:val="24"/>
          <w:shd w:val="clear" w:color="auto" w:fill="FFFFFF"/>
        </w:rPr>
        <w:t>Экологизированное</w:t>
      </w:r>
      <w:proofErr w:type="spellEnd"/>
      <w:r w:rsidRPr="00182FF2">
        <w:rPr>
          <w:rFonts w:ascii="Times New Roman" w:hAnsi="Times New Roman"/>
          <w:sz w:val="24"/>
          <w:szCs w:val="24"/>
          <w:shd w:val="clear" w:color="auto" w:fill="FFFFFF"/>
        </w:rPr>
        <w:t xml:space="preserve"> производство ‒ это такое производство, при котором образование отходов производства и потребления сведено к минимуму за счет повышения степени замкнутости технологических процессов, что предотвращает загрязнение окружающей среды.</w:t>
      </w:r>
    </w:p>
    <w:p w:rsidR="00F85D9A" w:rsidRPr="00182FF2" w:rsidRDefault="00F85D9A" w:rsidP="00182FF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2FF2">
        <w:rPr>
          <w:rFonts w:ascii="Times New Roman" w:hAnsi="Times New Roman"/>
          <w:sz w:val="24"/>
          <w:szCs w:val="24"/>
        </w:rPr>
        <w:t>Да (правильный ответ)</w:t>
      </w:r>
    </w:p>
    <w:p w:rsidR="00F85D9A" w:rsidRPr="00182FF2" w:rsidRDefault="00F85D9A" w:rsidP="00182FF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2FF2">
        <w:rPr>
          <w:rFonts w:ascii="Times New Roman" w:hAnsi="Times New Roman"/>
          <w:sz w:val="24"/>
          <w:szCs w:val="24"/>
        </w:rPr>
        <w:t>Нет</w:t>
      </w:r>
    </w:p>
    <w:p w:rsidR="003963FA" w:rsidRPr="00182FF2" w:rsidRDefault="003963FA" w:rsidP="00182FF2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</w:rPr>
      </w:pPr>
      <w:r w:rsidRPr="00182FF2">
        <w:rPr>
          <w:rFonts w:ascii="Times New Roman" w:hAnsi="Times New Roman"/>
        </w:rPr>
        <w:t xml:space="preserve">Важнейшей задачей технологии переработки нефти является сведение к минимуму выхода побочных продуктов и отходов производства, а при их получении организация их вторичной переработки? </w:t>
      </w:r>
    </w:p>
    <w:p w:rsidR="003963FA" w:rsidRPr="00182FF2" w:rsidRDefault="003963FA" w:rsidP="00182FF2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</w:rPr>
      </w:pPr>
      <w:r w:rsidRPr="00182FF2">
        <w:rPr>
          <w:rFonts w:ascii="Times New Roman" w:hAnsi="Times New Roman"/>
        </w:rPr>
        <w:t>Да (правильный ответ)</w:t>
      </w:r>
    </w:p>
    <w:p w:rsidR="003963FA" w:rsidRPr="00182FF2" w:rsidRDefault="003963FA" w:rsidP="00182FF2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</w:rPr>
      </w:pPr>
      <w:r w:rsidRPr="00182FF2">
        <w:rPr>
          <w:rFonts w:ascii="Times New Roman" w:hAnsi="Times New Roman"/>
        </w:rPr>
        <w:t>Нет</w:t>
      </w:r>
    </w:p>
    <w:p w:rsidR="003963FA" w:rsidRPr="00182FF2" w:rsidRDefault="003963FA" w:rsidP="00182FF2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</w:rPr>
      </w:pPr>
      <w:r w:rsidRPr="00182FF2">
        <w:rPr>
          <w:rFonts w:ascii="Times New Roman" w:hAnsi="Times New Roman"/>
        </w:rPr>
        <w:t>Постоянный контроль параметров технологического режима установки, не допускающий превышения реальных температур и давлений, осуществляется для исключения разгерметизации оборудования и трубопроводов, предупреждения аварийных выбросов опасных веществ.</w:t>
      </w:r>
    </w:p>
    <w:p w:rsidR="003963FA" w:rsidRPr="00182FF2" w:rsidRDefault="003963FA" w:rsidP="00182FF2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</w:rPr>
      </w:pPr>
      <w:r w:rsidRPr="00182FF2">
        <w:rPr>
          <w:rFonts w:ascii="Times New Roman" w:hAnsi="Times New Roman"/>
        </w:rPr>
        <w:t>Да (правильный ответ)</w:t>
      </w:r>
    </w:p>
    <w:p w:rsidR="003963FA" w:rsidRPr="00182FF2" w:rsidRDefault="003963FA" w:rsidP="00182FF2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</w:rPr>
      </w:pPr>
      <w:r w:rsidRPr="00182FF2">
        <w:rPr>
          <w:rFonts w:ascii="Times New Roman" w:hAnsi="Times New Roman"/>
        </w:rPr>
        <w:t>Нет</w:t>
      </w:r>
    </w:p>
    <w:p w:rsidR="00F85D9A" w:rsidRDefault="00F85D9A" w:rsidP="00182FF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85D9A" w:rsidRDefault="00F85D9A" w:rsidP="001B4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D9A" w:rsidRPr="0028684D" w:rsidRDefault="00F85D9A" w:rsidP="00F85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61D">
        <w:rPr>
          <w:rFonts w:ascii="Times New Roman" w:hAnsi="Times New Roman" w:cs="Times New Roman"/>
          <w:i/>
          <w:sz w:val="24"/>
          <w:szCs w:val="24"/>
        </w:rPr>
        <w:t>Задания открытого типа</w:t>
      </w:r>
      <w:r w:rsidRPr="0028684D">
        <w:rPr>
          <w:rFonts w:ascii="Times New Roman" w:hAnsi="Times New Roman" w:cs="Times New Roman"/>
          <w:sz w:val="24"/>
          <w:szCs w:val="24"/>
        </w:rPr>
        <w:t>:</w:t>
      </w:r>
    </w:p>
    <w:p w:rsidR="00F85D9A" w:rsidRPr="00182FF2" w:rsidRDefault="00F85D9A" w:rsidP="00182FF2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2FF2">
        <w:rPr>
          <w:rFonts w:ascii="Times New Roman" w:hAnsi="Times New Roman"/>
          <w:bCs/>
          <w:color w:val="000000"/>
          <w:sz w:val="24"/>
          <w:szCs w:val="24"/>
        </w:rPr>
        <w:t>Что такое малоотходное производство?</w:t>
      </w:r>
      <w:r w:rsidRPr="00182FF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85D9A" w:rsidRPr="00182FF2" w:rsidRDefault="00F85D9A" w:rsidP="00182F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2FF2">
        <w:rPr>
          <w:rFonts w:ascii="Times New Roman" w:hAnsi="Times New Roman"/>
          <w:color w:val="000000"/>
          <w:sz w:val="24"/>
          <w:szCs w:val="24"/>
        </w:rPr>
        <w:lastRenderedPageBreak/>
        <w:t>Ответ: Способ производства, при котором вредное воздействие на окружающую среду не превышает уровня, допустимого санитарно-гигиеническими нормами.</w:t>
      </w:r>
    </w:p>
    <w:p w:rsidR="00F85D9A" w:rsidRPr="00182FF2" w:rsidRDefault="00F85D9A" w:rsidP="00182FF2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2FF2">
        <w:rPr>
          <w:rFonts w:ascii="Times New Roman" w:hAnsi="Times New Roman"/>
          <w:sz w:val="24"/>
          <w:szCs w:val="24"/>
        </w:rPr>
        <w:t>Перечислите основные</w:t>
      </w:r>
      <w:r w:rsidRPr="00182FF2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пути реализации </w:t>
      </w:r>
      <w:proofErr w:type="spellStart"/>
      <w:r w:rsidRPr="00182FF2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>ресурсо-энергосберегающих</w:t>
      </w:r>
      <w:proofErr w:type="spellEnd"/>
      <w:r w:rsidRPr="00182FF2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технологий.</w:t>
      </w:r>
    </w:p>
    <w:p w:rsidR="00F85D9A" w:rsidRPr="00182FF2" w:rsidRDefault="00F85D9A" w:rsidP="00182F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2FF2">
        <w:rPr>
          <w:rFonts w:ascii="Times New Roman" w:hAnsi="Times New Roman"/>
          <w:sz w:val="24"/>
          <w:szCs w:val="24"/>
        </w:rPr>
        <w:t>Ответ:</w:t>
      </w:r>
      <w:r w:rsidRPr="00182FF2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Применение безотходных и м</w:t>
      </w:r>
      <w:r w:rsidRPr="00182FF2">
        <w:rPr>
          <w:rFonts w:ascii="Times New Roman" w:hAnsi="Times New Roman"/>
          <w:bCs/>
          <w:color w:val="1D2125"/>
          <w:sz w:val="24"/>
          <w:szCs w:val="24"/>
        </w:rPr>
        <w:t>алоотходных технологий производства,</w:t>
      </w:r>
      <w:r w:rsidRPr="00182FF2">
        <w:rPr>
          <w:rFonts w:ascii="Times New Roman" w:hAnsi="Times New Roman"/>
          <w:bCs/>
          <w:color w:val="1D2125"/>
          <w:sz w:val="24"/>
          <w:szCs w:val="24"/>
          <w:shd w:val="clear" w:color="auto" w:fill="FFFFFF"/>
        </w:rPr>
        <w:t xml:space="preserve"> </w:t>
      </w:r>
      <w:proofErr w:type="spellStart"/>
      <w:r w:rsidRPr="00182F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экологизация</w:t>
      </w:r>
      <w:proofErr w:type="spellEnd"/>
      <w:r w:rsidRPr="00182F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общественного производства</w:t>
      </w:r>
    </w:p>
    <w:p w:rsidR="003963FA" w:rsidRPr="00182FF2" w:rsidRDefault="003963FA" w:rsidP="00182FF2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82FF2">
        <w:rPr>
          <w:rFonts w:ascii="Times New Roman" w:hAnsi="Times New Roman"/>
        </w:rPr>
        <w:t xml:space="preserve">В каком процессе вторичной переработки нефти используется водородсодержащий газ, получаемый на установке </w:t>
      </w:r>
      <w:proofErr w:type="gramStart"/>
      <w:r w:rsidRPr="00182FF2">
        <w:rPr>
          <w:rFonts w:ascii="Times New Roman" w:hAnsi="Times New Roman"/>
        </w:rPr>
        <w:t>каталитического</w:t>
      </w:r>
      <w:proofErr w:type="gramEnd"/>
      <w:r w:rsidRPr="00182FF2">
        <w:rPr>
          <w:rFonts w:ascii="Times New Roman" w:hAnsi="Times New Roman"/>
        </w:rPr>
        <w:t xml:space="preserve"> риформинга?</w:t>
      </w:r>
    </w:p>
    <w:p w:rsidR="003963FA" w:rsidRPr="00182FF2" w:rsidRDefault="003963FA" w:rsidP="00182F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82FF2">
        <w:rPr>
          <w:rFonts w:ascii="Times New Roman" w:hAnsi="Times New Roman"/>
        </w:rPr>
        <w:t>Ответ: Гидроочистка</w:t>
      </w:r>
    </w:p>
    <w:p w:rsidR="003963FA" w:rsidRPr="00182FF2" w:rsidRDefault="003963FA" w:rsidP="00182FF2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82FF2">
        <w:rPr>
          <w:rFonts w:ascii="Times New Roman" w:hAnsi="Times New Roman"/>
        </w:rPr>
        <w:t>Какие устройства используются для отделения уносимой продуктами реакции каталитического крекинга катализаторной пыли?</w:t>
      </w:r>
    </w:p>
    <w:p w:rsidR="003963FA" w:rsidRPr="00182FF2" w:rsidRDefault="003963FA" w:rsidP="00182F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82FF2">
        <w:rPr>
          <w:rFonts w:ascii="Times New Roman" w:hAnsi="Times New Roman"/>
        </w:rPr>
        <w:t>Ответ: Циклоны</w:t>
      </w:r>
    </w:p>
    <w:p w:rsidR="00182FF2" w:rsidRPr="00182FF2" w:rsidRDefault="00182FF2" w:rsidP="00182FF2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82FF2">
        <w:rPr>
          <w:rFonts w:ascii="Times New Roman" w:hAnsi="Times New Roman"/>
          <w:sz w:val="24"/>
          <w:szCs w:val="24"/>
        </w:rPr>
        <w:t xml:space="preserve">На что направлены современные технологии в экологии? </w:t>
      </w:r>
    </w:p>
    <w:p w:rsidR="00182FF2" w:rsidRPr="00182FF2" w:rsidRDefault="00182FF2" w:rsidP="00182FF2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82FF2">
        <w:rPr>
          <w:rFonts w:ascii="Times New Roman" w:hAnsi="Times New Roman"/>
          <w:sz w:val="24"/>
          <w:szCs w:val="24"/>
        </w:rPr>
        <w:t xml:space="preserve">Ответ: На минимизацию антропогенного </w:t>
      </w:r>
      <w:proofErr w:type="gramStart"/>
      <w:r w:rsidRPr="00182FF2">
        <w:rPr>
          <w:rFonts w:ascii="Times New Roman" w:hAnsi="Times New Roman"/>
          <w:sz w:val="24"/>
          <w:szCs w:val="24"/>
        </w:rPr>
        <w:t>воздействия</w:t>
      </w:r>
      <w:proofErr w:type="gramEnd"/>
      <w:r w:rsidRPr="00182FF2">
        <w:rPr>
          <w:rFonts w:ascii="Times New Roman" w:hAnsi="Times New Roman"/>
          <w:sz w:val="24"/>
          <w:szCs w:val="24"/>
        </w:rPr>
        <w:t xml:space="preserve">  на окружающую среду.</w:t>
      </w:r>
    </w:p>
    <w:p w:rsidR="00F85D9A" w:rsidRDefault="00F85D9A" w:rsidP="00182FF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5D9A" w:rsidRDefault="00F85D9A" w:rsidP="001B4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5D9A" w:rsidRDefault="00F85D9A" w:rsidP="001B483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85D9A">
        <w:rPr>
          <w:rFonts w:ascii="Times New Roman" w:hAnsi="Times New Roman"/>
          <w:bCs/>
          <w:color w:val="000000"/>
          <w:sz w:val="24"/>
          <w:szCs w:val="24"/>
        </w:rPr>
        <w:t>ПК-2.5. Проводит обработку научно-технической информации с использованием прикладных программных сре</w:t>
      </w:r>
      <w:proofErr w:type="gramStart"/>
      <w:r w:rsidRPr="00F85D9A">
        <w:rPr>
          <w:rFonts w:ascii="Times New Roman" w:hAnsi="Times New Roman"/>
          <w:bCs/>
          <w:color w:val="000000"/>
          <w:sz w:val="24"/>
          <w:szCs w:val="24"/>
        </w:rPr>
        <w:t>дств сф</w:t>
      </w:r>
      <w:proofErr w:type="gramEnd"/>
      <w:r w:rsidRPr="00F85D9A">
        <w:rPr>
          <w:rFonts w:ascii="Times New Roman" w:hAnsi="Times New Roman"/>
          <w:bCs/>
          <w:color w:val="000000"/>
          <w:sz w:val="24"/>
          <w:szCs w:val="24"/>
        </w:rPr>
        <w:t>еры профессиональной деятельности, использует пакеты прикладных программ для расчета технологических параметров</w:t>
      </w:r>
    </w:p>
    <w:p w:rsidR="00F85D9A" w:rsidRDefault="00F85D9A" w:rsidP="001B483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6B5386" w:rsidRDefault="006B5386" w:rsidP="006B5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61D">
        <w:rPr>
          <w:rFonts w:ascii="Times New Roman" w:hAnsi="Times New Roman" w:cs="Times New Roman"/>
          <w:i/>
          <w:sz w:val="24"/>
          <w:szCs w:val="24"/>
        </w:rPr>
        <w:t>Задания закрытого типа</w:t>
      </w:r>
      <w:r w:rsidRPr="0028684D">
        <w:rPr>
          <w:rFonts w:ascii="Times New Roman" w:hAnsi="Times New Roman" w:cs="Times New Roman"/>
          <w:sz w:val="24"/>
          <w:szCs w:val="24"/>
        </w:rPr>
        <w:t>:</w:t>
      </w:r>
    </w:p>
    <w:p w:rsidR="006B5386" w:rsidRPr="006B5386" w:rsidRDefault="006B5386" w:rsidP="006B5386">
      <w:pPr>
        <w:pStyle w:val="a3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5386">
        <w:rPr>
          <w:rFonts w:ascii="Times New Roman" w:hAnsi="Times New Roman"/>
          <w:sz w:val="24"/>
          <w:szCs w:val="24"/>
        </w:rPr>
        <w:t xml:space="preserve">Специализированные системы математического моделирования – ППП, ориентированы на решение научно-прикладных задач в различных областях инженерных знаний </w:t>
      </w:r>
    </w:p>
    <w:p w:rsidR="006B5386" w:rsidRPr="006B5386" w:rsidRDefault="006B5386" w:rsidP="006B53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5386">
        <w:rPr>
          <w:rFonts w:ascii="Times New Roman" w:hAnsi="Times New Roman"/>
          <w:sz w:val="24"/>
          <w:szCs w:val="24"/>
        </w:rPr>
        <w:t>Да (правильный ответ)</w:t>
      </w:r>
    </w:p>
    <w:p w:rsidR="006B5386" w:rsidRPr="006B5386" w:rsidRDefault="006B5386" w:rsidP="006B53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5386">
        <w:rPr>
          <w:rFonts w:ascii="Times New Roman" w:hAnsi="Times New Roman"/>
          <w:sz w:val="24"/>
          <w:szCs w:val="24"/>
        </w:rPr>
        <w:t>Нет</w:t>
      </w:r>
    </w:p>
    <w:p w:rsidR="006B5386" w:rsidRPr="006B5386" w:rsidRDefault="006B5386" w:rsidP="006B5386">
      <w:pPr>
        <w:pStyle w:val="a3"/>
        <w:numPr>
          <w:ilvl w:val="0"/>
          <w:numId w:val="3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5386">
        <w:rPr>
          <w:rFonts w:ascii="Times New Roman" w:hAnsi="Times New Roman"/>
          <w:sz w:val="24"/>
          <w:szCs w:val="24"/>
        </w:rPr>
        <w:t>Автоматизированные системы научных исследований (АСНИ) предназначены для автоматизации научных экспериментов, а также для осуществления моделирования исследуемых объектов, явлений и процессов, изучение которых традиционными средствами затруднено или невозможно. </w:t>
      </w:r>
    </w:p>
    <w:p w:rsidR="006B5386" w:rsidRPr="006B5386" w:rsidRDefault="006B5386" w:rsidP="006B53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5386">
        <w:rPr>
          <w:rFonts w:ascii="Times New Roman" w:hAnsi="Times New Roman"/>
          <w:sz w:val="24"/>
          <w:szCs w:val="24"/>
        </w:rPr>
        <w:t>Да (правильный ответ)</w:t>
      </w:r>
    </w:p>
    <w:p w:rsidR="006B5386" w:rsidRPr="006B5386" w:rsidRDefault="006B5386" w:rsidP="006B5386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u w:val="single"/>
        </w:rPr>
      </w:pPr>
      <w:r w:rsidRPr="006B5386">
        <w:rPr>
          <w:rFonts w:ascii="Times New Roman" w:hAnsi="Times New Roman"/>
          <w:sz w:val="24"/>
          <w:szCs w:val="24"/>
        </w:rPr>
        <w:t>Нет</w:t>
      </w:r>
    </w:p>
    <w:p w:rsidR="006B5386" w:rsidRDefault="006B5386" w:rsidP="006B5386">
      <w:pPr>
        <w:pStyle w:val="a5"/>
        <w:numPr>
          <w:ilvl w:val="0"/>
          <w:numId w:val="39"/>
        </w:numPr>
        <w:tabs>
          <w:tab w:val="left" w:pos="993"/>
        </w:tabs>
        <w:spacing w:before="0" w:beforeAutospacing="0" w:after="0" w:afterAutospacing="0" w:line="276" w:lineRule="auto"/>
        <w:ind w:left="0" w:firstLine="709"/>
      </w:pPr>
      <w:r>
        <w:t>Системный подход – ориентирует исследователя на раскрытие целостности объекта, выявление его внутренних связей и отношений</w:t>
      </w:r>
    </w:p>
    <w:p w:rsidR="006B5386" w:rsidRDefault="006B5386" w:rsidP="006B5386">
      <w:pPr>
        <w:pStyle w:val="a5"/>
        <w:tabs>
          <w:tab w:val="left" w:pos="993"/>
        </w:tabs>
        <w:spacing w:before="0" w:beforeAutospacing="0" w:after="0" w:afterAutospacing="0" w:line="276" w:lineRule="auto"/>
        <w:ind w:firstLine="709"/>
      </w:pPr>
      <w:r>
        <w:t>Да (правильный ответ)</w:t>
      </w:r>
    </w:p>
    <w:p w:rsidR="006B5386" w:rsidRDefault="006B5386" w:rsidP="006B5386">
      <w:pPr>
        <w:pStyle w:val="a5"/>
        <w:tabs>
          <w:tab w:val="left" w:pos="993"/>
        </w:tabs>
        <w:spacing w:before="0" w:beforeAutospacing="0" w:after="0" w:afterAutospacing="0" w:line="276" w:lineRule="auto"/>
        <w:ind w:firstLine="709"/>
      </w:pPr>
      <w:r>
        <w:t>Нет</w:t>
      </w:r>
    </w:p>
    <w:p w:rsidR="006B5386" w:rsidRPr="006B5386" w:rsidRDefault="006B5386" w:rsidP="006B5386">
      <w:pPr>
        <w:pStyle w:val="a3"/>
        <w:numPr>
          <w:ilvl w:val="0"/>
          <w:numId w:val="39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386">
        <w:rPr>
          <w:rFonts w:ascii="Times New Roman" w:eastAsia="Times New Roman" w:hAnsi="Times New Roman"/>
          <w:sz w:val="24"/>
          <w:szCs w:val="24"/>
          <w:lang w:eastAsia="ru-RU"/>
        </w:rPr>
        <w:t>Для профессионального использования моделирования необходима разработка технологических моделей, адекватных реальным объектам и явлениям</w:t>
      </w:r>
    </w:p>
    <w:p w:rsidR="006B5386" w:rsidRPr="006B5386" w:rsidRDefault="006B5386" w:rsidP="006B5386">
      <w:pPr>
        <w:pStyle w:val="a3"/>
        <w:tabs>
          <w:tab w:val="left" w:pos="851"/>
          <w:tab w:val="left" w:pos="993"/>
        </w:tabs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386">
        <w:rPr>
          <w:rFonts w:ascii="Times New Roman" w:eastAsia="Times New Roman" w:hAnsi="Times New Roman"/>
          <w:sz w:val="24"/>
          <w:szCs w:val="24"/>
          <w:lang w:eastAsia="ru-RU"/>
        </w:rPr>
        <w:t>Да (правильный ответ)</w:t>
      </w:r>
    </w:p>
    <w:p w:rsidR="006B5386" w:rsidRPr="006B5386" w:rsidRDefault="006B5386" w:rsidP="006B5386">
      <w:pPr>
        <w:pStyle w:val="a3"/>
        <w:tabs>
          <w:tab w:val="left" w:pos="851"/>
          <w:tab w:val="left" w:pos="993"/>
        </w:tabs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386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6B5386" w:rsidRPr="006B5386" w:rsidRDefault="006B5386" w:rsidP="006B5386">
      <w:pPr>
        <w:pStyle w:val="a3"/>
        <w:numPr>
          <w:ilvl w:val="0"/>
          <w:numId w:val="39"/>
        </w:numPr>
        <w:tabs>
          <w:tab w:val="left" w:pos="851"/>
          <w:tab w:val="left" w:pos="993"/>
        </w:tabs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386">
        <w:rPr>
          <w:rFonts w:ascii="Times New Roman" w:eastAsia="Times New Roman" w:hAnsi="Times New Roman"/>
          <w:sz w:val="24"/>
          <w:szCs w:val="24"/>
          <w:lang w:eastAsia="ru-RU"/>
        </w:rPr>
        <w:t>Применение технологического моделирования очень эффективно при поиске решений по реконструкции производства и модернизации технологии</w:t>
      </w:r>
    </w:p>
    <w:p w:rsidR="006B5386" w:rsidRPr="006B5386" w:rsidRDefault="006B5386" w:rsidP="006B5386">
      <w:pPr>
        <w:pStyle w:val="a3"/>
        <w:tabs>
          <w:tab w:val="left" w:pos="851"/>
          <w:tab w:val="left" w:pos="993"/>
        </w:tabs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386">
        <w:rPr>
          <w:rFonts w:ascii="Times New Roman" w:eastAsia="Times New Roman" w:hAnsi="Times New Roman"/>
          <w:sz w:val="24"/>
          <w:szCs w:val="24"/>
          <w:lang w:eastAsia="ru-RU"/>
        </w:rPr>
        <w:t>Да (правильный ответ)</w:t>
      </w:r>
    </w:p>
    <w:p w:rsidR="006B5386" w:rsidRPr="006B5386" w:rsidRDefault="006B5386" w:rsidP="006B5386">
      <w:pPr>
        <w:pStyle w:val="a3"/>
        <w:tabs>
          <w:tab w:val="left" w:pos="851"/>
          <w:tab w:val="left" w:pos="993"/>
        </w:tabs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386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F85D9A" w:rsidRPr="00F85D9A" w:rsidRDefault="00F85D9A" w:rsidP="001B4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386" w:rsidRPr="0028684D" w:rsidRDefault="006B5386" w:rsidP="006B5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61D">
        <w:rPr>
          <w:rFonts w:ascii="Times New Roman" w:hAnsi="Times New Roman" w:cs="Times New Roman"/>
          <w:i/>
          <w:sz w:val="24"/>
          <w:szCs w:val="24"/>
        </w:rPr>
        <w:t>Задания открытого типа</w:t>
      </w:r>
      <w:r w:rsidRPr="0028684D">
        <w:rPr>
          <w:rFonts w:ascii="Times New Roman" w:hAnsi="Times New Roman" w:cs="Times New Roman"/>
          <w:sz w:val="24"/>
          <w:szCs w:val="24"/>
        </w:rPr>
        <w:t>:</w:t>
      </w:r>
    </w:p>
    <w:p w:rsidR="006B5386" w:rsidRPr="006B5386" w:rsidRDefault="006B5386" w:rsidP="006B5386">
      <w:pPr>
        <w:pStyle w:val="a3"/>
        <w:numPr>
          <w:ilvl w:val="0"/>
          <w:numId w:val="4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5386">
        <w:rPr>
          <w:rFonts w:ascii="Times New Roman" w:hAnsi="Times New Roman"/>
          <w:sz w:val="24"/>
          <w:szCs w:val="24"/>
        </w:rPr>
        <w:t>Какие производственные задачи решаются на основе ППП?</w:t>
      </w:r>
    </w:p>
    <w:p w:rsidR="006B5386" w:rsidRPr="006B5386" w:rsidRDefault="006B5386" w:rsidP="006B53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5386">
        <w:rPr>
          <w:rFonts w:ascii="Times New Roman" w:hAnsi="Times New Roman"/>
          <w:sz w:val="24"/>
          <w:szCs w:val="24"/>
        </w:rPr>
        <w:t xml:space="preserve">Ответ: Задачи, связанные с планированием и управлением </w:t>
      </w:r>
    </w:p>
    <w:p w:rsidR="006B5386" w:rsidRPr="006B5386" w:rsidRDefault="006B5386" w:rsidP="006B5386">
      <w:pPr>
        <w:pStyle w:val="a3"/>
        <w:numPr>
          <w:ilvl w:val="0"/>
          <w:numId w:val="4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5386">
        <w:rPr>
          <w:rFonts w:ascii="Times New Roman" w:hAnsi="Times New Roman"/>
          <w:sz w:val="24"/>
          <w:szCs w:val="24"/>
        </w:rPr>
        <w:t xml:space="preserve">Где применяются АСУ? </w:t>
      </w:r>
    </w:p>
    <w:p w:rsidR="006B5386" w:rsidRPr="006B5386" w:rsidRDefault="006B5386" w:rsidP="006B53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5386">
        <w:rPr>
          <w:rFonts w:ascii="Times New Roman" w:hAnsi="Times New Roman"/>
          <w:sz w:val="24"/>
          <w:szCs w:val="24"/>
        </w:rPr>
        <w:t>Ответ: В управлении производством, транспортом, строительством и многими другими экономическими объектами и процессами.</w:t>
      </w:r>
    </w:p>
    <w:p w:rsidR="006B5386" w:rsidRPr="006B5386" w:rsidRDefault="006B5386" w:rsidP="006B5386">
      <w:pPr>
        <w:pStyle w:val="a3"/>
        <w:numPr>
          <w:ilvl w:val="0"/>
          <w:numId w:val="40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3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Как называется модуль системы САПР для инженерных расчетов, анализа и проверки проектных решений </w:t>
      </w:r>
    </w:p>
    <w:p w:rsidR="006B5386" w:rsidRPr="006B5386" w:rsidRDefault="006B5386" w:rsidP="006B5386">
      <w:pPr>
        <w:pStyle w:val="a3"/>
        <w:tabs>
          <w:tab w:val="left" w:pos="993"/>
        </w:tabs>
        <w:spacing w:after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386">
        <w:rPr>
          <w:rFonts w:ascii="Times New Roman" w:eastAsia="Times New Roman" w:hAnsi="Times New Roman"/>
          <w:sz w:val="24"/>
          <w:szCs w:val="24"/>
          <w:lang w:eastAsia="ru-RU"/>
        </w:rPr>
        <w:t>Ответ</w:t>
      </w:r>
      <w:r w:rsidRPr="006B538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 w:rsidRPr="006B5386">
        <w:rPr>
          <w:rFonts w:ascii="Times New Roman" w:eastAsia="Times New Roman" w:hAnsi="Times New Roman"/>
          <w:sz w:val="24"/>
          <w:szCs w:val="24"/>
          <w:lang w:eastAsia="ru-RU"/>
        </w:rPr>
        <w:t>САЕ</w:t>
      </w:r>
    </w:p>
    <w:p w:rsidR="006B5386" w:rsidRPr="006B5386" w:rsidRDefault="006B5386" w:rsidP="006B5386">
      <w:pPr>
        <w:pStyle w:val="a3"/>
        <w:numPr>
          <w:ilvl w:val="0"/>
          <w:numId w:val="40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386">
        <w:rPr>
          <w:rFonts w:ascii="Times New Roman" w:eastAsia="Times New Roman" w:hAnsi="Times New Roman"/>
          <w:sz w:val="24"/>
          <w:szCs w:val="24"/>
          <w:lang w:eastAsia="ru-RU"/>
        </w:rPr>
        <w:t>Метод исследования, который предполагает организацию ситуации исследования и позволяет её контролировать:</w:t>
      </w:r>
    </w:p>
    <w:p w:rsidR="006B5386" w:rsidRPr="006B5386" w:rsidRDefault="006B5386" w:rsidP="006B5386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386">
        <w:rPr>
          <w:rFonts w:ascii="Times New Roman" w:eastAsia="Times New Roman" w:hAnsi="Times New Roman"/>
          <w:sz w:val="24"/>
          <w:szCs w:val="24"/>
          <w:lang w:eastAsia="ru-RU"/>
        </w:rPr>
        <w:t>Ответ: эксперимент</w:t>
      </w:r>
    </w:p>
    <w:p w:rsidR="006B5386" w:rsidRPr="006B5386" w:rsidRDefault="006B5386" w:rsidP="006B5386">
      <w:pPr>
        <w:pStyle w:val="a3"/>
        <w:numPr>
          <w:ilvl w:val="0"/>
          <w:numId w:val="40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5386">
        <w:rPr>
          <w:rFonts w:ascii="Times New Roman" w:hAnsi="Times New Roman"/>
          <w:sz w:val="24"/>
          <w:szCs w:val="24"/>
        </w:rPr>
        <w:t>Что является основным источником информации?</w:t>
      </w:r>
    </w:p>
    <w:p w:rsidR="006B5386" w:rsidRPr="006B5386" w:rsidRDefault="006B5386" w:rsidP="006B5386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B5386">
        <w:rPr>
          <w:rFonts w:ascii="Times New Roman" w:hAnsi="Times New Roman"/>
          <w:sz w:val="24"/>
          <w:szCs w:val="24"/>
        </w:rPr>
        <w:t>Ответ: Научные документы.</w:t>
      </w:r>
    </w:p>
    <w:p w:rsidR="006B5386" w:rsidRPr="0028684D" w:rsidRDefault="006B5386" w:rsidP="001B4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B5386" w:rsidRPr="0028684D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084"/>
    <w:multiLevelType w:val="hybridMultilevel"/>
    <w:tmpl w:val="B4FA5860"/>
    <w:lvl w:ilvl="0" w:tplc="319ED36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733DF"/>
    <w:multiLevelType w:val="hybridMultilevel"/>
    <w:tmpl w:val="9CA26AD0"/>
    <w:lvl w:ilvl="0" w:tplc="3CFAB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3D88"/>
    <w:multiLevelType w:val="hybridMultilevel"/>
    <w:tmpl w:val="7C16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C7CE7"/>
    <w:multiLevelType w:val="hybridMultilevel"/>
    <w:tmpl w:val="0AA25712"/>
    <w:lvl w:ilvl="0" w:tplc="22A691F8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36253"/>
    <w:multiLevelType w:val="hybridMultilevel"/>
    <w:tmpl w:val="296C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008A7"/>
    <w:multiLevelType w:val="hybridMultilevel"/>
    <w:tmpl w:val="58B2087A"/>
    <w:lvl w:ilvl="0" w:tplc="3CFAB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3D197B"/>
    <w:multiLevelType w:val="hybridMultilevel"/>
    <w:tmpl w:val="6538AE84"/>
    <w:lvl w:ilvl="0" w:tplc="3CFAB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5C6FB7"/>
    <w:multiLevelType w:val="hybridMultilevel"/>
    <w:tmpl w:val="A8FEA73E"/>
    <w:lvl w:ilvl="0" w:tplc="3CFAB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6422CB"/>
    <w:multiLevelType w:val="hybridMultilevel"/>
    <w:tmpl w:val="24B4825A"/>
    <w:lvl w:ilvl="0" w:tplc="3CFAB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2113C"/>
    <w:multiLevelType w:val="hybridMultilevel"/>
    <w:tmpl w:val="3FB67D48"/>
    <w:lvl w:ilvl="0" w:tplc="3CFAB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86008"/>
    <w:multiLevelType w:val="hybridMultilevel"/>
    <w:tmpl w:val="B0B8213C"/>
    <w:lvl w:ilvl="0" w:tplc="7966AB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261A8"/>
    <w:multiLevelType w:val="hybridMultilevel"/>
    <w:tmpl w:val="D304D566"/>
    <w:lvl w:ilvl="0" w:tplc="4028A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24FCA"/>
    <w:multiLevelType w:val="hybridMultilevel"/>
    <w:tmpl w:val="B1EE994E"/>
    <w:lvl w:ilvl="0" w:tplc="B4CA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A5562C"/>
    <w:multiLevelType w:val="hybridMultilevel"/>
    <w:tmpl w:val="2D72F4E4"/>
    <w:lvl w:ilvl="0" w:tplc="319ED36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5256B"/>
    <w:multiLevelType w:val="hybridMultilevel"/>
    <w:tmpl w:val="12CEDCFE"/>
    <w:lvl w:ilvl="0" w:tplc="5ACA8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E853044"/>
    <w:multiLevelType w:val="hybridMultilevel"/>
    <w:tmpl w:val="FD0EC42C"/>
    <w:lvl w:ilvl="0" w:tplc="665A0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59794A"/>
    <w:multiLevelType w:val="hybridMultilevel"/>
    <w:tmpl w:val="3FB67D48"/>
    <w:lvl w:ilvl="0" w:tplc="3CFAB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2"/>
  </w:num>
  <w:num w:numId="4">
    <w:abstractNumId w:val="11"/>
  </w:num>
  <w:num w:numId="5">
    <w:abstractNumId w:val="14"/>
  </w:num>
  <w:num w:numId="6">
    <w:abstractNumId w:val="35"/>
  </w:num>
  <w:num w:numId="7">
    <w:abstractNumId w:val="15"/>
  </w:num>
  <w:num w:numId="8">
    <w:abstractNumId w:val="23"/>
  </w:num>
  <w:num w:numId="9">
    <w:abstractNumId w:val="32"/>
  </w:num>
  <w:num w:numId="10">
    <w:abstractNumId w:val="8"/>
  </w:num>
  <w:num w:numId="11">
    <w:abstractNumId w:val="17"/>
  </w:num>
  <w:num w:numId="12">
    <w:abstractNumId w:val="36"/>
  </w:num>
  <w:num w:numId="13">
    <w:abstractNumId w:val="10"/>
  </w:num>
  <w:num w:numId="14">
    <w:abstractNumId w:val="18"/>
  </w:num>
  <w:num w:numId="15">
    <w:abstractNumId w:val="2"/>
  </w:num>
  <w:num w:numId="16">
    <w:abstractNumId w:val="16"/>
  </w:num>
  <w:num w:numId="17">
    <w:abstractNumId w:val="26"/>
  </w:num>
  <w:num w:numId="18">
    <w:abstractNumId w:val="33"/>
  </w:num>
  <w:num w:numId="19">
    <w:abstractNumId w:val="20"/>
  </w:num>
  <w:num w:numId="20">
    <w:abstractNumId w:val="31"/>
  </w:num>
  <w:num w:numId="21">
    <w:abstractNumId w:val="4"/>
  </w:num>
  <w:num w:numId="22">
    <w:abstractNumId w:val="1"/>
  </w:num>
  <w:num w:numId="23">
    <w:abstractNumId w:val="21"/>
  </w:num>
  <w:num w:numId="24">
    <w:abstractNumId w:val="27"/>
  </w:num>
  <w:num w:numId="25">
    <w:abstractNumId w:val="6"/>
  </w:num>
  <w:num w:numId="26">
    <w:abstractNumId w:val="3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2"/>
  </w:num>
  <w:num w:numId="31">
    <w:abstractNumId w:val="13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30"/>
  </w:num>
  <w:num w:numId="36">
    <w:abstractNumId w:val="24"/>
  </w:num>
  <w:num w:numId="37">
    <w:abstractNumId w:val="29"/>
  </w:num>
  <w:num w:numId="38">
    <w:abstractNumId w:val="0"/>
  </w:num>
  <w:num w:numId="39">
    <w:abstractNumId w:val="34"/>
  </w:num>
  <w:num w:numId="40">
    <w:abstractNumId w:val="19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74168"/>
    <w:rsid w:val="0009194C"/>
    <w:rsid w:val="00103AAD"/>
    <w:rsid w:val="0011667B"/>
    <w:rsid w:val="001267A9"/>
    <w:rsid w:val="00171D67"/>
    <w:rsid w:val="00182FF2"/>
    <w:rsid w:val="00195793"/>
    <w:rsid w:val="001A5EC5"/>
    <w:rsid w:val="001B4836"/>
    <w:rsid w:val="001D4459"/>
    <w:rsid w:val="001E3B10"/>
    <w:rsid w:val="00281556"/>
    <w:rsid w:val="00284180"/>
    <w:rsid w:val="00294C0C"/>
    <w:rsid w:val="0032115C"/>
    <w:rsid w:val="003963FA"/>
    <w:rsid w:val="003D7CA4"/>
    <w:rsid w:val="004308DB"/>
    <w:rsid w:val="00432E74"/>
    <w:rsid w:val="004751D2"/>
    <w:rsid w:val="004E5885"/>
    <w:rsid w:val="00535BA7"/>
    <w:rsid w:val="0054632B"/>
    <w:rsid w:val="00552B88"/>
    <w:rsid w:val="0056795C"/>
    <w:rsid w:val="00584B47"/>
    <w:rsid w:val="005B77A6"/>
    <w:rsid w:val="00613C25"/>
    <w:rsid w:val="0066101C"/>
    <w:rsid w:val="0067446D"/>
    <w:rsid w:val="006B2492"/>
    <w:rsid w:val="006B5386"/>
    <w:rsid w:val="006D7CC0"/>
    <w:rsid w:val="006E0C12"/>
    <w:rsid w:val="006E5DC6"/>
    <w:rsid w:val="0070577C"/>
    <w:rsid w:val="00705808"/>
    <w:rsid w:val="007061D0"/>
    <w:rsid w:val="007179A4"/>
    <w:rsid w:val="00734B39"/>
    <w:rsid w:val="00737A73"/>
    <w:rsid w:val="0074078E"/>
    <w:rsid w:val="007577D8"/>
    <w:rsid w:val="00787B57"/>
    <w:rsid w:val="007A3966"/>
    <w:rsid w:val="007B2D56"/>
    <w:rsid w:val="007C340C"/>
    <w:rsid w:val="007C75CE"/>
    <w:rsid w:val="008002EC"/>
    <w:rsid w:val="00814F10"/>
    <w:rsid w:val="0086547F"/>
    <w:rsid w:val="008C6B10"/>
    <w:rsid w:val="008E1B29"/>
    <w:rsid w:val="0092082C"/>
    <w:rsid w:val="00925A18"/>
    <w:rsid w:val="00970D5A"/>
    <w:rsid w:val="0097243C"/>
    <w:rsid w:val="009814F3"/>
    <w:rsid w:val="009A27C5"/>
    <w:rsid w:val="009B4EFF"/>
    <w:rsid w:val="009D32B2"/>
    <w:rsid w:val="009F7E8A"/>
    <w:rsid w:val="00A251E2"/>
    <w:rsid w:val="00A317CA"/>
    <w:rsid w:val="00A37781"/>
    <w:rsid w:val="00AA43F1"/>
    <w:rsid w:val="00AA448B"/>
    <w:rsid w:val="00B01683"/>
    <w:rsid w:val="00B12B09"/>
    <w:rsid w:val="00B3581B"/>
    <w:rsid w:val="00B664CE"/>
    <w:rsid w:val="00B939DA"/>
    <w:rsid w:val="00C35AAA"/>
    <w:rsid w:val="00C7058F"/>
    <w:rsid w:val="00C90399"/>
    <w:rsid w:val="00CA2413"/>
    <w:rsid w:val="00CA668E"/>
    <w:rsid w:val="00CE2F5F"/>
    <w:rsid w:val="00D011FF"/>
    <w:rsid w:val="00D51A40"/>
    <w:rsid w:val="00DC7CAF"/>
    <w:rsid w:val="00E85E7B"/>
    <w:rsid w:val="00EC3E40"/>
    <w:rsid w:val="00F61859"/>
    <w:rsid w:val="00F85D9A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B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0C48F-FF61-4309-9A9B-899338FC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stud</cp:lastModifiedBy>
  <cp:revision>8</cp:revision>
  <dcterms:created xsi:type="dcterms:W3CDTF">2023-02-16T10:16:00Z</dcterms:created>
  <dcterms:modified xsi:type="dcterms:W3CDTF">2023-02-27T10:16:00Z</dcterms:modified>
</cp:coreProperties>
</file>