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A3CD2" w14:textId="77777777" w:rsidR="00D74F6A" w:rsidRDefault="00791EAE" w:rsidP="00791E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96DBA">
        <w:rPr>
          <w:rFonts w:ascii="Times New Roman" w:hAnsi="Times New Roman" w:cs="Times New Roman"/>
          <w:sz w:val="28"/>
          <w:szCs w:val="28"/>
        </w:rPr>
        <w:t>ПРИЛОЖЕНИЕ</w:t>
      </w:r>
      <w:r w:rsidR="00D74F6A">
        <w:rPr>
          <w:rFonts w:ascii="Times New Roman" w:hAnsi="Times New Roman" w:cs="Times New Roman"/>
          <w:sz w:val="28"/>
          <w:szCs w:val="28"/>
        </w:rPr>
        <w:t xml:space="preserve"> №1</w:t>
      </w:r>
    </w:p>
    <w:p w14:paraId="7C0809EF" w14:textId="77777777" w:rsidR="00D74F6A" w:rsidRDefault="00D74F6A" w:rsidP="00791EAE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 рабочей программе дисциплины</w:t>
      </w:r>
    </w:p>
    <w:p w14:paraId="6993524E" w14:textId="77777777" w:rsidR="00D74F6A" w:rsidRDefault="00D74F6A" w:rsidP="00791EAE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.В.04 «Объекты защиты информации»</w:t>
      </w:r>
    </w:p>
    <w:p w14:paraId="3C781198" w14:textId="53C979A3" w:rsidR="0018398F" w:rsidRPr="00D74F6A" w:rsidRDefault="00D74F6A" w:rsidP="00791EA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74F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47CA4F" w14:textId="77777777" w:rsidR="00796DBA" w:rsidRDefault="00796DBA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МИНИСТЕРСТВО НАУКИ И ВЫСШЕГО ОБРАЗОВАНИЯ</w:t>
      </w:r>
      <w:r w:rsidR="0035441E" w:rsidRPr="00796DB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0E292D97" w14:textId="77777777" w:rsidR="0035441E" w:rsidRPr="00796DBA" w:rsidRDefault="0035441E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14:paraId="5CC6BB1E" w14:textId="77777777" w:rsidR="00796DBA" w:rsidRDefault="00796DBA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 xml:space="preserve">ФЕДЕРАЛЬНОЕ ГОСУДАРСТВЕННОЕ БЮДЖЕТНОЕ </w:t>
      </w:r>
    </w:p>
    <w:p w14:paraId="4F054FC1" w14:textId="77777777" w:rsidR="0035441E" w:rsidRPr="00796DBA" w:rsidRDefault="00796DBA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>ОБРАЗОВАТЕЛЬНОЕ УЧРЕЖДЕНИЕ</w:t>
      </w:r>
      <w:r w:rsidR="0035441E" w:rsidRPr="00796D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6DBA">
        <w:rPr>
          <w:rFonts w:ascii="Times New Roman" w:hAnsi="Times New Roman" w:cs="Times New Roman"/>
          <w:b/>
          <w:sz w:val="28"/>
          <w:szCs w:val="28"/>
        </w:rPr>
        <w:t>ВЫСШЕГО ОБРАЗОВАНИЯ</w:t>
      </w:r>
    </w:p>
    <w:p w14:paraId="19D1817F" w14:textId="77777777" w:rsidR="00796DBA" w:rsidRDefault="0035441E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 xml:space="preserve">«РЯЗАНСКИЙ ГОСУДАРСТВЕННЫЙ РАДИОТЕХНИЧЕСКИЙ </w:t>
      </w:r>
    </w:p>
    <w:p w14:paraId="1561AB92" w14:textId="77777777" w:rsidR="0035441E" w:rsidRPr="00796DBA" w:rsidRDefault="0035441E" w:rsidP="00791EA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 xml:space="preserve">УНИВЕРСИТЕТ </w:t>
      </w:r>
      <w:r w:rsidR="00796DBA" w:rsidRPr="00796DBA">
        <w:rPr>
          <w:rFonts w:ascii="Times New Roman" w:hAnsi="Times New Roman" w:cs="Times New Roman"/>
          <w:b/>
          <w:sz w:val="28"/>
          <w:szCs w:val="28"/>
        </w:rPr>
        <w:t>ИМЕНИ В.Ф. УТКИНА</w:t>
      </w:r>
      <w:r w:rsidRPr="00796DBA">
        <w:rPr>
          <w:rFonts w:ascii="Times New Roman" w:hAnsi="Times New Roman" w:cs="Times New Roman"/>
          <w:b/>
          <w:sz w:val="28"/>
          <w:szCs w:val="28"/>
        </w:rPr>
        <w:t>»</w:t>
      </w:r>
    </w:p>
    <w:p w14:paraId="5EFFCFFC" w14:textId="77777777" w:rsidR="00791EAE" w:rsidRDefault="00791EAE" w:rsidP="002425F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DAEF7C" w14:textId="77777777" w:rsidR="0035441E" w:rsidRPr="00796DBA" w:rsidRDefault="0035441E" w:rsidP="002425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>Факультет вычислительной техники</w:t>
      </w:r>
    </w:p>
    <w:p w14:paraId="798FA9AE" w14:textId="50E4E7A2" w:rsidR="00C57FD7" w:rsidRDefault="0035441E" w:rsidP="00DB01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6DBA">
        <w:rPr>
          <w:rFonts w:ascii="Times New Roman" w:hAnsi="Times New Roman" w:cs="Times New Roman"/>
          <w:b/>
          <w:sz w:val="28"/>
          <w:szCs w:val="28"/>
        </w:rPr>
        <w:t>Кафедра «Информационной безопасности»</w:t>
      </w:r>
    </w:p>
    <w:p w14:paraId="78972430" w14:textId="77777777" w:rsidR="00DB011D" w:rsidRPr="00DB011D" w:rsidRDefault="00DB011D" w:rsidP="00DB011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76D66A9" w14:textId="77777777" w:rsidR="0035441E" w:rsidRPr="00FA7307" w:rsidRDefault="002425FE" w:rsidP="002425FE">
      <w:pPr>
        <w:tabs>
          <w:tab w:val="center" w:pos="4677"/>
          <w:tab w:val="left" w:pos="67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7307">
        <w:rPr>
          <w:rFonts w:ascii="Times New Roman" w:hAnsi="Times New Roman" w:cs="Times New Roman"/>
          <w:b/>
          <w:sz w:val="28"/>
          <w:szCs w:val="28"/>
        </w:rPr>
        <w:t>ОЦЕНОЧНЫЕ МАТЕРИАЛЫ</w:t>
      </w:r>
    </w:p>
    <w:p w14:paraId="5B08165E" w14:textId="77777777" w:rsidR="0035441E" w:rsidRPr="00D74F6A" w:rsidRDefault="0035441E" w:rsidP="002425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4F6A">
        <w:rPr>
          <w:rFonts w:ascii="Times New Roman" w:hAnsi="Times New Roman" w:cs="Times New Roman"/>
          <w:b/>
          <w:sz w:val="28"/>
          <w:szCs w:val="28"/>
        </w:rPr>
        <w:t>по дисциплине</w:t>
      </w:r>
    </w:p>
    <w:p w14:paraId="604EFE18" w14:textId="23E8E9AF" w:rsidR="0035441E" w:rsidRPr="00FA7307" w:rsidRDefault="0035441E" w:rsidP="002425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7307">
        <w:rPr>
          <w:rFonts w:ascii="Times New Roman" w:hAnsi="Times New Roman" w:cs="Times New Roman"/>
          <w:b/>
          <w:sz w:val="28"/>
          <w:szCs w:val="28"/>
        </w:rPr>
        <w:t>Объекты защиты информации</w:t>
      </w:r>
    </w:p>
    <w:p w14:paraId="5176D8C7" w14:textId="77777777" w:rsidR="00C57FD7" w:rsidRPr="00FA7307" w:rsidRDefault="00C57FD7" w:rsidP="002425F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1A115EF" w14:textId="77777777" w:rsidR="005C4AAE" w:rsidRDefault="005C4AAE" w:rsidP="005C4AAE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Специальность: 10.05.01 Компьютерная безопасность</w:t>
      </w:r>
    </w:p>
    <w:p w14:paraId="0BD35076" w14:textId="77777777" w:rsidR="005C4AAE" w:rsidRDefault="005C4AAE" w:rsidP="005C4AAE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Специализация: № 8 «Информационная безопасность объектов информ</w:t>
      </w:r>
      <w:r>
        <w:rPr>
          <w:sz w:val="28"/>
        </w:rPr>
        <w:t>а</w:t>
      </w:r>
      <w:r>
        <w:rPr>
          <w:sz w:val="28"/>
        </w:rPr>
        <w:t>тизации на базе компьютерных систем»</w:t>
      </w:r>
    </w:p>
    <w:p w14:paraId="44C28227" w14:textId="77777777" w:rsidR="005C4AAE" w:rsidRDefault="005C4AAE" w:rsidP="005C4AAE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ОПОП по специальности 10.05.01 Компьютерная безопасность</w:t>
      </w:r>
    </w:p>
    <w:p w14:paraId="7507F05A" w14:textId="77777777" w:rsidR="005C4AAE" w:rsidRDefault="005C4AAE" w:rsidP="005C4AAE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 xml:space="preserve">для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в РГРТУ набора 2020</w:t>
      </w:r>
    </w:p>
    <w:p w14:paraId="4C9C92E6" w14:textId="77777777" w:rsidR="005C4AAE" w:rsidRDefault="005C4AAE" w:rsidP="005C4AAE">
      <w:pPr>
        <w:autoSpaceDE w:val="0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Квалификация выпускника: специалист по защите информации</w:t>
      </w:r>
    </w:p>
    <w:p w14:paraId="2DBC521B" w14:textId="77777777" w:rsidR="005C4AAE" w:rsidRDefault="005C4AAE" w:rsidP="005C4AA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Формы обучения: </w:t>
      </w:r>
      <w:proofErr w:type="gramStart"/>
      <w:r>
        <w:rPr>
          <w:sz w:val="28"/>
          <w:szCs w:val="28"/>
        </w:rPr>
        <w:t>очная</w:t>
      </w:r>
      <w:proofErr w:type="gramEnd"/>
    </w:p>
    <w:p w14:paraId="2CA69367" w14:textId="77777777" w:rsidR="005C4AAE" w:rsidRDefault="005C4AAE" w:rsidP="005C4AA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Срок обучения: 5,5 лет </w:t>
      </w:r>
    </w:p>
    <w:p w14:paraId="1DAF1B01" w14:textId="77777777" w:rsidR="00351DE3" w:rsidRPr="00FA7307" w:rsidRDefault="00351DE3" w:rsidP="00D74F6A">
      <w:pPr>
        <w:rPr>
          <w:rFonts w:ascii="Times New Roman" w:hAnsi="Times New Roman" w:cs="Times New Roman"/>
          <w:sz w:val="28"/>
          <w:szCs w:val="28"/>
        </w:rPr>
      </w:pPr>
    </w:p>
    <w:p w14:paraId="61ABAD55" w14:textId="68E60B9B" w:rsidR="00C57FD7" w:rsidRPr="00FA7307" w:rsidRDefault="00D74F6A" w:rsidP="002425F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Рязань 20</w:t>
      </w:r>
      <w:r w:rsidR="00D24191">
        <w:rPr>
          <w:rFonts w:ascii="Times New Roman" w:hAnsi="Times New Roman" w:cs="Times New Roman"/>
          <w:sz w:val="28"/>
          <w:szCs w:val="28"/>
        </w:rPr>
        <w:t>19</w:t>
      </w:r>
      <w:r w:rsidR="0035441E" w:rsidRPr="00FA7307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5F686C8E" w14:textId="2A1E704B" w:rsidR="00D74F6A" w:rsidRPr="00D74F6A" w:rsidRDefault="00D74F6A" w:rsidP="00D74F6A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74F6A">
        <w:rPr>
          <w:rFonts w:ascii="Times New Roman" w:hAnsi="Times New Roman"/>
          <w:b/>
          <w:sz w:val="24"/>
          <w:szCs w:val="24"/>
        </w:rPr>
        <w:lastRenderedPageBreak/>
        <w:t>ОБЩИЕ ПОЛОЖЕНИЯ</w:t>
      </w:r>
    </w:p>
    <w:p w14:paraId="12258A05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Оценочные материалы – это совокупность учебно-методических материалов (ко</w:t>
      </w:r>
      <w:r w:rsidRPr="00DA3CB5">
        <w:rPr>
          <w:rFonts w:ascii="Times New Roman" w:hAnsi="Times New Roman" w:cs="Times New Roman"/>
          <w:sz w:val="24"/>
          <w:szCs w:val="24"/>
        </w:rPr>
        <w:t>н</w:t>
      </w:r>
      <w:r w:rsidRPr="00DA3CB5">
        <w:rPr>
          <w:rFonts w:ascii="Times New Roman" w:hAnsi="Times New Roman" w:cs="Times New Roman"/>
          <w:sz w:val="24"/>
          <w:szCs w:val="24"/>
        </w:rPr>
        <w:t>трольных заданий, описаний форм и процедур), предназначенных для оценки качества осво</w:t>
      </w:r>
      <w:r w:rsidRPr="00DA3CB5">
        <w:rPr>
          <w:rFonts w:ascii="Times New Roman" w:hAnsi="Times New Roman" w:cs="Times New Roman"/>
          <w:sz w:val="24"/>
          <w:szCs w:val="24"/>
        </w:rPr>
        <w:t>е</w:t>
      </w:r>
      <w:r w:rsidRPr="00DA3CB5">
        <w:rPr>
          <w:rFonts w:ascii="Times New Roman" w:hAnsi="Times New Roman" w:cs="Times New Roman"/>
          <w:sz w:val="24"/>
          <w:szCs w:val="24"/>
        </w:rPr>
        <w:t xml:space="preserve">ния </w:t>
      </w:r>
      <w:proofErr w:type="gramStart"/>
      <w:r w:rsidRPr="00DA3CB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DA3CB5">
        <w:rPr>
          <w:rFonts w:ascii="Times New Roman" w:hAnsi="Times New Roman" w:cs="Times New Roman"/>
          <w:sz w:val="24"/>
          <w:szCs w:val="24"/>
        </w:rPr>
        <w:t xml:space="preserve"> данной дисциплины как части основной профессиональной образовател</w:t>
      </w:r>
      <w:r w:rsidRPr="00DA3CB5">
        <w:rPr>
          <w:rFonts w:ascii="Times New Roman" w:hAnsi="Times New Roman" w:cs="Times New Roman"/>
          <w:sz w:val="24"/>
          <w:szCs w:val="24"/>
        </w:rPr>
        <w:t>ь</w:t>
      </w:r>
      <w:r w:rsidRPr="00DA3CB5">
        <w:rPr>
          <w:rFonts w:ascii="Times New Roman" w:hAnsi="Times New Roman" w:cs="Times New Roman"/>
          <w:sz w:val="24"/>
          <w:szCs w:val="24"/>
        </w:rPr>
        <w:t>ной программы.</w:t>
      </w:r>
    </w:p>
    <w:p w14:paraId="452CAA1F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14:paraId="5D874BF7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 xml:space="preserve">Основная задача – обеспечить оценку уровня </w:t>
      </w:r>
      <w:proofErr w:type="spellStart"/>
      <w:r w:rsidRPr="00DA3CB5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DA3CB5">
        <w:rPr>
          <w:rFonts w:ascii="Times New Roman" w:hAnsi="Times New Roman" w:cs="Times New Roman"/>
          <w:sz w:val="24"/>
          <w:szCs w:val="24"/>
        </w:rPr>
        <w:t xml:space="preserve"> универсальных общ</w:t>
      </w:r>
      <w:r w:rsidRPr="00DA3CB5">
        <w:rPr>
          <w:rFonts w:ascii="Times New Roman" w:hAnsi="Times New Roman" w:cs="Times New Roman"/>
          <w:sz w:val="24"/>
          <w:szCs w:val="24"/>
        </w:rPr>
        <w:t>е</w:t>
      </w:r>
      <w:r w:rsidRPr="00DA3CB5">
        <w:rPr>
          <w:rFonts w:ascii="Times New Roman" w:hAnsi="Times New Roman" w:cs="Times New Roman"/>
          <w:sz w:val="24"/>
          <w:szCs w:val="24"/>
        </w:rPr>
        <w:t>профессиональных и профессиональных компетенций, приобретаемых обучающимися в соо</w:t>
      </w:r>
      <w:r w:rsidRPr="00DA3CB5">
        <w:rPr>
          <w:rFonts w:ascii="Times New Roman" w:hAnsi="Times New Roman" w:cs="Times New Roman"/>
          <w:sz w:val="24"/>
          <w:szCs w:val="24"/>
        </w:rPr>
        <w:t>т</w:t>
      </w:r>
      <w:r w:rsidRPr="00DA3CB5">
        <w:rPr>
          <w:rFonts w:ascii="Times New Roman" w:hAnsi="Times New Roman" w:cs="Times New Roman"/>
          <w:sz w:val="24"/>
          <w:szCs w:val="24"/>
        </w:rPr>
        <w:t>ветствии с этими требованиями.</w:t>
      </w:r>
    </w:p>
    <w:p w14:paraId="2A7A215E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14:paraId="2A5ED670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</w:t>
      </w:r>
      <w:r w:rsidRPr="00DA3CB5">
        <w:rPr>
          <w:rFonts w:ascii="Times New Roman" w:hAnsi="Times New Roman" w:cs="Times New Roman"/>
          <w:sz w:val="24"/>
          <w:szCs w:val="24"/>
        </w:rPr>
        <w:t>у</w:t>
      </w:r>
      <w:r w:rsidRPr="00DA3CB5">
        <w:rPr>
          <w:rFonts w:ascii="Times New Roman" w:hAnsi="Times New Roman" w:cs="Times New Roman"/>
          <w:sz w:val="24"/>
          <w:szCs w:val="24"/>
        </w:rPr>
        <w:t>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13553E83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К контролю текущей успеваемости относятся проверка знаний, умений и навыков, пр</w:t>
      </w:r>
      <w:r w:rsidRPr="00DA3CB5">
        <w:rPr>
          <w:rFonts w:ascii="Times New Roman" w:hAnsi="Times New Roman" w:cs="Times New Roman"/>
          <w:sz w:val="24"/>
          <w:szCs w:val="24"/>
        </w:rPr>
        <w:t>и</w:t>
      </w:r>
      <w:r w:rsidRPr="00DA3CB5">
        <w:rPr>
          <w:rFonts w:ascii="Times New Roman" w:hAnsi="Times New Roman" w:cs="Times New Roman"/>
          <w:sz w:val="24"/>
          <w:szCs w:val="24"/>
        </w:rPr>
        <w:t xml:space="preserve">обретенных </w:t>
      </w:r>
      <w:proofErr w:type="gramStart"/>
      <w:r w:rsidRPr="00DA3CB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DA3CB5">
        <w:rPr>
          <w:rFonts w:ascii="Times New Roman" w:hAnsi="Times New Roman" w:cs="Times New Roman"/>
          <w:sz w:val="24"/>
          <w:szCs w:val="24"/>
        </w:rPr>
        <w:t xml:space="preserve"> в ходе выполнения индивидуальных заданий на практических з</w:t>
      </w:r>
      <w:r w:rsidRPr="00DA3CB5">
        <w:rPr>
          <w:rFonts w:ascii="Times New Roman" w:hAnsi="Times New Roman" w:cs="Times New Roman"/>
          <w:sz w:val="24"/>
          <w:szCs w:val="24"/>
        </w:rPr>
        <w:t>а</w:t>
      </w:r>
      <w:r w:rsidRPr="00DA3CB5">
        <w:rPr>
          <w:rFonts w:ascii="Times New Roman" w:hAnsi="Times New Roman" w:cs="Times New Roman"/>
          <w:sz w:val="24"/>
          <w:szCs w:val="24"/>
        </w:rPr>
        <w:t>нятиях. При оценивании результатов освоения практических занятий применяется шкала «з</w:t>
      </w:r>
      <w:r w:rsidRPr="00DA3CB5">
        <w:rPr>
          <w:rFonts w:ascii="Times New Roman" w:hAnsi="Times New Roman" w:cs="Times New Roman"/>
          <w:sz w:val="24"/>
          <w:szCs w:val="24"/>
        </w:rPr>
        <w:t>а</w:t>
      </w:r>
      <w:r w:rsidRPr="00DA3CB5">
        <w:rPr>
          <w:rFonts w:ascii="Times New Roman" w:hAnsi="Times New Roman" w:cs="Times New Roman"/>
          <w:sz w:val="24"/>
          <w:szCs w:val="24"/>
        </w:rPr>
        <w:t>чтено – не зачтено». Количество практических работ и их тематика определена программой дисциплины.</w:t>
      </w:r>
    </w:p>
    <w:p w14:paraId="484BE76E" w14:textId="77777777" w:rsidR="00FA7307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 xml:space="preserve">Промежуточный контроль по дисциплине осуществляется проведением экзамена. </w:t>
      </w:r>
    </w:p>
    <w:p w14:paraId="22FA3783" w14:textId="77777777" w:rsidR="002425FE" w:rsidRPr="00DA3CB5" w:rsidRDefault="002425FE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4305A2E" w14:textId="005B046B" w:rsidR="002425FE" w:rsidRPr="00D74F6A" w:rsidRDefault="00D74F6A" w:rsidP="00D74F6A">
      <w:pPr>
        <w:pStyle w:val="a7"/>
        <w:numPr>
          <w:ilvl w:val="0"/>
          <w:numId w:val="2"/>
        </w:numPr>
        <w:spacing w:after="12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ПАСПОРТ ФОНДА ОЦЕНОЧНЫХ СРЕДСТВ ПО ДИСЦИПЛИНЕ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3969"/>
        <w:gridCol w:w="2534"/>
        <w:gridCol w:w="2711"/>
      </w:tblGrid>
      <w:tr w:rsidR="002425FE" w:rsidRPr="00DA3CB5" w14:paraId="4A929038" w14:textId="77777777" w:rsidTr="00796DBA">
        <w:tc>
          <w:tcPr>
            <w:tcW w:w="567" w:type="dxa"/>
          </w:tcPr>
          <w:p w14:paraId="7E007C63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73B0CE88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9" w:type="dxa"/>
          </w:tcPr>
          <w:p w14:paraId="60F03F40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Контролируемые разделы дисц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плины</w:t>
            </w:r>
          </w:p>
        </w:tc>
        <w:tc>
          <w:tcPr>
            <w:tcW w:w="2534" w:type="dxa"/>
          </w:tcPr>
          <w:p w14:paraId="7BB76039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Код контролируемого индикатора достиж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ния компетенции</w:t>
            </w:r>
          </w:p>
        </w:tc>
        <w:tc>
          <w:tcPr>
            <w:tcW w:w="2711" w:type="dxa"/>
          </w:tcPr>
          <w:p w14:paraId="44F37314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Вид, метод, форма оц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ночного мероприятия</w:t>
            </w:r>
          </w:p>
        </w:tc>
      </w:tr>
      <w:tr w:rsidR="002425FE" w:rsidRPr="00DA3CB5" w14:paraId="3B9F03BA" w14:textId="77777777" w:rsidTr="00D74F6A">
        <w:trPr>
          <w:trHeight w:val="780"/>
        </w:trPr>
        <w:tc>
          <w:tcPr>
            <w:tcW w:w="567" w:type="dxa"/>
            <w:vAlign w:val="center"/>
          </w:tcPr>
          <w:p w14:paraId="73B398E5" w14:textId="77777777" w:rsidR="002425FE" w:rsidRPr="00DA3CB5" w:rsidRDefault="002425FE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vAlign w:val="center"/>
          </w:tcPr>
          <w:p w14:paraId="4BFD8041" w14:textId="32CE4AEF" w:rsidR="002425FE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12C">
              <w:rPr>
                <w:rFonts w:ascii="Times New Roman" w:hAnsi="Times New Roman" w:cs="Times New Roman"/>
                <w:sz w:val="24"/>
                <w:szCs w:val="24"/>
              </w:rPr>
              <w:t>Защита информации</w:t>
            </w:r>
          </w:p>
        </w:tc>
        <w:tc>
          <w:tcPr>
            <w:tcW w:w="2534" w:type="dxa"/>
            <w:vAlign w:val="center"/>
          </w:tcPr>
          <w:p w14:paraId="572E0937" w14:textId="70F6C38E" w:rsidR="002425FE" w:rsidRPr="00DA3CB5" w:rsidRDefault="005C4AAE" w:rsidP="005C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="002425FE"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D24191">
              <w:rPr>
                <w:rFonts w:ascii="Times New Roman" w:hAnsi="Times New Roman" w:cs="Times New Roman"/>
                <w:sz w:val="24"/>
                <w:szCs w:val="24"/>
              </w:rPr>
              <w:t>, 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14, ПСК-8.1, ПСК-8.2</w:t>
            </w:r>
          </w:p>
        </w:tc>
        <w:tc>
          <w:tcPr>
            <w:tcW w:w="2711" w:type="dxa"/>
            <w:vAlign w:val="center"/>
          </w:tcPr>
          <w:p w14:paraId="1C246763" w14:textId="77777777" w:rsidR="002425FE" w:rsidRPr="00DA3CB5" w:rsidRDefault="002425F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52528E88" w14:textId="77777777" w:rsidTr="00796DBA">
        <w:trPr>
          <w:trHeight w:val="673"/>
        </w:trPr>
        <w:tc>
          <w:tcPr>
            <w:tcW w:w="567" w:type="dxa"/>
            <w:vAlign w:val="center"/>
          </w:tcPr>
          <w:p w14:paraId="5E5ECA57" w14:textId="77777777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vAlign w:val="center"/>
          </w:tcPr>
          <w:p w14:paraId="7585484A" w14:textId="412F7366" w:rsidR="00D24191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12C">
              <w:rPr>
                <w:rFonts w:ascii="Times New Roman" w:hAnsi="Times New Roman" w:cs="Times New Roman"/>
                <w:sz w:val="24"/>
                <w:szCs w:val="24"/>
              </w:rPr>
              <w:t>Цели, направления и объекты защ</w:t>
            </w:r>
            <w:r w:rsidRPr="00BB312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B312C">
              <w:rPr>
                <w:rFonts w:ascii="Times New Roman" w:hAnsi="Times New Roman" w:cs="Times New Roman"/>
                <w:sz w:val="24"/>
                <w:szCs w:val="24"/>
              </w:rPr>
              <w:t>ты информации</w:t>
            </w:r>
          </w:p>
        </w:tc>
        <w:tc>
          <w:tcPr>
            <w:tcW w:w="2534" w:type="dxa"/>
            <w:vAlign w:val="center"/>
          </w:tcPr>
          <w:p w14:paraId="1533332D" w14:textId="5569302B" w:rsidR="00D24191" w:rsidRPr="00DA3CB5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683EF53A" w14:textId="77777777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259D5863" w14:textId="77777777" w:rsidTr="00796DBA">
        <w:trPr>
          <w:trHeight w:val="673"/>
        </w:trPr>
        <w:tc>
          <w:tcPr>
            <w:tcW w:w="567" w:type="dxa"/>
            <w:vAlign w:val="center"/>
          </w:tcPr>
          <w:p w14:paraId="03F30601" w14:textId="205493F3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vAlign w:val="center"/>
          </w:tcPr>
          <w:p w14:paraId="1D3A0CDD" w14:textId="27B86CE4" w:rsidR="00D24191" w:rsidRPr="00BB312C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312C">
              <w:rPr>
                <w:rFonts w:ascii="Times New Roman" w:hAnsi="Times New Roman" w:cs="Times New Roman"/>
                <w:sz w:val="24"/>
                <w:szCs w:val="24"/>
              </w:rPr>
              <w:t>Информация как объект защиты.</w:t>
            </w:r>
          </w:p>
        </w:tc>
        <w:tc>
          <w:tcPr>
            <w:tcW w:w="2534" w:type="dxa"/>
            <w:vAlign w:val="center"/>
          </w:tcPr>
          <w:p w14:paraId="570C2C1D" w14:textId="3F69CBCB" w:rsidR="00D24191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0905265C" w14:textId="3BF02991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59E29D4E" w14:textId="77777777" w:rsidTr="00796DBA">
        <w:trPr>
          <w:trHeight w:val="695"/>
        </w:trPr>
        <w:tc>
          <w:tcPr>
            <w:tcW w:w="567" w:type="dxa"/>
            <w:vAlign w:val="center"/>
          </w:tcPr>
          <w:p w14:paraId="4432D6CA" w14:textId="611F5482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vAlign w:val="center"/>
          </w:tcPr>
          <w:p w14:paraId="6D66E5FC" w14:textId="77777777" w:rsidR="00D24191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Носитель информации как объект защиты информации</w:t>
            </w:r>
          </w:p>
        </w:tc>
        <w:tc>
          <w:tcPr>
            <w:tcW w:w="2534" w:type="dxa"/>
            <w:vAlign w:val="center"/>
          </w:tcPr>
          <w:p w14:paraId="1F91F640" w14:textId="58BC1358" w:rsidR="00D24191" w:rsidRPr="00DA3CB5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3DA0B8E9" w14:textId="77777777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73BEC3C5" w14:textId="77777777" w:rsidTr="00796DBA">
        <w:trPr>
          <w:trHeight w:val="689"/>
        </w:trPr>
        <w:tc>
          <w:tcPr>
            <w:tcW w:w="567" w:type="dxa"/>
            <w:vAlign w:val="center"/>
          </w:tcPr>
          <w:p w14:paraId="65B9B14B" w14:textId="527082AE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vAlign w:val="center"/>
          </w:tcPr>
          <w:p w14:paraId="1FD38308" w14:textId="77777777" w:rsidR="00D24191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Информационный процесс как об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ект защиты информации</w:t>
            </w:r>
          </w:p>
        </w:tc>
        <w:tc>
          <w:tcPr>
            <w:tcW w:w="2534" w:type="dxa"/>
            <w:vAlign w:val="center"/>
          </w:tcPr>
          <w:p w14:paraId="10569C41" w14:textId="423F06B0" w:rsidR="00D24191" w:rsidRPr="00DA3CB5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65B534FD" w14:textId="77777777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4A60DDDB" w14:textId="77777777" w:rsidTr="00796DBA">
        <w:trPr>
          <w:trHeight w:val="697"/>
        </w:trPr>
        <w:tc>
          <w:tcPr>
            <w:tcW w:w="567" w:type="dxa"/>
            <w:vAlign w:val="center"/>
          </w:tcPr>
          <w:p w14:paraId="7869520D" w14:textId="0AE9EA48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  <w:vAlign w:val="center"/>
          </w:tcPr>
          <w:p w14:paraId="7B7DB5BB" w14:textId="498F110C" w:rsidR="00D24191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АСЗИ</w:t>
            </w:r>
          </w:p>
        </w:tc>
        <w:tc>
          <w:tcPr>
            <w:tcW w:w="2534" w:type="dxa"/>
            <w:vAlign w:val="center"/>
          </w:tcPr>
          <w:p w14:paraId="5B770665" w14:textId="06F0611D" w:rsidR="00D24191" w:rsidRPr="00DA3CB5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003D4A87" w14:textId="77777777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  <w:tr w:rsidR="00D24191" w:rsidRPr="00DA3CB5" w14:paraId="52B809BC" w14:textId="77777777" w:rsidTr="00796DBA">
        <w:tc>
          <w:tcPr>
            <w:tcW w:w="567" w:type="dxa"/>
            <w:vAlign w:val="center"/>
          </w:tcPr>
          <w:p w14:paraId="012BF8F9" w14:textId="2D92AA31" w:rsidR="00D24191" w:rsidRPr="00DA3CB5" w:rsidRDefault="00D24191" w:rsidP="002425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9" w:type="dxa"/>
            <w:vAlign w:val="center"/>
          </w:tcPr>
          <w:p w14:paraId="0EFB253A" w14:textId="77777777" w:rsidR="00D24191" w:rsidRPr="00DA3CB5" w:rsidRDefault="00D24191" w:rsidP="002425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Объект информатизации как объект защиты информации</w:t>
            </w:r>
          </w:p>
        </w:tc>
        <w:tc>
          <w:tcPr>
            <w:tcW w:w="2534" w:type="dxa"/>
            <w:vAlign w:val="center"/>
          </w:tcPr>
          <w:p w14:paraId="23949499" w14:textId="4ECA3A79" w:rsidR="00D24191" w:rsidRPr="00DA3CB5" w:rsidRDefault="005C4AAE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ОПК-5, 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ПК-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3, ПК-14, ПСК-8.1, ПСК-8.2</w:t>
            </w:r>
          </w:p>
        </w:tc>
        <w:tc>
          <w:tcPr>
            <w:tcW w:w="2711" w:type="dxa"/>
            <w:vAlign w:val="center"/>
          </w:tcPr>
          <w:p w14:paraId="161585BB" w14:textId="77777777" w:rsidR="00D24191" w:rsidRPr="00DA3CB5" w:rsidRDefault="00D24191" w:rsidP="00604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</w:tr>
    </w:tbl>
    <w:p w14:paraId="09139B1D" w14:textId="689D87B5" w:rsidR="0060428D" w:rsidRDefault="006042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0325AB6" w14:textId="5830DC0D" w:rsidR="0035441E" w:rsidRDefault="00D74F6A" w:rsidP="00D74F6A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ПОКАЗАТЕЛИ И КРИТЕРИИ ОБОБЩЕННЫХ РЕЗУЛЬТАТОВ ОБУЧЕНИЯ</w:t>
      </w:r>
    </w:p>
    <w:tbl>
      <w:tblPr>
        <w:tblStyle w:val="a3"/>
        <w:tblW w:w="9923" w:type="dxa"/>
        <w:tblInd w:w="108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3685"/>
        <w:gridCol w:w="4253"/>
      </w:tblGrid>
      <w:tr w:rsidR="005C4AAE" w:rsidRPr="002C4A03" w14:paraId="5218471F" w14:textId="77777777" w:rsidTr="00EF5819">
        <w:trPr>
          <w:tblHeader/>
        </w:trPr>
        <w:tc>
          <w:tcPr>
            <w:tcW w:w="1985" w:type="dxa"/>
            <w:vAlign w:val="center"/>
          </w:tcPr>
          <w:p w14:paraId="0A06A776" w14:textId="7BAEDA6E" w:rsidR="005C4AAE" w:rsidRPr="002C4A03" w:rsidRDefault="005C4AAE" w:rsidP="005C4AAE">
            <w:pPr>
              <w:pStyle w:val="a5"/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 xml:space="preserve">Код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омпете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ции</w:t>
            </w:r>
          </w:p>
        </w:tc>
        <w:tc>
          <w:tcPr>
            <w:tcW w:w="3685" w:type="dxa"/>
            <w:vAlign w:val="center"/>
          </w:tcPr>
          <w:p w14:paraId="3C530A7F" w14:textId="77777777" w:rsidR="005C4AAE" w:rsidRPr="002C4A03" w:rsidRDefault="005C4AAE" w:rsidP="00EF5819">
            <w:pPr>
              <w:pStyle w:val="a5"/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Содержание компете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ции</w:t>
            </w:r>
          </w:p>
        </w:tc>
        <w:tc>
          <w:tcPr>
            <w:tcW w:w="4253" w:type="dxa"/>
            <w:vAlign w:val="center"/>
          </w:tcPr>
          <w:p w14:paraId="58C67F8E" w14:textId="77777777" w:rsidR="005C4AAE" w:rsidRPr="002C4A03" w:rsidRDefault="005C4AAE" w:rsidP="00EF5819">
            <w:pPr>
              <w:pStyle w:val="a5"/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Перечень планируемых р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е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 xml:space="preserve">зультатов </w:t>
            </w:r>
            <w:proofErr w:type="gramStart"/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обучения по ди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 w:rsidRPr="002C4A03">
              <w:rPr>
                <w:rFonts w:ascii="Times New Roman" w:hAnsi="Times New Roman"/>
                <w:b/>
                <w:sz w:val="24"/>
                <w:szCs w:val="24"/>
              </w:rPr>
              <w:t>циплине</w:t>
            </w:r>
            <w:proofErr w:type="gramEnd"/>
          </w:p>
        </w:tc>
      </w:tr>
    </w:tbl>
    <w:p w14:paraId="086D569E" w14:textId="77777777" w:rsidR="005C4AAE" w:rsidRPr="002C4A03" w:rsidRDefault="005C4AAE" w:rsidP="005C4AAE">
      <w:pPr>
        <w:spacing w:after="0" w:line="14" w:lineRule="auto"/>
        <w:jc w:val="both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9923" w:type="dxa"/>
        <w:tblInd w:w="108" w:type="dxa"/>
        <w:tblLook w:val="04A0" w:firstRow="1" w:lastRow="0" w:firstColumn="1" w:lastColumn="0" w:noHBand="0" w:noVBand="1"/>
      </w:tblPr>
      <w:tblGrid>
        <w:gridCol w:w="1985"/>
        <w:gridCol w:w="3685"/>
        <w:gridCol w:w="4253"/>
      </w:tblGrid>
      <w:tr w:rsidR="005C4AAE" w:rsidRPr="002C4A03" w14:paraId="0D8AC28D" w14:textId="77777777" w:rsidTr="00EF5819">
        <w:trPr>
          <w:cantSplit/>
          <w:tblHeader/>
        </w:trPr>
        <w:tc>
          <w:tcPr>
            <w:tcW w:w="1985" w:type="dxa"/>
          </w:tcPr>
          <w:p w14:paraId="65A0A385" w14:textId="77777777" w:rsidR="005C4AAE" w:rsidRPr="002C4A03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A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14:paraId="5EAE0107" w14:textId="77777777" w:rsidR="005C4AAE" w:rsidRPr="002C4A03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A0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14:paraId="546A4FF8" w14:textId="77777777" w:rsidR="005C4AAE" w:rsidRPr="002C4A03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A0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C4AAE" w:rsidRPr="002C4A03" w14:paraId="36C22D45" w14:textId="77777777" w:rsidTr="00EF5819">
        <w:tc>
          <w:tcPr>
            <w:tcW w:w="1985" w:type="dxa"/>
          </w:tcPr>
          <w:p w14:paraId="1F564C74" w14:textId="77777777" w:rsidR="005C4AAE" w:rsidRPr="00A77F27" w:rsidRDefault="005C4AAE" w:rsidP="00EF5819">
            <w:pPr>
              <w:spacing w:line="36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hAnsi="Times New Roman" w:cs="Times New Roman"/>
                <w:sz w:val="24"/>
                <w:szCs w:val="24"/>
              </w:rPr>
              <w:t>ОПК-5</w:t>
            </w:r>
          </w:p>
        </w:tc>
        <w:tc>
          <w:tcPr>
            <w:tcW w:w="3685" w:type="dxa"/>
          </w:tcPr>
          <w:p w14:paraId="4CBFBE94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Способность использовать нормативные правовые акты в своей профессиональной де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я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тельности.</w:t>
            </w:r>
          </w:p>
        </w:tc>
        <w:tc>
          <w:tcPr>
            <w:tcW w:w="4253" w:type="dxa"/>
          </w:tcPr>
          <w:p w14:paraId="72FF15B2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Знать: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основные нормативные пр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вовые акты в области защиты инфо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мации.</w:t>
            </w:r>
          </w:p>
          <w:p w14:paraId="3EF03703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Уметь: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применять нормативные правовые акты, нормативные метод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ческие документы в области защиты информации в своей профессионал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ь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ной деятельности.</w:t>
            </w:r>
          </w:p>
          <w:p w14:paraId="207B56EB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Владеть: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навыками работы с норм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тивными правовыми актами и норм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тивными методическими документами в области защиты информации.</w:t>
            </w:r>
          </w:p>
        </w:tc>
      </w:tr>
      <w:tr w:rsidR="005C4AAE" w:rsidRPr="002C4A03" w14:paraId="487E9E8D" w14:textId="77777777" w:rsidTr="00EF5819">
        <w:tc>
          <w:tcPr>
            <w:tcW w:w="1985" w:type="dxa"/>
          </w:tcPr>
          <w:p w14:paraId="524F76DF" w14:textId="77777777" w:rsidR="005C4AAE" w:rsidRPr="00A77F27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ПК-3</w:t>
            </w:r>
          </w:p>
        </w:tc>
        <w:tc>
          <w:tcPr>
            <w:tcW w:w="3685" w:type="dxa"/>
          </w:tcPr>
          <w:p w14:paraId="4D903BCD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Способность проводить ан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лиз безопасности компьютерных систем на соответствие отеч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ственным и зарубежным ста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дартам в области компьютерной безопасности.</w:t>
            </w:r>
          </w:p>
        </w:tc>
        <w:tc>
          <w:tcPr>
            <w:tcW w:w="4253" w:type="dxa"/>
          </w:tcPr>
          <w:p w14:paraId="31530BCE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Знать: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направления защиты инфо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мации в компьютерных системах, свойства вредоносных воздействий, на противодействие которым эти напра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ления ориентированы, свойства направлений защиты информации. </w:t>
            </w:r>
          </w:p>
          <w:p w14:paraId="59F899A1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Уметь: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определять свойства вред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носных воздействий и необходимые для противодействия им направления защиты информации.</w:t>
            </w:r>
          </w:p>
          <w:p w14:paraId="312A8D61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Владеть: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навыками работы с нау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ч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но-технической литературой и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   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Г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СТами в области компьютерной бе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опасности.</w:t>
            </w:r>
          </w:p>
        </w:tc>
      </w:tr>
      <w:tr w:rsidR="005C4AAE" w:rsidRPr="002C4A03" w14:paraId="03114B4D" w14:textId="77777777" w:rsidTr="00EF5819">
        <w:tc>
          <w:tcPr>
            <w:tcW w:w="1985" w:type="dxa"/>
          </w:tcPr>
          <w:p w14:paraId="3C9558AC" w14:textId="77777777" w:rsidR="005C4AAE" w:rsidRPr="00A77F27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ПК-14</w:t>
            </w:r>
          </w:p>
        </w:tc>
        <w:tc>
          <w:tcPr>
            <w:tcW w:w="3685" w:type="dxa"/>
          </w:tcPr>
          <w:p w14:paraId="487782F8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Способность организовать 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боты по выполнению режима защиты информации, в том числе ограниченного доступа.</w:t>
            </w:r>
          </w:p>
        </w:tc>
        <w:tc>
          <w:tcPr>
            <w:tcW w:w="4253" w:type="dxa"/>
          </w:tcPr>
          <w:p w14:paraId="2BE83EAF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Знать: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нормативные методические документы ФСБ России и ФСТЭК России в области защиты информации, сущность и состав объектов защиты информации.</w:t>
            </w:r>
          </w:p>
          <w:p w14:paraId="07B98A35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Уметь: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применять знания объектов защиты информации и нормативных методических документов ФСБ России и ФСТЭК России для организации 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бот по защите информации, в том чи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ле информации ограниченного дост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па.</w:t>
            </w:r>
          </w:p>
          <w:p w14:paraId="73F7C36E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Владеть: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методами определения факторов, воздействующих на защ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щаемую информацию, и знаниями в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дов и направлений защиты информ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ции.</w:t>
            </w:r>
          </w:p>
        </w:tc>
      </w:tr>
      <w:tr w:rsidR="005C4AAE" w:rsidRPr="002C4A03" w14:paraId="42B90B10" w14:textId="77777777" w:rsidTr="00EF5819">
        <w:tc>
          <w:tcPr>
            <w:tcW w:w="1985" w:type="dxa"/>
          </w:tcPr>
          <w:p w14:paraId="498271A9" w14:textId="77777777" w:rsidR="005C4AAE" w:rsidRPr="00A77F27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ПСК-8.1</w:t>
            </w:r>
          </w:p>
        </w:tc>
        <w:tc>
          <w:tcPr>
            <w:tcW w:w="3685" w:type="dxa"/>
          </w:tcPr>
          <w:p w14:paraId="2C4F2C13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Способность разрабатывать модели угроз, формировать тр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бования к обеспечению инфо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мационной безопасности объе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тов информатизации на базе компьютерных систем в защ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щенном исполнении и процессов их проектирования, создания и модернизации.</w:t>
            </w:r>
          </w:p>
        </w:tc>
        <w:tc>
          <w:tcPr>
            <w:tcW w:w="4253" w:type="dxa"/>
          </w:tcPr>
          <w:p w14:paraId="745AB0E9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Знать: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объекты защиты информ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ции и условия их функционирования, требования о защите информации в комплексных объектах информатиз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ции.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 xml:space="preserve"> </w:t>
            </w:r>
          </w:p>
          <w:p w14:paraId="5641DCF2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Уметь: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определять необходимые виды и направления защиты информ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ции в комплексных объектах инфо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матизации.</w:t>
            </w:r>
          </w:p>
          <w:p w14:paraId="37C604F5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Владеть: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навыками работы с норм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тивными документами в области з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щиты информации в части определ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ния требований о защите информации.</w:t>
            </w:r>
          </w:p>
        </w:tc>
      </w:tr>
      <w:tr w:rsidR="005C4AAE" w:rsidRPr="002C4A03" w14:paraId="0FC64E3D" w14:textId="77777777" w:rsidTr="00EF5819">
        <w:tc>
          <w:tcPr>
            <w:tcW w:w="1985" w:type="dxa"/>
          </w:tcPr>
          <w:p w14:paraId="4FEA3968" w14:textId="77777777" w:rsidR="005C4AAE" w:rsidRPr="00A77F27" w:rsidRDefault="005C4AAE" w:rsidP="00EF581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ПСК-8.2</w:t>
            </w:r>
          </w:p>
        </w:tc>
        <w:tc>
          <w:tcPr>
            <w:tcW w:w="3685" w:type="dxa"/>
          </w:tcPr>
          <w:p w14:paraId="67A92764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Способность разрабатывать проектные решения </w:t>
            </w:r>
            <w:proofErr w:type="gramStart"/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систем обе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печения информационной бе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опасности объектов информат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зации</w:t>
            </w:r>
            <w:proofErr w:type="gramEnd"/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 базе компьютерных с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стем в защищенном исполнении и процессов их проектирования, создания и модернизации.</w:t>
            </w:r>
          </w:p>
        </w:tc>
        <w:tc>
          <w:tcPr>
            <w:tcW w:w="4253" w:type="dxa"/>
          </w:tcPr>
          <w:p w14:paraId="5F5914A6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Знать: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структуру, состав и функции комплексных объектов защиты 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формации, их систем обеспечения и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формационной безопасности.</w:t>
            </w:r>
          </w:p>
          <w:p w14:paraId="7779FEAA" w14:textId="77777777" w:rsidR="005C4AAE" w:rsidRPr="00A77F27" w:rsidRDefault="005C4AAE" w:rsidP="00EF5819">
            <w:pPr>
              <w:autoSpaceDE w:val="0"/>
              <w:spacing w:line="276" w:lineRule="auto"/>
              <w:ind w:firstLine="318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Уметь: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определять факторы, во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действующие на защищаемую инфо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р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мацию комплексных объектов защиты информации.</w:t>
            </w:r>
          </w:p>
          <w:p w14:paraId="1E2BC236" w14:textId="77777777" w:rsidR="005C4AAE" w:rsidRPr="00A77F27" w:rsidRDefault="005C4AAE" w:rsidP="00EF5819">
            <w:pPr>
              <w:spacing w:line="360" w:lineRule="auto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  <w:u w:val="single"/>
              </w:rPr>
              <w:t>Владеть: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навыками работы с       ГОСТами класса 34, ГОСТами в обл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</w:t>
            </w:r>
            <w:r w:rsidRPr="00A77F2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сти защиты информации.</w:t>
            </w:r>
          </w:p>
        </w:tc>
      </w:tr>
    </w:tbl>
    <w:p w14:paraId="6576C72C" w14:textId="7E8D424C" w:rsidR="00D74F6A" w:rsidRPr="00D74F6A" w:rsidRDefault="00D74F6A" w:rsidP="00D74F6A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ШКАЛА ОЦЕНКИ СФОРМИРОВАННЫХ КОМПЕТЕНЦИЙ</w:t>
      </w:r>
    </w:p>
    <w:p w14:paraId="7AC9277D" w14:textId="18C3C4C5" w:rsidR="00C83355" w:rsidRPr="00DA3CB5" w:rsidRDefault="00C83355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sz w:val="24"/>
          <w:szCs w:val="24"/>
        </w:rPr>
        <w:t>В процессе оценки сформированных знаний, умений и навыков обучающегося по ди</w:t>
      </w:r>
      <w:r w:rsidRPr="00DA3CB5">
        <w:rPr>
          <w:rFonts w:ascii="Times New Roman" w:hAnsi="Times New Roman" w:cs="Times New Roman"/>
          <w:sz w:val="24"/>
          <w:szCs w:val="24"/>
        </w:rPr>
        <w:t>с</w:t>
      </w:r>
      <w:r w:rsidRPr="00DA3CB5">
        <w:rPr>
          <w:rFonts w:ascii="Times New Roman" w:hAnsi="Times New Roman" w:cs="Times New Roman"/>
          <w:sz w:val="24"/>
          <w:szCs w:val="24"/>
        </w:rPr>
        <w:t>циплине, производимой н</w:t>
      </w:r>
      <w:r w:rsidR="00DA3CB5">
        <w:rPr>
          <w:rFonts w:ascii="Times New Roman" w:hAnsi="Times New Roman" w:cs="Times New Roman"/>
          <w:sz w:val="24"/>
          <w:szCs w:val="24"/>
        </w:rPr>
        <w:t>а</w:t>
      </w:r>
      <w:r w:rsidRPr="00DA3CB5">
        <w:rPr>
          <w:rFonts w:ascii="Times New Roman" w:hAnsi="Times New Roman" w:cs="Times New Roman"/>
          <w:sz w:val="24"/>
          <w:szCs w:val="24"/>
        </w:rPr>
        <w:t xml:space="preserve"> этапе промежуточной аттестации в форме экзамена, используется пятибалльная оценочная шкала:</w:t>
      </w:r>
    </w:p>
    <w:p w14:paraId="11FCD1EF" w14:textId="2475D29B" w:rsidR="00C83355" w:rsidRPr="00DA3CB5" w:rsidRDefault="00C83355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b/>
          <w:sz w:val="24"/>
          <w:szCs w:val="24"/>
        </w:rPr>
        <w:t xml:space="preserve">«Отлично» </w:t>
      </w:r>
      <w:r w:rsidRPr="00DA3CB5">
        <w:rPr>
          <w:rFonts w:ascii="Times New Roman" w:hAnsi="Times New Roman" w:cs="Times New Roman"/>
          <w:sz w:val="24"/>
          <w:szCs w:val="24"/>
        </w:rPr>
        <w:t xml:space="preserve">заслуживает обучающийся,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 w:rsidRPr="00DA3CB5">
        <w:rPr>
          <w:rFonts w:ascii="Times New Roman" w:hAnsi="Times New Roman" w:cs="Times New Roman"/>
          <w:sz w:val="24"/>
          <w:szCs w:val="24"/>
        </w:rPr>
        <w:t>основную</w:t>
      </w:r>
      <w:proofErr w:type="gramEnd"/>
      <w:r w:rsidRPr="00DA3CB5">
        <w:rPr>
          <w:rFonts w:ascii="Times New Roman" w:hAnsi="Times New Roman" w:cs="Times New Roman"/>
          <w:sz w:val="24"/>
          <w:szCs w:val="24"/>
        </w:rPr>
        <w:t xml:space="preserve"> и знакомый с дополнительной литерат</w:t>
      </w:r>
      <w:r w:rsidRPr="00DA3CB5">
        <w:rPr>
          <w:rFonts w:ascii="Times New Roman" w:hAnsi="Times New Roman" w:cs="Times New Roman"/>
          <w:sz w:val="24"/>
          <w:szCs w:val="24"/>
        </w:rPr>
        <w:t>у</w:t>
      </w:r>
      <w:r w:rsidRPr="00DA3CB5">
        <w:rPr>
          <w:rFonts w:ascii="Times New Roman" w:hAnsi="Times New Roman" w:cs="Times New Roman"/>
          <w:sz w:val="24"/>
          <w:szCs w:val="24"/>
        </w:rPr>
        <w:t xml:space="preserve">рой, рекомендованной программы. Как правило, оценка «отлично» выставляется </w:t>
      </w:r>
      <w:proofErr w:type="gramStart"/>
      <w:r w:rsidRPr="00DA3CB5">
        <w:rPr>
          <w:rFonts w:ascii="Times New Roman" w:hAnsi="Times New Roman" w:cs="Times New Roman"/>
          <w:sz w:val="24"/>
          <w:szCs w:val="24"/>
        </w:rPr>
        <w:t>обучающи</w:t>
      </w:r>
      <w:r w:rsidRPr="00DA3CB5">
        <w:rPr>
          <w:rFonts w:ascii="Times New Roman" w:hAnsi="Times New Roman" w:cs="Times New Roman"/>
          <w:sz w:val="24"/>
          <w:szCs w:val="24"/>
        </w:rPr>
        <w:t>м</w:t>
      </w:r>
      <w:r w:rsidRPr="00DA3CB5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DA3CB5">
        <w:rPr>
          <w:rFonts w:ascii="Times New Roman" w:hAnsi="Times New Roman" w:cs="Times New Roman"/>
          <w:sz w:val="24"/>
          <w:szCs w:val="24"/>
        </w:rPr>
        <w:t>, усвоившим взаимосвязь основных понятий дисциплины в их значении для приобретаемой профессии, проявившим творческими способности в понимании, изложении и использовани</w:t>
      </w:r>
      <w:r w:rsidR="00DB011D">
        <w:rPr>
          <w:rFonts w:ascii="Times New Roman" w:hAnsi="Times New Roman" w:cs="Times New Roman"/>
          <w:sz w:val="24"/>
          <w:szCs w:val="24"/>
        </w:rPr>
        <w:t>и учебно-программного материала.</w:t>
      </w:r>
    </w:p>
    <w:p w14:paraId="2B0E8A7A" w14:textId="772DCA49" w:rsidR="00C83355" w:rsidRPr="00DA3CB5" w:rsidRDefault="00C83355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b/>
          <w:sz w:val="24"/>
          <w:szCs w:val="24"/>
        </w:rPr>
        <w:lastRenderedPageBreak/>
        <w:t>«Хорошо»</w:t>
      </w:r>
      <w:r w:rsidRPr="00DA3CB5">
        <w:rPr>
          <w:rFonts w:ascii="Times New Roman" w:hAnsi="Times New Roman" w:cs="Times New Roman"/>
          <w:sz w:val="24"/>
          <w:szCs w:val="24"/>
        </w:rPr>
        <w:t xml:space="preserve"> заслуживает </w:t>
      </w:r>
      <w:proofErr w:type="gramStart"/>
      <w:r w:rsidRPr="00DA3CB5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  <w:r w:rsidRPr="00DA3CB5">
        <w:rPr>
          <w:rFonts w:ascii="Times New Roman" w:hAnsi="Times New Roman" w:cs="Times New Roman"/>
          <w:sz w:val="24"/>
          <w:szCs w:val="24"/>
        </w:rPr>
        <w:t>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</w:t>
      </w:r>
      <w:r w:rsidRPr="00DA3CB5">
        <w:rPr>
          <w:rFonts w:ascii="Times New Roman" w:hAnsi="Times New Roman" w:cs="Times New Roman"/>
          <w:sz w:val="24"/>
          <w:szCs w:val="24"/>
        </w:rPr>
        <w:t>о</w:t>
      </w:r>
      <w:r w:rsidRPr="00DA3CB5">
        <w:rPr>
          <w:rFonts w:ascii="Times New Roman" w:hAnsi="Times New Roman" w:cs="Times New Roman"/>
          <w:sz w:val="24"/>
          <w:szCs w:val="24"/>
        </w:rPr>
        <w:t>рошо» выставляется обучающимся, показавшим систематический характер знаний по дисц</w:t>
      </w:r>
      <w:r w:rsidRPr="00DA3CB5">
        <w:rPr>
          <w:rFonts w:ascii="Times New Roman" w:hAnsi="Times New Roman" w:cs="Times New Roman"/>
          <w:sz w:val="24"/>
          <w:szCs w:val="24"/>
        </w:rPr>
        <w:t>и</w:t>
      </w:r>
      <w:r w:rsidRPr="00DA3CB5">
        <w:rPr>
          <w:rFonts w:ascii="Times New Roman" w:hAnsi="Times New Roman" w:cs="Times New Roman"/>
          <w:sz w:val="24"/>
          <w:szCs w:val="24"/>
        </w:rPr>
        <w:t>плине и способным к их самостоятельному пополнению и обновлению в ходе дальнейшей учебной работы и</w:t>
      </w:r>
      <w:r w:rsidR="00DB011D">
        <w:rPr>
          <w:rFonts w:ascii="Times New Roman" w:hAnsi="Times New Roman" w:cs="Times New Roman"/>
          <w:sz w:val="24"/>
          <w:szCs w:val="24"/>
        </w:rPr>
        <w:t xml:space="preserve"> профессиональной деятельности.</w:t>
      </w:r>
    </w:p>
    <w:p w14:paraId="67E33D30" w14:textId="57E96A0D" w:rsidR="00FA7307" w:rsidRPr="00DA3CB5" w:rsidRDefault="00C83355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b/>
          <w:sz w:val="24"/>
          <w:szCs w:val="24"/>
        </w:rPr>
        <w:t xml:space="preserve">«Удовлетворительно» </w:t>
      </w:r>
      <w:r w:rsidRPr="00DA3CB5">
        <w:rPr>
          <w:rFonts w:ascii="Times New Roman" w:hAnsi="Times New Roman" w:cs="Times New Roman"/>
          <w:sz w:val="24"/>
          <w:szCs w:val="24"/>
        </w:rPr>
        <w:t>заслуживает обучающийся, обнаруживший знания основного учебно-программного материала в объеме, необходимом для дальнейшей учебы и предсто</w:t>
      </w:r>
      <w:r w:rsidRPr="00DA3CB5">
        <w:rPr>
          <w:rFonts w:ascii="Times New Roman" w:hAnsi="Times New Roman" w:cs="Times New Roman"/>
          <w:sz w:val="24"/>
          <w:szCs w:val="24"/>
        </w:rPr>
        <w:t>я</w:t>
      </w:r>
      <w:r w:rsidRPr="00DA3CB5">
        <w:rPr>
          <w:rFonts w:ascii="Times New Roman" w:hAnsi="Times New Roman" w:cs="Times New Roman"/>
          <w:sz w:val="24"/>
          <w:szCs w:val="24"/>
        </w:rPr>
        <w:t>щей работы по специальности, справляющийся с выполнением заданий, предусмотренных программой, знакомый с основной литературой</w:t>
      </w:r>
      <w:r w:rsidR="002425FE" w:rsidRPr="00DA3CB5">
        <w:rPr>
          <w:rFonts w:ascii="Times New Roman" w:hAnsi="Times New Roman" w:cs="Times New Roman"/>
          <w:sz w:val="24"/>
          <w:szCs w:val="24"/>
        </w:rPr>
        <w:t>, рекомендованной программой. Как правило, оценка «удовлетворительно»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</w:t>
      </w:r>
      <w:r w:rsidR="00DB011D">
        <w:rPr>
          <w:rFonts w:ascii="Times New Roman" w:hAnsi="Times New Roman" w:cs="Times New Roman"/>
          <w:sz w:val="24"/>
          <w:szCs w:val="24"/>
        </w:rPr>
        <w:t xml:space="preserve"> под руководством преподавателя.</w:t>
      </w:r>
    </w:p>
    <w:p w14:paraId="13AF5699" w14:textId="77777777" w:rsidR="002425FE" w:rsidRDefault="00FA7307" w:rsidP="0060428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3CB5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DA3CB5">
        <w:rPr>
          <w:rFonts w:ascii="Times New Roman" w:hAnsi="Times New Roman" w:cs="Times New Roman"/>
          <w:sz w:val="24"/>
          <w:szCs w:val="24"/>
        </w:rPr>
        <w:t xml:space="preserve"> выставляется обучающемуся,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знаний. Как правило, оценка «неудовлетвор</w:t>
      </w:r>
      <w:r w:rsidRPr="00DA3CB5">
        <w:rPr>
          <w:rFonts w:ascii="Times New Roman" w:hAnsi="Times New Roman" w:cs="Times New Roman"/>
          <w:sz w:val="24"/>
          <w:szCs w:val="24"/>
        </w:rPr>
        <w:t>и</w:t>
      </w:r>
      <w:r w:rsidRPr="00DA3CB5">
        <w:rPr>
          <w:rFonts w:ascii="Times New Roman" w:hAnsi="Times New Roman" w:cs="Times New Roman"/>
          <w:sz w:val="24"/>
          <w:szCs w:val="24"/>
        </w:rPr>
        <w:t>тельно» ставится обучающимся, которые не могут продолжить обучение или приступить к профессиональной деятельности по окончании вуза без дополнительных знаний по соотве</w:t>
      </w:r>
      <w:r w:rsidRPr="00DA3CB5">
        <w:rPr>
          <w:rFonts w:ascii="Times New Roman" w:hAnsi="Times New Roman" w:cs="Times New Roman"/>
          <w:sz w:val="24"/>
          <w:szCs w:val="24"/>
        </w:rPr>
        <w:t>т</w:t>
      </w:r>
      <w:r w:rsidRPr="00DA3CB5">
        <w:rPr>
          <w:rFonts w:ascii="Times New Roman" w:hAnsi="Times New Roman" w:cs="Times New Roman"/>
          <w:sz w:val="24"/>
          <w:szCs w:val="24"/>
        </w:rPr>
        <w:t>ствующей дисциплине.</w:t>
      </w:r>
    </w:p>
    <w:p w14:paraId="71062281" w14:textId="7CB5B4B2" w:rsidR="00EA1523" w:rsidRPr="00DB011D" w:rsidRDefault="00EA1523" w:rsidP="00DB011D">
      <w:pPr>
        <w:pStyle w:val="a7"/>
        <w:numPr>
          <w:ilvl w:val="0"/>
          <w:numId w:val="2"/>
        </w:numPr>
        <w:jc w:val="both"/>
        <w:rPr>
          <w:rFonts w:ascii="Times New Roman" w:hAnsi="Times New Roman"/>
          <w:b/>
          <w:sz w:val="24"/>
          <w:szCs w:val="24"/>
        </w:rPr>
      </w:pPr>
      <w:r w:rsidRPr="00DB011D">
        <w:rPr>
          <w:rFonts w:ascii="Times New Roman" w:hAnsi="Times New Roman"/>
          <w:b/>
          <w:sz w:val="24"/>
          <w:szCs w:val="24"/>
        </w:rPr>
        <w:t xml:space="preserve">ТИПОВЫЕ КОНТРОЛЬНЫЕ ВОПРОСЫ, ЗАДАНИЯ И ИНЫЕ </w:t>
      </w:r>
      <w:r w:rsidR="00DB011D">
        <w:rPr>
          <w:rFonts w:ascii="Times New Roman" w:hAnsi="Times New Roman"/>
          <w:b/>
          <w:sz w:val="24"/>
          <w:szCs w:val="24"/>
        </w:rPr>
        <w:br/>
      </w:r>
      <w:r w:rsidRPr="00DB011D">
        <w:rPr>
          <w:rFonts w:ascii="Times New Roman" w:hAnsi="Times New Roman"/>
          <w:b/>
          <w:sz w:val="24"/>
          <w:szCs w:val="24"/>
        </w:rPr>
        <w:t>МАТЕРИАЛЫ К ЭКЗАМЕНУ ПО ДИСЦИПЛИНЕ</w:t>
      </w:r>
    </w:p>
    <w:p w14:paraId="51EF758B" w14:textId="77777777" w:rsidR="002425FE" w:rsidRPr="00EA1523" w:rsidRDefault="002425FE" w:rsidP="00EA1523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EA1523">
        <w:rPr>
          <w:rFonts w:cs="Times New Roman"/>
          <w:sz w:val="24"/>
        </w:rPr>
        <w:t xml:space="preserve">Дайте определение понятия «защита информации». </w:t>
      </w:r>
    </w:p>
    <w:p w14:paraId="6A7D35DA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Что такое безопасность информации?</w:t>
      </w:r>
    </w:p>
    <w:p w14:paraId="6087DCA9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Перечислите интегральные характеристики безопасности и дайте им определения.</w:t>
      </w:r>
    </w:p>
    <w:p w14:paraId="572931E2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Что такое уязвимость информации, в каких формах она может проявляться?</w:t>
      </w:r>
    </w:p>
    <w:p w14:paraId="626B99EB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Что относится к составляющим защиты информации как деятельности? Какова их взаимосвязь?</w:t>
      </w:r>
    </w:p>
    <w:p w14:paraId="54FCBF03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Что такое несанкционированное воздействие на защищаемую информацию?</w:t>
      </w:r>
    </w:p>
    <w:p w14:paraId="7F38AC7B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Дайте определение термина «отказ».</w:t>
      </w:r>
    </w:p>
    <w:p w14:paraId="3C3DD515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Какое состояние объекта называется работоспособным?</w:t>
      </w:r>
    </w:p>
    <w:p w14:paraId="2B245DC6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Дайте определения видов защиты информации в зависимости от используемых методов и средств защиты информации.</w:t>
      </w:r>
    </w:p>
    <w:p w14:paraId="2D2E31EC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Каким образом и с </w:t>
      </w:r>
      <w:proofErr w:type="gramStart"/>
      <w:r w:rsidRPr="00DA3CB5">
        <w:rPr>
          <w:rFonts w:cs="Times New Roman"/>
          <w:sz w:val="24"/>
        </w:rPr>
        <w:t>помощью</w:t>
      </w:r>
      <w:proofErr w:type="gramEnd"/>
      <w:r w:rsidRPr="00DA3CB5">
        <w:rPr>
          <w:rFonts w:cs="Times New Roman"/>
          <w:sz w:val="24"/>
        </w:rPr>
        <w:t xml:space="preserve"> каких средств обеспечивается физическая защита информации?</w:t>
      </w:r>
    </w:p>
    <w:p w14:paraId="603DFF07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Каким образом и с </w:t>
      </w:r>
      <w:proofErr w:type="gramStart"/>
      <w:r w:rsidRPr="00DA3CB5">
        <w:rPr>
          <w:rFonts w:cs="Times New Roman"/>
          <w:sz w:val="24"/>
        </w:rPr>
        <w:t>помощью</w:t>
      </w:r>
      <w:proofErr w:type="gramEnd"/>
      <w:r w:rsidRPr="00DA3CB5">
        <w:rPr>
          <w:rFonts w:cs="Times New Roman"/>
          <w:sz w:val="24"/>
        </w:rPr>
        <w:t xml:space="preserve"> каких средств обеспечивается техническая защита информации?</w:t>
      </w:r>
    </w:p>
    <w:p w14:paraId="456D96A5" w14:textId="77777777" w:rsidR="002425FE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Что такое средство контроля эффективности защиты информации? </w:t>
      </w:r>
    </w:p>
    <w:p w14:paraId="18390F63" w14:textId="77777777" w:rsidR="0060428D" w:rsidRDefault="0060428D" w:rsidP="0060428D">
      <w:pPr>
        <w:pStyle w:val="-0"/>
        <w:tabs>
          <w:tab w:val="left" w:pos="0"/>
          <w:tab w:val="left" w:pos="1134"/>
        </w:tabs>
        <w:spacing w:line="240" w:lineRule="atLeast"/>
        <w:rPr>
          <w:rFonts w:cs="Times New Roman"/>
          <w:sz w:val="24"/>
        </w:rPr>
      </w:pPr>
    </w:p>
    <w:p w14:paraId="600FFB77" w14:textId="77777777" w:rsidR="0060428D" w:rsidRPr="00DA3CB5" w:rsidRDefault="0060428D" w:rsidP="0060428D">
      <w:pPr>
        <w:pStyle w:val="-0"/>
        <w:tabs>
          <w:tab w:val="left" w:pos="0"/>
          <w:tab w:val="left" w:pos="1134"/>
        </w:tabs>
        <w:spacing w:line="240" w:lineRule="atLeast"/>
        <w:rPr>
          <w:rFonts w:cs="Times New Roman"/>
          <w:sz w:val="24"/>
        </w:rPr>
      </w:pPr>
    </w:p>
    <w:p w14:paraId="602EEE67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>Дайте определения понятий:</w:t>
      </w:r>
    </w:p>
    <w:p w14:paraId="037CCE06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а) контроль и управление доступом;</w:t>
      </w:r>
    </w:p>
    <w:p w14:paraId="65F85F2B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б) средства контроля и управления доступом;</w:t>
      </w:r>
    </w:p>
    <w:p w14:paraId="0467EE29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в) система контроля и управления доступом;</w:t>
      </w:r>
    </w:p>
    <w:p w14:paraId="22283FD6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г) зона доступа;</w:t>
      </w:r>
    </w:p>
    <w:p w14:paraId="7D25BD45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д) точка доступа;</w:t>
      </w:r>
    </w:p>
    <w:p w14:paraId="2BDAF9AD" w14:textId="77777777" w:rsidR="002425FE" w:rsidRPr="00DA3CB5" w:rsidRDefault="00360C1E" w:rsidP="0060428D">
      <w:pPr>
        <w:pStyle w:val="-0"/>
        <w:tabs>
          <w:tab w:val="left" w:pos="0"/>
          <w:tab w:val="left" w:pos="1134"/>
        </w:tabs>
        <w:spacing w:line="240" w:lineRule="atLeast"/>
        <w:ind w:firstLine="709"/>
        <w:rPr>
          <w:rFonts w:cs="Times New Roman"/>
          <w:sz w:val="24"/>
        </w:rPr>
      </w:pPr>
      <w:r>
        <w:rPr>
          <w:rFonts w:cs="Times New Roman"/>
          <w:sz w:val="24"/>
        </w:rPr>
        <w:tab/>
      </w:r>
      <w:r w:rsidR="002425FE" w:rsidRPr="00DA3CB5">
        <w:rPr>
          <w:rFonts w:cs="Times New Roman"/>
          <w:sz w:val="24"/>
        </w:rPr>
        <w:t>е) устройство преграждаемое управляемое.</w:t>
      </w:r>
    </w:p>
    <w:p w14:paraId="0AA93433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Какова общая цель защиты информации?</w:t>
      </w:r>
    </w:p>
    <w:p w14:paraId="18442D8B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В чем заключается существенное отличие общедоступной информации и инфо</w:t>
      </w:r>
      <w:r w:rsidRPr="00DA3CB5">
        <w:rPr>
          <w:rFonts w:ascii="Times New Roman" w:hAnsi="Times New Roman"/>
          <w:sz w:val="24"/>
          <w:szCs w:val="24"/>
        </w:rPr>
        <w:t>р</w:t>
      </w:r>
      <w:r w:rsidRPr="00DA3CB5">
        <w:rPr>
          <w:rFonts w:ascii="Times New Roman" w:hAnsi="Times New Roman"/>
          <w:sz w:val="24"/>
          <w:szCs w:val="24"/>
        </w:rPr>
        <w:t>мации ограниченного доступа?</w:t>
      </w:r>
    </w:p>
    <w:p w14:paraId="0A93FD00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lastRenderedPageBreak/>
        <w:t xml:space="preserve"> Каким образом осуществляется определение частных целей защиты информации?</w:t>
      </w:r>
    </w:p>
    <w:p w14:paraId="6A5D91C2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В чем заключается деятельность по защите информации от утечки? </w:t>
      </w:r>
    </w:p>
    <w:p w14:paraId="22ADB87D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Чем отличается защита информации от непреднамеренного воздействия от защиты информации от несанкционированного воздействия?</w:t>
      </w:r>
    </w:p>
    <w:p w14:paraId="7D8B544B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Какими способами может осуществляться несанкционированное доведение защищаемой информации до заинтересованных субъектов? Какими свойствами обладает данное вредоносное воздействие?</w:t>
      </w:r>
    </w:p>
    <w:p w14:paraId="652DCCFC" w14:textId="77777777" w:rsidR="002425FE" w:rsidRPr="00DA3CB5" w:rsidRDefault="002425FE" w:rsidP="0060428D">
      <w:pPr>
        <w:pStyle w:val="-0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rPr>
          <w:rFonts w:cs="Times New Roman"/>
          <w:sz w:val="24"/>
        </w:rPr>
      </w:pPr>
      <w:r w:rsidRPr="00DA3CB5">
        <w:rPr>
          <w:rFonts w:cs="Times New Roman"/>
          <w:sz w:val="24"/>
        </w:rPr>
        <w:t xml:space="preserve"> Какими способами может осуществляться получение защищаемой информации агентурными разведками? Какими свойствами обладает данное вредоносное воздействие?</w:t>
      </w:r>
    </w:p>
    <w:p w14:paraId="291DD69C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способами может осуществляться несанкционированное воздействие на защищаемую информацию без использования специальных средств? Какими свойствами о</w:t>
      </w:r>
      <w:r w:rsidRPr="00DA3CB5">
        <w:rPr>
          <w:rFonts w:ascii="Times New Roman" w:hAnsi="Times New Roman"/>
          <w:sz w:val="24"/>
          <w:szCs w:val="24"/>
        </w:rPr>
        <w:t>б</w:t>
      </w:r>
      <w:r w:rsidRPr="00DA3CB5">
        <w:rPr>
          <w:rFonts w:ascii="Times New Roman" w:hAnsi="Times New Roman"/>
          <w:sz w:val="24"/>
          <w:szCs w:val="24"/>
        </w:rPr>
        <w:t xml:space="preserve">ладает данное вредоносное воздействие </w:t>
      </w:r>
    </w:p>
    <w:p w14:paraId="78BEEA32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способами может осуществляться несанкционированное воздействие на носитель защищаемой информации? Какими свойствами обладает данное вредоносное во</w:t>
      </w:r>
      <w:r w:rsidRPr="00DA3CB5">
        <w:rPr>
          <w:rFonts w:ascii="Times New Roman" w:hAnsi="Times New Roman"/>
          <w:sz w:val="24"/>
          <w:szCs w:val="24"/>
        </w:rPr>
        <w:t>з</w:t>
      </w:r>
      <w:r w:rsidRPr="00DA3CB5">
        <w:rPr>
          <w:rFonts w:ascii="Times New Roman" w:hAnsi="Times New Roman"/>
          <w:sz w:val="24"/>
          <w:szCs w:val="24"/>
        </w:rPr>
        <w:t>действие?</w:t>
      </w:r>
    </w:p>
    <w:p w14:paraId="4F2B83F6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Перечислите и дайте определения составляющих деятельности по защите инфо</w:t>
      </w:r>
      <w:r w:rsidRPr="00DA3CB5">
        <w:rPr>
          <w:rFonts w:ascii="Times New Roman" w:hAnsi="Times New Roman"/>
          <w:sz w:val="24"/>
          <w:szCs w:val="24"/>
        </w:rPr>
        <w:t>р</w:t>
      </w:r>
      <w:r w:rsidRPr="00DA3CB5">
        <w:rPr>
          <w:rFonts w:ascii="Times New Roman" w:hAnsi="Times New Roman"/>
          <w:sz w:val="24"/>
          <w:szCs w:val="24"/>
        </w:rPr>
        <w:t>мации от непреднамеренного воздействия.</w:t>
      </w:r>
    </w:p>
    <w:p w14:paraId="537261B0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 образом может осуществляться воздействие на защищаемую информацию сбоев и отказов носителей, технических и программных средств обработки защищаемой и</w:t>
      </w:r>
      <w:r w:rsidRPr="00DA3CB5">
        <w:rPr>
          <w:rFonts w:ascii="Times New Roman" w:hAnsi="Times New Roman"/>
          <w:sz w:val="24"/>
          <w:szCs w:val="24"/>
        </w:rPr>
        <w:t>н</w:t>
      </w:r>
      <w:r w:rsidRPr="00DA3CB5">
        <w:rPr>
          <w:rFonts w:ascii="Times New Roman" w:hAnsi="Times New Roman"/>
          <w:sz w:val="24"/>
          <w:szCs w:val="24"/>
        </w:rPr>
        <w:t xml:space="preserve">формации, средств </w:t>
      </w:r>
      <w:proofErr w:type="spellStart"/>
      <w:r w:rsidRPr="00DA3CB5">
        <w:rPr>
          <w:rFonts w:ascii="Times New Roman" w:hAnsi="Times New Roman"/>
          <w:sz w:val="24"/>
          <w:szCs w:val="24"/>
        </w:rPr>
        <w:t>обеспечени</w:t>
      </w:r>
      <w:proofErr w:type="spellEnd"/>
      <w:proofErr w:type="gramStart"/>
      <w:r w:rsidRPr="00DA3CB5">
        <w:rPr>
          <w:rFonts w:ascii="Times New Roman" w:hAnsi="Times New Roman"/>
          <w:sz w:val="24"/>
          <w:szCs w:val="24"/>
        </w:rPr>
        <w:t xml:space="preserve"> ?</w:t>
      </w:r>
      <w:proofErr w:type="gramEnd"/>
    </w:p>
    <w:p w14:paraId="661A774D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Какими свойствами обладает данное вредоносное воздействие?</w:t>
      </w:r>
    </w:p>
    <w:p w14:paraId="205FA110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«объект защиты информации».</w:t>
      </w:r>
    </w:p>
    <w:p w14:paraId="0FB29F5C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На какие классы разделяются объекты защиты информации?</w:t>
      </w:r>
    </w:p>
    <w:p w14:paraId="529836E8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Что относится к специальным объектам защиты информации?</w:t>
      </w:r>
    </w:p>
    <w:p w14:paraId="347F3BBF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. По каким причинам затруднительно однозначно определить понятие «информ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ция»?</w:t>
      </w:r>
    </w:p>
    <w:p w14:paraId="1023E395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Какие подходы к определению сущности, понятия и свойств информации сущ</w:t>
      </w:r>
      <w:r w:rsidRPr="00DA3CB5">
        <w:rPr>
          <w:rFonts w:ascii="Times New Roman" w:hAnsi="Times New Roman"/>
          <w:sz w:val="24"/>
          <w:szCs w:val="24"/>
        </w:rPr>
        <w:t>е</w:t>
      </w:r>
      <w:r w:rsidRPr="00DA3CB5">
        <w:rPr>
          <w:rFonts w:ascii="Times New Roman" w:hAnsi="Times New Roman"/>
          <w:sz w:val="24"/>
          <w:szCs w:val="24"/>
        </w:rPr>
        <w:t>ствуют в настоящее время? Как определяет информацию каждый из них?</w:t>
      </w:r>
    </w:p>
    <w:p w14:paraId="4BDE92C3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способами сообщения передаются от источника к их получателю?</w:t>
      </w:r>
    </w:p>
    <w:p w14:paraId="34B10F31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особенностями обладает информация как объект защиты?</w:t>
      </w:r>
    </w:p>
    <w:p w14:paraId="07A0A82A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элементарного носителя информации.</w:t>
      </w:r>
    </w:p>
    <w:p w14:paraId="3960132C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В чем принципиальное отличие элементарного носителя информации от констру</w:t>
      </w:r>
      <w:r w:rsidRPr="00DA3CB5">
        <w:rPr>
          <w:rFonts w:ascii="Times New Roman" w:hAnsi="Times New Roman"/>
          <w:sz w:val="24"/>
          <w:szCs w:val="24"/>
        </w:rPr>
        <w:t>к</w:t>
      </w:r>
      <w:r w:rsidRPr="00DA3CB5">
        <w:rPr>
          <w:rFonts w:ascii="Times New Roman" w:hAnsi="Times New Roman"/>
          <w:sz w:val="24"/>
          <w:szCs w:val="24"/>
        </w:rPr>
        <w:t>тивно законченного носителя информации?</w:t>
      </w:r>
    </w:p>
    <w:p w14:paraId="35CC5680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Приведите примеры конструктивно законченных носителей информации.</w:t>
      </w:r>
    </w:p>
    <w:p w14:paraId="7B1F4C54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Что такое нештатный носитель информации? Приведите примеры таких носителей информации.</w:t>
      </w:r>
    </w:p>
    <w:p w14:paraId="7AC03EEE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Сколько свой</w:t>
      </w:r>
      <w:proofErr w:type="gramStart"/>
      <w:r w:rsidRPr="00DA3CB5">
        <w:rPr>
          <w:rFonts w:ascii="Times New Roman" w:hAnsi="Times New Roman"/>
          <w:sz w:val="24"/>
          <w:szCs w:val="24"/>
        </w:rPr>
        <w:t>ств шт</w:t>
      </w:r>
      <w:proofErr w:type="gramEnd"/>
      <w:r w:rsidRPr="00DA3CB5">
        <w:rPr>
          <w:rFonts w:ascii="Times New Roman" w:hAnsi="Times New Roman"/>
          <w:sz w:val="24"/>
          <w:szCs w:val="24"/>
        </w:rPr>
        <w:t>атных и нештатных носителей обрабатываемой информации необходимо учитывать при организации защиты этой   информации?</w:t>
      </w:r>
    </w:p>
    <w:p w14:paraId="3C3B1996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Какие свойства нештатных носителей обрабатываемой информации необходимо учитывать при организации ее защиты?</w:t>
      </w:r>
    </w:p>
    <w:p w14:paraId="42516356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Приведите примеры, иллюстрирующие свойства нештатных носителей информ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ции при организации защиты обрабатываемой информации.</w:t>
      </w:r>
    </w:p>
    <w:p w14:paraId="475CBDE6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В чем сущность понятия «информационный процесс»?</w:t>
      </w:r>
    </w:p>
    <w:p w14:paraId="4BEDEA5C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Что такое техническое задание на создание информационной системы?</w:t>
      </w:r>
    </w:p>
    <w:p w14:paraId="0144A20B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Чем определяется цель (цели) обработки информации в объекте информационной инфраструктуры? </w:t>
      </w:r>
    </w:p>
    <w:p w14:paraId="41093293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Каким </w:t>
      </w:r>
      <w:proofErr w:type="gramStart"/>
      <w:r w:rsidRPr="00DA3CB5">
        <w:rPr>
          <w:rFonts w:ascii="Times New Roman" w:hAnsi="Times New Roman"/>
          <w:sz w:val="24"/>
          <w:szCs w:val="24"/>
        </w:rPr>
        <w:t>образом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и в </w:t>
      </w:r>
      <w:proofErr w:type="gramStart"/>
      <w:r w:rsidRPr="00DA3CB5">
        <w:rPr>
          <w:rFonts w:ascii="Times New Roman" w:hAnsi="Times New Roman"/>
          <w:sz w:val="24"/>
          <w:szCs w:val="24"/>
        </w:rPr>
        <w:t>каком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документе задают цели обработки информации в объекте информационной инфраструктуры?</w:t>
      </w:r>
    </w:p>
    <w:p w14:paraId="18E5FC2F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На основании чего определяют методы и способы обработки информации?</w:t>
      </w:r>
    </w:p>
    <w:p w14:paraId="4A0860A7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Что такое средства обеспечения объекта информационной инфраструктуры? Пр</w:t>
      </w:r>
      <w:r w:rsidRPr="00DA3CB5">
        <w:rPr>
          <w:rFonts w:ascii="Times New Roman" w:hAnsi="Times New Roman"/>
          <w:sz w:val="24"/>
          <w:szCs w:val="24"/>
        </w:rPr>
        <w:t>и</w:t>
      </w:r>
      <w:r w:rsidRPr="00DA3CB5">
        <w:rPr>
          <w:rFonts w:ascii="Times New Roman" w:hAnsi="Times New Roman"/>
          <w:sz w:val="24"/>
          <w:szCs w:val="24"/>
        </w:rPr>
        <w:t>ведите примеры таких средств.</w:t>
      </w:r>
    </w:p>
    <w:p w14:paraId="3E70CEBE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lastRenderedPageBreak/>
        <w:t>Какому понятию (составляющей защиты информации как деятельности) эквив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лентно понятие «условия, в которых осуществляется обработка информации в информацио</w:t>
      </w:r>
      <w:r w:rsidRPr="00DA3CB5">
        <w:rPr>
          <w:rFonts w:ascii="Times New Roman" w:hAnsi="Times New Roman"/>
          <w:sz w:val="24"/>
          <w:szCs w:val="24"/>
        </w:rPr>
        <w:t>н</w:t>
      </w:r>
      <w:r w:rsidRPr="00DA3CB5">
        <w:rPr>
          <w:rFonts w:ascii="Times New Roman" w:hAnsi="Times New Roman"/>
          <w:sz w:val="24"/>
          <w:szCs w:val="24"/>
        </w:rPr>
        <w:t>ной системе»?</w:t>
      </w:r>
    </w:p>
    <w:p w14:paraId="08B83455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Дайте определение понятия «информационная технология».</w:t>
      </w:r>
    </w:p>
    <w:p w14:paraId="1DBC442C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Какова взаимосвязь между информационной технологией и информационным пр</w:t>
      </w:r>
      <w:r w:rsidRPr="00DA3CB5">
        <w:rPr>
          <w:rFonts w:ascii="Times New Roman" w:hAnsi="Times New Roman"/>
          <w:sz w:val="24"/>
          <w:szCs w:val="24"/>
        </w:rPr>
        <w:t>о</w:t>
      </w:r>
      <w:r w:rsidRPr="00DA3CB5">
        <w:rPr>
          <w:rFonts w:ascii="Times New Roman" w:hAnsi="Times New Roman"/>
          <w:sz w:val="24"/>
          <w:szCs w:val="24"/>
        </w:rPr>
        <w:t>цессом?</w:t>
      </w:r>
    </w:p>
    <w:p w14:paraId="5A9014AA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По каким признакам классифицируются информационные технологии?</w:t>
      </w:r>
    </w:p>
    <w:p w14:paraId="64759EF0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</w:t>
      </w:r>
      <w:r w:rsidRPr="00DA3CB5">
        <w:rPr>
          <w:rFonts w:ascii="Times New Roman" w:eastAsia="Calibri" w:hAnsi="Times New Roman"/>
          <w:sz w:val="24"/>
          <w:szCs w:val="24"/>
        </w:rPr>
        <w:t>Какие системы являются в настоящее время основным видом информацион</w:t>
      </w:r>
      <w:r w:rsidR="0060428D">
        <w:rPr>
          <w:rFonts w:ascii="Times New Roman" w:eastAsia="Calibri" w:hAnsi="Times New Roman"/>
          <w:sz w:val="24"/>
          <w:szCs w:val="24"/>
        </w:rPr>
        <w:t>ных систем</w:t>
      </w:r>
      <w:r w:rsidRPr="00DA3CB5">
        <w:rPr>
          <w:rFonts w:ascii="Times New Roman" w:eastAsia="Calibri" w:hAnsi="Times New Roman"/>
          <w:sz w:val="24"/>
          <w:szCs w:val="24"/>
        </w:rPr>
        <w:t>?</w:t>
      </w:r>
    </w:p>
    <w:p w14:paraId="0F5F4D95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eastAsia="Calibri" w:hAnsi="Times New Roman"/>
          <w:sz w:val="24"/>
          <w:szCs w:val="24"/>
        </w:rPr>
        <w:t>К какому виду систем относится автоматизированная система</w:t>
      </w:r>
      <w:proofErr w:type="gramStart"/>
      <w:r w:rsidRPr="00DA3CB5">
        <w:rPr>
          <w:rFonts w:ascii="Times New Roman" w:eastAsia="Calibri" w:hAnsi="Times New Roman"/>
          <w:sz w:val="24"/>
          <w:szCs w:val="24"/>
        </w:rPr>
        <w:t xml:space="preserve"> ?</w:t>
      </w:r>
      <w:proofErr w:type="gramEnd"/>
    </w:p>
    <w:p w14:paraId="56301249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eastAsia="Calibri" w:hAnsi="Times New Roman"/>
          <w:sz w:val="24"/>
          <w:szCs w:val="24"/>
        </w:rPr>
        <w:t>Дайте определение понятия «задача автоматизированной системы».</w:t>
      </w:r>
    </w:p>
    <w:p w14:paraId="0D3A6D77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eastAsia="Calibri" w:hAnsi="Times New Roman"/>
          <w:sz w:val="24"/>
          <w:szCs w:val="24"/>
        </w:rPr>
        <w:t>На какие классы разделяются функции АС по этим классификационным призн</w:t>
      </w:r>
      <w:r w:rsidRPr="00DA3CB5">
        <w:rPr>
          <w:rFonts w:ascii="Times New Roman" w:eastAsia="Calibri" w:hAnsi="Times New Roman"/>
          <w:sz w:val="24"/>
          <w:szCs w:val="24"/>
        </w:rPr>
        <w:t>а</w:t>
      </w:r>
      <w:r w:rsidR="0060428D">
        <w:rPr>
          <w:rFonts w:ascii="Times New Roman" w:eastAsia="Calibri" w:hAnsi="Times New Roman"/>
          <w:sz w:val="24"/>
          <w:szCs w:val="24"/>
        </w:rPr>
        <w:t>кам</w:t>
      </w:r>
      <w:r w:rsidRPr="00DA3CB5">
        <w:rPr>
          <w:rFonts w:ascii="Times New Roman" w:eastAsia="Calibri" w:hAnsi="Times New Roman"/>
          <w:sz w:val="24"/>
          <w:szCs w:val="24"/>
        </w:rPr>
        <w:t>?</w:t>
      </w:r>
    </w:p>
    <w:p w14:paraId="158613C6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eastAsia="Calibri" w:hAnsi="Times New Roman"/>
          <w:sz w:val="24"/>
          <w:szCs w:val="24"/>
        </w:rPr>
        <w:t>Дайте определение функций АС, разделяемых по второму классификационному признаку.</w:t>
      </w:r>
    </w:p>
    <w:p w14:paraId="53B1467B" w14:textId="77777777" w:rsidR="002425FE" w:rsidRPr="00DA3CB5" w:rsidRDefault="002425FE" w:rsidP="0060428D">
      <w:pPr>
        <w:pStyle w:val="a7"/>
        <w:numPr>
          <w:ilvl w:val="0"/>
          <w:numId w:val="1"/>
        </w:numPr>
        <w:tabs>
          <w:tab w:val="left" w:pos="0"/>
          <w:tab w:val="left" w:pos="709"/>
          <w:tab w:val="left" w:pos="1134"/>
        </w:tabs>
        <w:spacing w:after="0"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eastAsia="Calibri" w:hAnsi="Times New Roman"/>
          <w:sz w:val="24"/>
          <w:szCs w:val="24"/>
        </w:rPr>
        <w:t>Что такое интегрированная функция автоматизированной системы</w:t>
      </w:r>
      <w:proofErr w:type="gramStart"/>
      <w:r w:rsidRPr="00DA3CB5">
        <w:rPr>
          <w:rFonts w:ascii="Times New Roman" w:eastAsia="Calibri" w:hAnsi="Times New Roman"/>
          <w:sz w:val="24"/>
          <w:szCs w:val="24"/>
        </w:rPr>
        <w:t xml:space="preserve"> ?</w:t>
      </w:r>
      <w:proofErr w:type="gramEnd"/>
    </w:p>
    <w:p w14:paraId="52E9B553" w14:textId="77777777" w:rsidR="002425FE" w:rsidRPr="00DA3CB5" w:rsidRDefault="002425FE" w:rsidP="0060428D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3CB5">
        <w:rPr>
          <w:rFonts w:ascii="Times New Roman" w:eastAsia="Calibri" w:hAnsi="Times New Roman" w:cs="Times New Roman"/>
          <w:sz w:val="24"/>
          <w:szCs w:val="24"/>
        </w:rPr>
        <w:t>Какие функции,  кроме функций по обработке информации,  выполняет автомат</w:t>
      </w:r>
      <w:r w:rsidRPr="00DA3CB5">
        <w:rPr>
          <w:rFonts w:ascii="Times New Roman" w:eastAsia="Calibri" w:hAnsi="Times New Roman" w:cs="Times New Roman"/>
          <w:sz w:val="24"/>
          <w:szCs w:val="24"/>
        </w:rPr>
        <w:t>и</w:t>
      </w:r>
      <w:r w:rsidRPr="00DA3CB5">
        <w:rPr>
          <w:rFonts w:ascii="Times New Roman" w:eastAsia="Calibri" w:hAnsi="Times New Roman" w:cs="Times New Roman"/>
          <w:sz w:val="24"/>
          <w:szCs w:val="24"/>
        </w:rPr>
        <w:t>зированная система в защищённом исполнении? Дайте определение этим функциям.</w:t>
      </w:r>
    </w:p>
    <w:p w14:paraId="6ADE066B" w14:textId="77777777" w:rsidR="002425FE" w:rsidRPr="00DA3CB5" w:rsidRDefault="002425FE" w:rsidP="0060428D">
      <w:pPr>
        <w:numPr>
          <w:ilvl w:val="0"/>
          <w:numId w:val="1"/>
        </w:numPr>
        <w:tabs>
          <w:tab w:val="left" w:pos="0"/>
          <w:tab w:val="left" w:pos="1134"/>
        </w:tabs>
        <w:spacing w:after="0" w:line="240" w:lineRule="atLeast"/>
        <w:ind w:left="0"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A3CB5">
        <w:rPr>
          <w:rFonts w:ascii="Times New Roman" w:eastAsia="Calibri" w:hAnsi="Times New Roman" w:cs="Times New Roman"/>
          <w:sz w:val="24"/>
          <w:szCs w:val="24"/>
        </w:rPr>
        <w:t>Назовите основные функции, которые осуществляют специалисты по обеспечению безопасности информации АСЗИ.</w:t>
      </w:r>
    </w:p>
    <w:p w14:paraId="62A92BD5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Почему условия создания (развития) и эксплуатации объекта информационной и</w:t>
      </w:r>
      <w:r w:rsidRPr="00DA3CB5">
        <w:rPr>
          <w:rFonts w:ascii="Times New Roman" w:hAnsi="Times New Roman"/>
          <w:sz w:val="24"/>
          <w:szCs w:val="24"/>
        </w:rPr>
        <w:t>н</w:t>
      </w:r>
      <w:r w:rsidRPr="00DA3CB5">
        <w:rPr>
          <w:rFonts w:ascii="Times New Roman" w:hAnsi="Times New Roman"/>
          <w:sz w:val="24"/>
          <w:szCs w:val="24"/>
        </w:rPr>
        <w:t>фраструктуры являются составляющими этих видов деятельности?</w:t>
      </w:r>
    </w:p>
    <w:p w14:paraId="0F03790D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«жизненный цикл объекта информационной инфр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структуры».</w:t>
      </w:r>
    </w:p>
    <w:p w14:paraId="1347A61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Свойствами и состоянием чего, кого определяются условия создания (развития) и эксплуатации ОИИ?</w:t>
      </w:r>
    </w:p>
    <w:p w14:paraId="3EBA9273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«объект окружающей среды».</w:t>
      </w:r>
    </w:p>
    <w:p w14:paraId="1691091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 называются явления, действия, процессы, способные оказывать воздействия на защищаемую информацию при эксплуатации или создании ОИИ?</w:t>
      </w:r>
    </w:p>
    <w:p w14:paraId="551588FF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По каким признакам целесообразно классифицировать факторы?</w:t>
      </w:r>
    </w:p>
    <w:p w14:paraId="363584D7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«внутренний фактор».</w:t>
      </w:r>
    </w:p>
    <w:p w14:paraId="3E35FCA7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Приведите примеры:</w:t>
      </w:r>
    </w:p>
    <w:p w14:paraId="382A76A0" w14:textId="77777777" w:rsidR="002425FE" w:rsidRPr="00DA3CB5" w:rsidRDefault="00360C1E" w:rsidP="0060428D">
      <w:pPr>
        <w:pStyle w:val="a5"/>
        <w:tabs>
          <w:tab w:val="left" w:pos="0"/>
          <w:tab w:val="left" w:pos="1134"/>
        </w:tabs>
        <w:spacing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425FE" w:rsidRPr="00DA3CB5">
        <w:rPr>
          <w:rFonts w:ascii="Times New Roman" w:hAnsi="Times New Roman"/>
          <w:sz w:val="24"/>
          <w:szCs w:val="24"/>
        </w:rPr>
        <w:t>а) объективных внутренних факторов;</w:t>
      </w:r>
    </w:p>
    <w:p w14:paraId="50159770" w14:textId="77777777" w:rsidR="002425FE" w:rsidRPr="00DA3CB5" w:rsidRDefault="00360C1E" w:rsidP="0060428D">
      <w:pPr>
        <w:pStyle w:val="a5"/>
        <w:tabs>
          <w:tab w:val="left" w:pos="0"/>
          <w:tab w:val="left" w:pos="1134"/>
        </w:tabs>
        <w:spacing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425FE" w:rsidRPr="00DA3CB5">
        <w:rPr>
          <w:rFonts w:ascii="Times New Roman" w:hAnsi="Times New Roman"/>
          <w:sz w:val="24"/>
          <w:szCs w:val="24"/>
        </w:rPr>
        <w:t>б) объективных внешних факторов;</w:t>
      </w:r>
    </w:p>
    <w:p w14:paraId="675F902E" w14:textId="77777777" w:rsidR="002425FE" w:rsidRPr="00DA3CB5" w:rsidRDefault="00360C1E" w:rsidP="0060428D">
      <w:pPr>
        <w:pStyle w:val="a5"/>
        <w:tabs>
          <w:tab w:val="left" w:pos="0"/>
          <w:tab w:val="left" w:pos="1134"/>
        </w:tabs>
        <w:spacing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425FE" w:rsidRPr="00DA3CB5">
        <w:rPr>
          <w:rFonts w:ascii="Times New Roman" w:hAnsi="Times New Roman"/>
          <w:sz w:val="24"/>
          <w:szCs w:val="24"/>
        </w:rPr>
        <w:t>в) субъективных внутренних факторов;</w:t>
      </w:r>
    </w:p>
    <w:p w14:paraId="582B3583" w14:textId="77777777" w:rsidR="002425FE" w:rsidRPr="00DA3CB5" w:rsidRDefault="00360C1E" w:rsidP="0060428D">
      <w:pPr>
        <w:pStyle w:val="a5"/>
        <w:tabs>
          <w:tab w:val="left" w:pos="0"/>
          <w:tab w:val="left" w:pos="1134"/>
        </w:tabs>
        <w:spacing w:line="24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425FE" w:rsidRPr="00DA3CB5">
        <w:rPr>
          <w:rFonts w:ascii="Times New Roman" w:hAnsi="Times New Roman"/>
          <w:sz w:val="24"/>
          <w:szCs w:val="24"/>
        </w:rPr>
        <w:t>г) субъективных внешних факторов.</w:t>
      </w:r>
    </w:p>
    <w:p w14:paraId="0CB0C5A6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В чем некорректность общего определения понятия «угроза безопасности инфо</w:t>
      </w:r>
      <w:r w:rsidRPr="00DA3CB5">
        <w:rPr>
          <w:rFonts w:ascii="Times New Roman" w:hAnsi="Times New Roman"/>
          <w:sz w:val="24"/>
          <w:szCs w:val="24"/>
        </w:rPr>
        <w:t>р</w:t>
      </w:r>
      <w:r w:rsidRPr="00DA3CB5">
        <w:rPr>
          <w:rFonts w:ascii="Times New Roman" w:hAnsi="Times New Roman"/>
          <w:sz w:val="24"/>
          <w:szCs w:val="24"/>
        </w:rPr>
        <w:t>мации»?</w:t>
      </w:r>
    </w:p>
    <w:p w14:paraId="749B29B9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>Что такое не вредоносный фактор?</w:t>
      </w:r>
    </w:p>
    <w:p w14:paraId="7F9C95CA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В чем сущность понятия «вредоносное воздействие на объект информационной инфраструктуры»?</w:t>
      </w:r>
    </w:p>
    <w:p w14:paraId="352B62B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«штатное воздействие на объект информационной и</w:t>
      </w:r>
      <w:r w:rsidRPr="00DA3CB5">
        <w:rPr>
          <w:rFonts w:ascii="Times New Roman" w:hAnsi="Times New Roman"/>
          <w:sz w:val="24"/>
          <w:szCs w:val="24"/>
        </w:rPr>
        <w:t>н</w:t>
      </w:r>
      <w:r w:rsidRPr="00DA3CB5">
        <w:rPr>
          <w:rFonts w:ascii="Times New Roman" w:hAnsi="Times New Roman"/>
          <w:sz w:val="24"/>
          <w:szCs w:val="24"/>
        </w:rPr>
        <w:t>фраструктуры».</w:t>
      </w:r>
    </w:p>
    <w:p w14:paraId="5C75E0F6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Что такое вредоносная составляющая результата вредоносного воздействия на объект информационной инфраструктуры?</w:t>
      </w:r>
    </w:p>
    <w:p w14:paraId="31443434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характерными особенностями может обладать вредоносная составляющая результата нештатного воздействия на объект информационной инфраструктуры?</w:t>
      </w:r>
    </w:p>
    <w:p w14:paraId="20938BE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Какие воздействия на объект информационной инфраструктуры можно рассматр</w:t>
      </w:r>
      <w:r w:rsidRPr="00DA3CB5">
        <w:rPr>
          <w:rFonts w:ascii="Times New Roman" w:hAnsi="Times New Roman"/>
          <w:sz w:val="24"/>
          <w:szCs w:val="24"/>
        </w:rPr>
        <w:t>и</w:t>
      </w:r>
      <w:r w:rsidRPr="00DA3CB5">
        <w:rPr>
          <w:rFonts w:ascii="Times New Roman" w:hAnsi="Times New Roman"/>
          <w:sz w:val="24"/>
          <w:szCs w:val="24"/>
        </w:rPr>
        <w:t>вать как вредоносные воздействия?</w:t>
      </w:r>
    </w:p>
    <w:p w14:paraId="5769FA2C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Какие нештатные воздействия следует относить к вредоносным воздействиям?</w:t>
      </w:r>
    </w:p>
    <w:p w14:paraId="17AF561C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lastRenderedPageBreak/>
        <w:t xml:space="preserve"> Дайте определение понятия «вредоносное воздействие на объект информационной инфраструктуры».</w:t>
      </w:r>
    </w:p>
    <w:p w14:paraId="3C8727C5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«участник вредоносного воздействия».</w:t>
      </w:r>
    </w:p>
    <w:p w14:paraId="280D81DE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На какие два класса разделяются субъективные вредоносные воздействия? Дайте определение этих классов вредоносных воздействий.</w:t>
      </w:r>
    </w:p>
    <w:p w14:paraId="293BD833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Что такое зона оказания вредоносного воздействия?</w:t>
      </w:r>
    </w:p>
    <w:p w14:paraId="77E1D8FE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Совокупностями </w:t>
      </w:r>
      <w:proofErr w:type="gramStart"/>
      <w:r w:rsidRPr="00DA3CB5">
        <w:rPr>
          <w:rFonts w:ascii="Times New Roman" w:hAnsi="Times New Roman"/>
          <w:sz w:val="24"/>
          <w:szCs w:val="24"/>
        </w:rPr>
        <w:t>свойств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каких двух сущностей определяется опасность реализ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ции вредоносного воздействия?</w:t>
      </w:r>
    </w:p>
    <w:p w14:paraId="2E4E7884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Что является реализацией угроз безопасности информации?</w:t>
      </w:r>
    </w:p>
    <w:p w14:paraId="13723DB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«нарушитель безопасности информации».</w:t>
      </w:r>
    </w:p>
    <w:p w14:paraId="20B56BB2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«непреднамеренный нарушитель безопасности и</w:t>
      </w:r>
      <w:r w:rsidRPr="00DA3CB5">
        <w:rPr>
          <w:rFonts w:ascii="Times New Roman" w:hAnsi="Times New Roman"/>
          <w:sz w:val="24"/>
          <w:szCs w:val="24"/>
        </w:rPr>
        <w:t>н</w:t>
      </w:r>
      <w:r w:rsidRPr="00DA3CB5">
        <w:rPr>
          <w:rFonts w:ascii="Times New Roman" w:hAnsi="Times New Roman"/>
          <w:sz w:val="24"/>
          <w:szCs w:val="24"/>
        </w:rPr>
        <w:t>формации».</w:t>
      </w:r>
    </w:p>
    <w:p w14:paraId="6AF14E93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По каким признакам классифицируются нарушители безопасности информации?</w:t>
      </w:r>
    </w:p>
    <w:p w14:paraId="46603F1C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«внутренний нарушитель безопасности информации».</w:t>
      </w:r>
    </w:p>
    <w:p w14:paraId="7561E99D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всех категорий внутренних нарушителей безопасности инфо</w:t>
      </w:r>
      <w:r w:rsidRPr="00DA3CB5">
        <w:rPr>
          <w:rFonts w:ascii="Times New Roman" w:hAnsi="Times New Roman"/>
          <w:sz w:val="24"/>
          <w:szCs w:val="24"/>
        </w:rPr>
        <w:t>р</w:t>
      </w:r>
      <w:r w:rsidRPr="00DA3CB5">
        <w:rPr>
          <w:rFonts w:ascii="Times New Roman" w:hAnsi="Times New Roman"/>
          <w:sz w:val="24"/>
          <w:szCs w:val="24"/>
        </w:rPr>
        <w:t>мации.</w:t>
      </w:r>
    </w:p>
    <w:p w14:paraId="484C2113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Кто может быть внешним злоумышленником?</w:t>
      </w:r>
    </w:p>
    <w:p w14:paraId="2B9DA54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По какому признаку можно разделить лиц, которые могут быть внешними зл</w:t>
      </w:r>
      <w:r w:rsidRPr="00DA3CB5">
        <w:rPr>
          <w:rFonts w:ascii="Times New Roman" w:hAnsi="Times New Roman"/>
          <w:sz w:val="24"/>
          <w:szCs w:val="24"/>
        </w:rPr>
        <w:t>о</w:t>
      </w:r>
      <w:r w:rsidRPr="00DA3CB5">
        <w:rPr>
          <w:rFonts w:ascii="Times New Roman" w:hAnsi="Times New Roman"/>
          <w:sz w:val="24"/>
          <w:szCs w:val="24"/>
        </w:rPr>
        <w:t xml:space="preserve">умышленниками при эксплуатации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>?</w:t>
      </w:r>
    </w:p>
    <w:p w14:paraId="59D96FCD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Какие возможности наиболее часто использует внешний злоумышленник при с</w:t>
      </w:r>
      <w:r w:rsidRPr="00DA3CB5">
        <w:rPr>
          <w:rFonts w:ascii="Times New Roman" w:hAnsi="Times New Roman"/>
          <w:sz w:val="24"/>
          <w:szCs w:val="24"/>
        </w:rPr>
        <w:t>о</w:t>
      </w:r>
      <w:r w:rsidRPr="00DA3CB5">
        <w:rPr>
          <w:rFonts w:ascii="Times New Roman" w:hAnsi="Times New Roman"/>
          <w:sz w:val="24"/>
          <w:szCs w:val="24"/>
        </w:rPr>
        <w:t xml:space="preserve">здании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>?</w:t>
      </w:r>
    </w:p>
    <w:p w14:paraId="05A2E65D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Какими возможностями обладают внешние непреднамеренные нарушители бе</w:t>
      </w:r>
      <w:r w:rsidRPr="00DA3CB5">
        <w:rPr>
          <w:rFonts w:ascii="Times New Roman" w:hAnsi="Times New Roman"/>
          <w:sz w:val="24"/>
          <w:szCs w:val="24"/>
        </w:rPr>
        <w:t>з</w:t>
      </w:r>
      <w:r w:rsidRPr="00DA3CB5">
        <w:rPr>
          <w:rFonts w:ascii="Times New Roman" w:hAnsi="Times New Roman"/>
          <w:sz w:val="24"/>
          <w:szCs w:val="24"/>
        </w:rPr>
        <w:t>опасности информации?</w:t>
      </w:r>
    </w:p>
    <w:p w14:paraId="556C3DEC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характеристику персоналу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как нарушителю безопасности информации.</w:t>
      </w:r>
    </w:p>
    <w:p w14:paraId="34907328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По каким </w:t>
      </w:r>
      <w:proofErr w:type="gramStart"/>
      <w:r w:rsidRPr="00DA3CB5">
        <w:rPr>
          <w:rFonts w:ascii="Times New Roman" w:hAnsi="Times New Roman"/>
          <w:sz w:val="24"/>
          <w:szCs w:val="24"/>
        </w:rPr>
        <w:t>признакам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и на </w:t>
      </w:r>
      <w:proofErr w:type="gramStart"/>
      <w:r w:rsidRPr="00DA3CB5">
        <w:rPr>
          <w:rFonts w:ascii="Times New Roman" w:hAnsi="Times New Roman"/>
          <w:sz w:val="24"/>
          <w:szCs w:val="24"/>
        </w:rPr>
        <w:t>какие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группы разделяются работники оператора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и уполномоченного лица?</w:t>
      </w:r>
    </w:p>
    <w:p w14:paraId="249E9901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Какие работники оператора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или уполномоченного лица (кроме эксплуатац</w:t>
      </w:r>
      <w:r w:rsidRPr="00DA3CB5">
        <w:rPr>
          <w:rFonts w:ascii="Times New Roman" w:hAnsi="Times New Roman"/>
          <w:sz w:val="24"/>
          <w:szCs w:val="24"/>
        </w:rPr>
        <w:t>и</w:t>
      </w:r>
      <w:r w:rsidRPr="00DA3CB5">
        <w:rPr>
          <w:rFonts w:ascii="Times New Roman" w:hAnsi="Times New Roman"/>
          <w:sz w:val="24"/>
          <w:szCs w:val="24"/>
        </w:rPr>
        <w:t xml:space="preserve">онного персонала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) могут быть внутренними нарушителями безопасности информации при эксплуатации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>?</w:t>
      </w:r>
    </w:p>
    <w:p w14:paraId="73607C2C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 классифицируются внутренние нарушители безопасности информации по уровням </w:t>
      </w:r>
      <w:proofErr w:type="gramStart"/>
      <w:r w:rsidRPr="00DA3CB5">
        <w:rPr>
          <w:rFonts w:ascii="Times New Roman" w:hAnsi="Times New Roman"/>
          <w:sz w:val="24"/>
          <w:szCs w:val="24"/>
        </w:rPr>
        <w:t>возможности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и к </w:t>
      </w:r>
      <w:proofErr w:type="gramStart"/>
      <w:r w:rsidRPr="00DA3CB5">
        <w:rPr>
          <w:rFonts w:ascii="Times New Roman" w:hAnsi="Times New Roman"/>
          <w:sz w:val="24"/>
          <w:szCs w:val="24"/>
        </w:rPr>
        <w:t>какой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категории внутренних нарушителей безопасности информ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>ции они относятся?</w:t>
      </w:r>
    </w:p>
    <w:p w14:paraId="5788A8C2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Какая категория персонала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может нанести максимальный ущерб пользоват</w:t>
      </w:r>
      <w:r w:rsidRPr="00DA3CB5">
        <w:rPr>
          <w:rFonts w:ascii="Times New Roman" w:hAnsi="Times New Roman"/>
          <w:sz w:val="24"/>
          <w:szCs w:val="24"/>
        </w:rPr>
        <w:t>е</w:t>
      </w:r>
      <w:r w:rsidRPr="00DA3CB5">
        <w:rPr>
          <w:rFonts w:ascii="Times New Roman" w:hAnsi="Times New Roman"/>
          <w:sz w:val="24"/>
          <w:szCs w:val="24"/>
        </w:rPr>
        <w:t xml:space="preserve">лю, обладателю защищаемой информации, оператору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или уполномоченному лицу? К</w:t>
      </w:r>
      <w:r w:rsidRPr="00DA3CB5">
        <w:rPr>
          <w:rFonts w:ascii="Times New Roman" w:hAnsi="Times New Roman"/>
          <w:sz w:val="24"/>
          <w:szCs w:val="24"/>
        </w:rPr>
        <w:t>а</w:t>
      </w:r>
      <w:r w:rsidRPr="00DA3CB5">
        <w:rPr>
          <w:rFonts w:ascii="Times New Roman" w:hAnsi="Times New Roman"/>
          <w:sz w:val="24"/>
          <w:szCs w:val="24"/>
        </w:rPr>
        <w:t xml:space="preserve">кие предположения о квалификации этой категории персонала </w:t>
      </w:r>
      <w:r w:rsidRPr="00DA3CB5">
        <w:rPr>
          <w:rFonts w:ascii="Times New Roman" w:hAnsi="Times New Roman"/>
          <w:bCs/>
          <w:color w:val="000000"/>
          <w:sz w:val="24"/>
          <w:szCs w:val="24"/>
        </w:rPr>
        <w:t>ОИИ</w:t>
      </w:r>
      <w:r w:rsidRPr="00DA3CB5">
        <w:rPr>
          <w:rFonts w:ascii="Times New Roman" w:hAnsi="Times New Roman"/>
          <w:sz w:val="24"/>
          <w:szCs w:val="24"/>
        </w:rPr>
        <w:t xml:space="preserve"> обычно принимаются?</w:t>
      </w:r>
    </w:p>
    <w:p w14:paraId="30BEEF39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К каким категориям </w:t>
      </w:r>
      <w:proofErr w:type="gramStart"/>
      <w:r w:rsidRPr="00DA3CB5">
        <w:rPr>
          <w:rFonts w:ascii="Times New Roman" w:hAnsi="Times New Roman"/>
          <w:sz w:val="24"/>
          <w:szCs w:val="24"/>
        </w:rPr>
        <w:t>нарушителей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относится АХР и </w:t>
      </w:r>
      <w:proofErr w:type="gramStart"/>
      <w:r w:rsidRPr="00DA3CB5">
        <w:rPr>
          <w:rFonts w:ascii="Times New Roman" w:hAnsi="Times New Roman"/>
          <w:sz w:val="24"/>
          <w:szCs w:val="24"/>
        </w:rPr>
        <w:t>каковы</w:t>
      </w:r>
      <w:proofErr w:type="gramEnd"/>
      <w:r w:rsidRPr="00DA3CB5">
        <w:rPr>
          <w:rFonts w:ascii="Times New Roman" w:hAnsi="Times New Roman"/>
          <w:sz w:val="24"/>
          <w:szCs w:val="24"/>
        </w:rPr>
        <w:t xml:space="preserve"> его возможности?</w:t>
      </w:r>
    </w:p>
    <w:p w14:paraId="27EC21E5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Дайте определение понятия «модель нарушителя безопасности информации».</w:t>
      </w:r>
    </w:p>
    <w:p w14:paraId="28DD0CE8" w14:textId="77777777" w:rsidR="002425FE" w:rsidRPr="00DA3CB5" w:rsidRDefault="002425FE" w:rsidP="0060428D">
      <w:pPr>
        <w:pStyle w:val="a5"/>
        <w:numPr>
          <w:ilvl w:val="0"/>
          <w:numId w:val="1"/>
        </w:numPr>
        <w:tabs>
          <w:tab w:val="left" w:pos="0"/>
          <w:tab w:val="left" w:pos="1134"/>
        </w:tabs>
        <w:spacing w:line="240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3CB5">
        <w:rPr>
          <w:rFonts w:ascii="Times New Roman" w:hAnsi="Times New Roman"/>
          <w:sz w:val="24"/>
          <w:szCs w:val="24"/>
        </w:rPr>
        <w:t xml:space="preserve"> Назовите примеры задач, для решения которых используют модели нарушителей безопасности информации.</w:t>
      </w:r>
    </w:p>
    <w:p w14:paraId="4344FB65" w14:textId="77777777" w:rsidR="00360C1E" w:rsidRPr="00DA3CB5" w:rsidRDefault="00360C1E" w:rsidP="002425FE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425FE" w:rsidRPr="00DA3CB5" w14:paraId="78554847" w14:textId="77777777" w:rsidTr="00212DB5">
        <w:tc>
          <w:tcPr>
            <w:tcW w:w="4785" w:type="dxa"/>
          </w:tcPr>
          <w:p w14:paraId="486D26BC" w14:textId="77777777" w:rsidR="002425FE" w:rsidRPr="00DA3CB5" w:rsidRDefault="002425FE" w:rsidP="002425FE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Разработал: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br/>
              <w:t>заведующий кафедрой</w:t>
            </w:r>
            <w:r w:rsidRPr="00DA3CB5">
              <w:rPr>
                <w:rFonts w:ascii="Times New Roman" w:hAnsi="Times New Roman" w:cs="Times New Roman"/>
                <w:sz w:val="24"/>
                <w:szCs w:val="24"/>
              </w:rPr>
              <w:br/>
              <w:t>«Информационная безопасность»</w:t>
            </w:r>
          </w:p>
        </w:tc>
        <w:tc>
          <w:tcPr>
            <w:tcW w:w="4786" w:type="dxa"/>
          </w:tcPr>
          <w:p w14:paraId="1E73DA5B" w14:textId="77777777" w:rsidR="002425FE" w:rsidRPr="00DA3CB5" w:rsidRDefault="002425FE" w:rsidP="002425FE">
            <w:pPr>
              <w:ind w:firstLine="70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8CA9A7" w14:textId="77777777" w:rsidR="002425FE" w:rsidRPr="00DA3CB5" w:rsidRDefault="002425FE" w:rsidP="002425FE">
            <w:pPr>
              <w:ind w:firstLine="70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A3CB5">
              <w:rPr>
                <w:rFonts w:ascii="Times New Roman" w:hAnsi="Times New Roman" w:cs="Times New Roman"/>
                <w:sz w:val="24"/>
                <w:szCs w:val="24"/>
              </w:rPr>
              <w:t xml:space="preserve">В.Н. </w:t>
            </w:r>
            <w:proofErr w:type="spellStart"/>
            <w:r w:rsidRPr="00DA3CB5">
              <w:rPr>
                <w:rFonts w:ascii="Times New Roman" w:hAnsi="Times New Roman" w:cs="Times New Roman"/>
                <w:sz w:val="24"/>
                <w:szCs w:val="24"/>
              </w:rPr>
              <w:t>Пржегорлинский</w:t>
            </w:r>
            <w:proofErr w:type="spellEnd"/>
          </w:p>
        </w:tc>
      </w:tr>
    </w:tbl>
    <w:p w14:paraId="7AC2B91C" w14:textId="77777777" w:rsidR="002425FE" w:rsidRPr="00DA3CB5" w:rsidRDefault="002425FE" w:rsidP="002425FE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B4467FA" w14:textId="77777777" w:rsidR="00C83355" w:rsidRPr="00DA3CB5" w:rsidRDefault="00C83355" w:rsidP="002425F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C83355" w:rsidRPr="00DA3CB5" w:rsidSect="0060428D">
      <w:headerReference w:type="default" r:id="rId9"/>
      <w:footerReference w:type="default" r:id="rId10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2721DD" w14:textId="77777777" w:rsidR="00CA4773" w:rsidRDefault="00CA4773" w:rsidP="002425FE">
      <w:pPr>
        <w:spacing w:after="0" w:line="240" w:lineRule="auto"/>
      </w:pPr>
      <w:r>
        <w:separator/>
      </w:r>
    </w:p>
  </w:endnote>
  <w:endnote w:type="continuationSeparator" w:id="0">
    <w:p w14:paraId="51E08DCD" w14:textId="77777777" w:rsidR="00CA4773" w:rsidRDefault="00CA4773" w:rsidP="00242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"/>
    <w:panose1 w:val="020B0603030804020204"/>
    <w:charset w:val="CC"/>
    <w:family w:val="swiss"/>
    <w:pitch w:val="variable"/>
    <w:sig w:usb0="00000000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411827" w14:textId="4B94E4CE" w:rsidR="002425FE" w:rsidRDefault="002425FE" w:rsidP="006870E6">
    <w:pPr>
      <w:pStyle w:val="aa"/>
      <w:jc w:val="center"/>
    </w:pPr>
  </w:p>
  <w:p w14:paraId="584865BC" w14:textId="77777777" w:rsidR="002425FE" w:rsidRDefault="002425F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C455D7" w14:textId="77777777" w:rsidR="00CA4773" w:rsidRDefault="00CA4773" w:rsidP="002425FE">
      <w:pPr>
        <w:spacing w:after="0" w:line="240" w:lineRule="auto"/>
      </w:pPr>
      <w:r>
        <w:separator/>
      </w:r>
    </w:p>
  </w:footnote>
  <w:footnote w:type="continuationSeparator" w:id="0">
    <w:p w14:paraId="1C2E865F" w14:textId="77777777" w:rsidR="00CA4773" w:rsidRDefault="00CA4773" w:rsidP="002425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7843999"/>
      <w:docPartObj>
        <w:docPartGallery w:val="Page Numbers (Top of Page)"/>
        <w:docPartUnique/>
      </w:docPartObj>
    </w:sdtPr>
    <w:sdtEndPr/>
    <w:sdtContent>
      <w:p w14:paraId="1BC22ACB" w14:textId="5B3054FB" w:rsidR="00D74F6A" w:rsidRDefault="00D74F6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4AAE">
          <w:rPr>
            <w:noProof/>
          </w:rPr>
          <w:t>8</w:t>
        </w:r>
        <w:r>
          <w:fldChar w:fldCharType="end"/>
        </w:r>
      </w:p>
    </w:sdtContent>
  </w:sdt>
  <w:p w14:paraId="63FE721D" w14:textId="4768D50D" w:rsidR="006870E6" w:rsidRDefault="006870E6" w:rsidP="00D74F6A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767095"/>
    <w:multiLevelType w:val="hybridMultilevel"/>
    <w:tmpl w:val="44EA13BA"/>
    <w:lvl w:ilvl="0" w:tplc="34A639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AFF2A3E"/>
    <w:multiLevelType w:val="hybridMultilevel"/>
    <w:tmpl w:val="2CD69D16"/>
    <w:lvl w:ilvl="0" w:tplc="473E9D0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41E"/>
    <w:rsid w:val="000524FC"/>
    <w:rsid w:val="002425FE"/>
    <w:rsid w:val="002F3B57"/>
    <w:rsid w:val="00331231"/>
    <w:rsid w:val="003508EA"/>
    <w:rsid w:val="00351DE3"/>
    <w:rsid w:val="0035441E"/>
    <w:rsid w:val="00360C1E"/>
    <w:rsid w:val="00444908"/>
    <w:rsid w:val="005C4AAE"/>
    <w:rsid w:val="0060428D"/>
    <w:rsid w:val="00604F7A"/>
    <w:rsid w:val="006179E3"/>
    <w:rsid w:val="006870E6"/>
    <w:rsid w:val="00791EAE"/>
    <w:rsid w:val="00796DBA"/>
    <w:rsid w:val="007D790F"/>
    <w:rsid w:val="00870CED"/>
    <w:rsid w:val="008F6C91"/>
    <w:rsid w:val="00946338"/>
    <w:rsid w:val="00A107C1"/>
    <w:rsid w:val="00B70D85"/>
    <w:rsid w:val="00C57FD7"/>
    <w:rsid w:val="00C83355"/>
    <w:rsid w:val="00CA4773"/>
    <w:rsid w:val="00D24191"/>
    <w:rsid w:val="00D74F6A"/>
    <w:rsid w:val="00DA3CB5"/>
    <w:rsid w:val="00DB011D"/>
    <w:rsid w:val="00E60080"/>
    <w:rsid w:val="00EA1523"/>
    <w:rsid w:val="00F26925"/>
    <w:rsid w:val="00FA7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9B4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7F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-">
    <w:name w:val="ОЗИ - Текст Знак"/>
    <w:link w:val="-0"/>
    <w:locked/>
    <w:rsid w:val="002425FE"/>
    <w:rPr>
      <w:rFonts w:ascii="Times New Roman" w:eastAsia="DejaVu Sans" w:hAnsi="Times New Roman" w:cs="DejaVu Sans"/>
      <w:kern w:val="2"/>
      <w:sz w:val="28"/>
      <w:szCs w:val="24"/>
      <w:lang w:eastAsia="hi-IN" w:bidi="hi-IN"/>
    </w:rPr>
  </w:style>
  <w:style w:type="paragraph" w:customStyle="1" w:styleId="-0">
    <w:name w:val="ОЗИ - Текст"/>
    <w:basedOn w:val="a"/>
    <w:link w:val="-"/>
    <w:rsid w:val="002425FE"/>
    <w:pPr>
      <w:widowControl w:val="0"/>
      <w:suppressAutoHyphens/>
      <w:spacing w:after="0" w:line="360" w:lineRule="auto"/>
      <w:ind w:firstLine="567"/>
      <w:jc w:val="both"/>
    </w:pPr>
    <w:rPr>
      <w:rFonts w:ascii="Times New Roman" w:eastAsia="DejaVu Sans" w:hAnsi="Times New Roman" w:cs="DejaVu Sans"/>
      <w:kern w:val="2"/>
      <w:sz w:val="28"/>
      <w:szCs w:val="24"/>
      <w:lang w:eastAsia="hi-IN" w:bidi="hi-IN"/>
    </w:rPr>
  </w:style>
  <w:style w:type="character" w:customStyle="1" w:styleId="a4">
    <w:name w:val="Без интервала Знак"/>
    <w:basedOn w:val="a0"/>
    <w:link w:val="a5"/>
    <w:uiPriority w:val="1"/>
    <w:locked/>
    <w:rsid w:val="002425FE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2425F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Абзац списка Знак"/>
    <w:link w:val="a7"/>
    <w:uiPriority w:val="34"/>
    <w:locked/>
    <w:rsid w:val="002425FE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link w:val="a6"/>
    <w:uiPriority w:val="34"/>
    <w:qFormat/>
    <w:rsid w:val="002425FE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header"/>
    <w:basedOn w:val="a"/>
    <w:link w:val="a9"/>
    <w:uiPriority w:val="99"/>
    <w:unhideWhenUsed/>
    <w:rsid w:val="00242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425FE"/>
  </w:style>
  <w:style w:type="paragraph" w:styleId="aa">
    <w:name w:val="footer"/>
    <w:basedOn w:val="a"/>
    <w:link w:val="ab"/>
    <w:uiPriority w:val="99"/>
    <w:unhideWhenUsed/>
    <w:rsid w:val="00242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42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7F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-">
    <w:name w:val="ОЗИ - Текст Знак"/>
    <w:link w:val="-0"/>
    <w:locked/>
    <w:rsid w:val="002425FE"/>
    <w:rPr>
      <w:rFonts w:ascii="Times New Roman" w:eastAsia="DejaVu Sans" w:hAnsi="Times New Roman" w:cs="DejaVu Sans"/>
      <w:kern w:val="2"/>
      <w:sz w:val="28"/>
      <w:szCs w:val="24"/>
      <w:lang w:eastAsia="hi-IN" w:bidi="hi-IN"/>
    </w:rPr>
  </w:style>
  <w:style w:type="paragraph" w:customStyle="1" w:styleId="-0">
    <w:name w:val="ОЗИ - Текст"/>
    <w:basedOn w:val="a"/>
    <w:link w:val="-"/>
    <w:rsid w:val="002425FE"/>
    <w:pPr>
      <w:widowControl w:val="0"/>
      <w:suppressAutoHyphens/>
      <w:spacing w:after="0" w:line="360" w:lineRule="auto"/>
      <w:ind w:firstLine="567"/>
      <w:jc w:val="both"/>
    </w:pPr>
    <w:rPr>
      <w:rFonts w:ascii="Times New Roman" w:eastAsia="DejaVu Sans" w:hAnsi="Times New Roman" w:cs="DejaVu Sans"/>
      <w:kern w:val="2"/>
      <w:sz w:val="28"/>
      <w:szCs w:val="24"/>
      <w:lang w:eastAsia="hi-IN" w:bidi="hi-IN"/>
    </w:rPr>
  </w:style>
  <w:style w:type="character" w:customStyle="1" w:styleId="a4">
    <w:name w:val="Без интервала Знак"/>
    <w:basedOn w:val="a0"/>
    <w:link w:val="a5"/>
    <w:uiPriority w:val="1"/>
    <w:locked/>
    <w:rsid w:val="002425FE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2425F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Абзац списка Знак"/>
    <w:link w:val="a7"/>
    <w:uiPriority w:val="34"/>
    <w:locked/>
    <w:rsid w:val="002425FE"/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link w:val="a6"/>
    <w:uiPriority w:val="34"/>
    <w:qFormat/>
    <w:rsid w:val="002425FE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header"/>
    <w:basedOn w:val="a"/>
    <w:link w:val="a9"/>
    <w:uiPriority w:val="99"/>
    <w:unhideWhenUsed/>
    <w:rsid w:val="00242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425FE"/>
  </w:style>
  <w:style w:type="paragraph" w:styleId="aa">
    <w:name w:val="footer"/>
    <w:basedOn w:val="a"/>
    <w:link w:val="ab"/>
    <w:uiPriority w:val="99"/>
    <w:unhideWhenUsed/>
    <w:rsid w:val="002425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42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978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124C08-FD0A-4DD4-B918-6EA77D292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8</Pages>
  <Words>2601</Words>
  <Characters>14827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Студент</dc:creator>
  <cp:lastModifiedBy>Кузьмин</cp:lastModifiedBy>
  <cp:revision>4</cp:revision>
  <dcterms:created xsi:type="dcterms:W3CDTF">2007-12-31T22:48:00Z</dcterms:created>
  <dcterms:modified xsi:type="dcterms:W3CDTF">2023-10-22T17:48:00Z</dcterms:modified>
</cp:coreProperties>
</file>