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01B" w:rsidRDefault="006F101B"/>
    <w:tbl>
      <w:tblPr>
        <w:tblW w:w="0" w:type="auto"/>
        <w:tblCellMar>
          <w:left w:w="0" w:type="dxa"/>
          <w:right w:w="0" w:type="dxa"/>
        </w:tblCellMar>
        <w:tblLook w:val="04A0"/>
      </w:tblPr>
      <w:tblGrid>
        <w:gridCol w:w="637"/>
        <w:gridCol w:w="544"/>
        <w:gridCol w:w="9093"/>
      </w:tblGrid>
      <w:tr w:rsidR="006F101B" w:rsidRPr="003108C4" w:rsidTr="006F101B">
        <w:trPr>
          <w:trHeight w:hRule="exact" w:val="277"/>
        </w:trPr>
        <w:tc>
          <w:tcPr>
            <w:tcW w:w="10274" w:type="dxa"/>
            <w:gridSpan w:val="3"/>
            <w:shd w:val="clear" w:color="000000" w:fill="FFFFFF"/>
            <w:tcMar>
              <w:left w:w="34" w:type="dxa"/>
              <w:right w:w="34" w:type="dxa"/>
            </w:tcMar>
          </w:tcPr>
          <w:p w:rsidR="006F101B" w:rsidRPr="006F101B" w:rsidRDefault="006F101B" w:rsidP="006F101B">
            <w:pPr>
              <w:spacing w:after="0" w:line="240" w:lineRule="auto"/>
              <w:jc w:val="center"/>
              <w:rPr>
                <w:sz w:val="24"/>
                <w:szCs w:val="24"/>
                <w:lang w:val="ru-RU"/>
              </w:rPr>
            </w:pPr>
            <w:r w:rsidRPr="006F101B">
              <w:rPr>
                <w:rFonts w:ascii="Times New Roman" w:hAnsi="Times New Roman" w:cs="Times New Roman"/>
                <w:color w:val="000000"/>
                <w:sz w:val="24"/>
                <w:szCs w:val="24"/>
                <w:lang w:val="ru-RU"/>
              </w:rPr>
              <w:t>МИНИСТЕРСТВО НАУКИ И ВЫСШЕГО ОБРАЗОВАНИЯ РОССИЙСКОЙ ФЕДЕРАЦИИ</w:t>
            </w:r>
          </w:p>
        </w:tc>
      </w:tr>
      <w:tr w:rsidR="006F101B" w:rsidRPr="003108C4" w:rsidTr="006F101B">
        <w:trPr>
          <w:gridAfter w:val="1"/>
          <w:wAfter w:w="9093" w:type="dxa"/>
          <w:trHeight w:hRule="exact" w:val="138"/>
        </w:trPr>
        <w:tc>
          <w:tcPr>
            <w:tcW w:w="637" w:type="dxa"/>
          </w:tcPr>
          <w:p w:rsidR="006F101B" w:rsidRPr="006F101B" w:rsidRDefault="006F101B" w:rsidP="006F101B">
            <w:pPr>
              <w:rPr>
                <w:lang w:val="ru-RU"/>
              </w:rPr>
            </w:pPr>
          </w:p>
        </w:tc>
        <w:tc>
          <w:tcPr>
            <w:tcW w:w="544" w:type="dxa"/>
          </w:tcPr>
          <w:p w:rsidR="006F101B" w:rsidRPr="006F101B" w:rsidRDefault="006F101B" w:rsidP="006F101B">
            <w:pPr>
              <w:rPr>
                <w:lang w:val="ru-RU"/>
              </w:rPr>
            </w:pPr>
          </w:p>
        </w:tc>
      </w:tr>
      <w:tr w:rsidR="006F101B" w:rsidRPr="003108C4" w:rsidTr="006F101B">
        <w:trPr>
          <w:trHeight w:hRule="exact" w:val="1250"/>
        </w:trPr>
        <w:tc>
          <w:tcPr>
            <w:tcW w:w="10274" w:type="dxa"/>
            <w:gridSpan w:val="3"/>
            <w:shd w:val="clear" w:color="000000" w:fill="FFFFFF"/>
            <w:tcMar>
              <w:left w:w="34" w:type="dxa"/>
              <w:right w:w="34" w:type="dxa"/>
            </w:tcMar>
          </w:tcPr>
          <w:p w:rsidR="006F101B" w:rsidRPr="006F101B" w:rsidRDefault="006F101B" w:rsidP="006F101B">
            <w:pPr>
              <w:spacing w:after="0" w:line="240" w:lineRule="auto"/>
              <w:jc w:val="center"/>
              <w:rPr>
                <w:sz w:val="24"/>
                <w:szCs w:val="24"/>
                <w:lang w:val="ru-RU"/>
              </w:rPr>
            </w:pPr>
            <w:r w:rsidRPr="006F101B">
              <w:rPr>
                <w:rFonts w:ascii="Times New Roman" w:hAnsi="Times New Roman" w:cs="Times New Roman"/>
                <w:b/>
                <w:color w:val="000000"/>
                <w:sz w:val="24"/>
                <w:szCs w:val="24"/>
                <w:lang w:val="ru-RU"/>
              </w:rPr>
              <w:t>РЯЗАНСКИЙ ГОСУДАРСТВЕННЫЙ РАДИОТЕХНИЧЕСКИЙ УНИВЕРСИТЕТ ИМЕНИ В.Ф. УТКИНА</w:t>
            </w:r>
          </w:p>
        </w:tc>
      </w:tr>
    </w:tbl>
    <w:p w:rsidR="006F101B" w:rsidRPr="006F101B" w:rsidRDefault="006F101B" w:rsidP="006F101B">
      <w:pPr>
        <w:ind w:firstLine="567"/>
        <w:jc w:val="center"/>
        <w:rPr>
          <w:sz w:val="28"/>
          <w:szCs w:val="28"/>
          <w:lang w:val="ru-RU"/>
        </w:rPr>
      </w:pPr>
    </w:p>
    <w:p w:rsidR="006F101B" w:rsidRPr="006F101B" w:rsidRDefault="006F101B" w:rsidP="006F101B">
      <w:pPr>
        <w:shd w:val="clear" w:color="auto" w:fill="FFFFFF"/>
        <w:ind w:firstLine="567"/>
        <w:jc w:val="center"/>
        <w:rPr>
          <w:color w:val="FF0000"/>
          <w:lang w:val="ru-RU"/>
        </w:rPr>
      </w:pPr>
      <w:r w:rsidRPr="006F101B">
        <w:rPr>
          <w:sz w:val="28"/>
          <w:szCs w:val="28"/>
          <w:lang w:val="ru-RU"/>
        </w:rPr>
        <w:t>Кафедра «Информационно-измерительная и биомедицинская техника»</w:t>
      </w:r>
    </w:p>
    <w:p w:rsidR="006F101B" w:rsidRPr="006F101B" w:rsidRDefault="006F101B" w:rsidP="006F101B">
      <w:pPr>
        <w:ind w:firstLine="567"/>
        <w:jc w:val="center"/>
        <w:rPr>
          <w:sz w:val="28"/>
          <w:szCs w:val="28"/>
          <w:lang w:val="ru-RU"/>
        </w:rPr>
      </w:pPr>
    </w:p>
    <w:p w:rsidR="006F101B" w:rsidRPr="006F101B" w:rsidRDefault="006F101B" w:rsidP="006F101B">
      <w:pPr>
        <w:ind w:firstLine="567"/>
        <w:jc w:val="center"/>
        <w:rPr>
          <w:sz w:val="28"/>
          <w:szCs w:val="28"/>
          <w:lang w:val="ru-RU"/>
        </w:rPr>
      </w:pPr>
    </w:p>
    <w:p w:rsidR="006F101B" w:rsidRPr="006F101B" w:rsidRDefault="006F101B" w:rsidP="006F101B">
      <w:pPr>
        <w:ind w:firstLine="567"/>
        <w:jc w:val="center"/>
        <w:rPr>
          <w:sz w:val="28"/>
          <w:szCs w:val="28"/>
          <w:lang w:val="ru-RU"/>
        </w:rPr>
      </w:pPr>
    </w:p>
    <w:p w:rsidR="006F101B" w:rsidRPr="006F101B" w:rsidRDefault="006F101B" w:rsidP="006F101B">
      <w:pPr>
        <w:ind w:firstLine="567"/>
        <w:jc w:val="center"/>
        <w:rPr>
          <w:sz w:val="28"/>
          <w:szCs w:val="28"/>
          <w:lang w:val="ru-RU"/>
        </w:rPr>
      </w:pPr>
    </w:p>
    <w:p w:rsidR="006F101B" w:rsidRPr="006F101B" w:rsidRDefault="006F101B" w:rsidP="006F101B">
      <w:pPr>
        <w:widowControl w:val="0"/>
        <w:shd w:val="clear" w:color="auto" w:fill="FFFFFF"/>
        <w:autoSpaceDE w:val="0"/>
        <w:rPr>
          <w:b/>
          <w:bCs/>
          <w:color w:val="000000"/>
          <w:sz w:val="32"/>
          <w:szCs w:val="32"/>
          <w:lang w:val="ru-RU"/>
        </w:rPr>
      </w:pPr>
      <w:r w:rsidRPr="006F101B">
        <w:rPr>
          <w:sz w:val="28"/>
          <w:szCs w:val="28"/>
          <w:lang w:val="ru-RU"/>
        </w:rPr>
        <w:t xml:space="preserve">           </w:t>
      </w:r>
      <w:r w:rsidRPr="006F101B">
        <w:rPr>
          <w:b/>
          <w:bCs/>
          <w:color w:val="000000"/>
          <w:sz w:val="32"/>
          <w:szCs w:val="32"/>
          <w:lang w:val="ru-RU"/>
        </w:rPr>
        <w:t>МЕТОДИЧЕСКОЕ ОБЕСПЕЧЕНИЕ ДИСЦИПЛИНЫ</w:t>
      </w:r>
    </w:p>
    <w:p w:rsidR="006F101B" w:rsidRPr="006F101B" w:rsidRDefault="006F101B" w:rsidP="006F101B">
      <w:pPr>
        <w:ind w:firstLine="567"/>
        <w:jc w:val="center"/>
        <w:rPr>
          <w:sz w:val="28"/>
          <w:szCs w:val="28"/>
          <w:lang w:val="ru-RU"/>
        </w:rPr>
      </w:pPr>
    </w:p>
    <w:p w:rsidR="006F101B" w:rsidRPr="006F101B" w:rsidRDefault="006F101B" w:rsidP="006F101B">
      <w:pPr>
        <w:ind w:firstLine="567"/>
        <w:jc w:val="center"/>
        <w:rPr>
          <w:sz w:val="28"/>
          <w:szCs w:val="28"/>
          <w:lang w:val="ru-RU"/>
        </w:rPr>
      </w:pPr>
      <w:r w:rsidRPr="006F101B">
        <w:rPr>
          <w:rFonts w:cstheme="minorHAnsi"/>
          <w:b/>
          <w:i/>
          <w:color w:val="000000"/>
          <w:sz w:val="40"/>
          <w:szCs w:val="40"/>
          <w:shd w:val="clear" w:color="auto" w:fill="FFFFFF"/>
          <w:lang w:val="ru-RU"/>
        </w:rPr>
        <w:t>Б</w:t>
      </w:r>
      <w:proofErr w:type="gramStart"/>
      <w:r w:rsidRPr="006F101B">
        <w:rPr>
          <w:rFonts w:cstheme="minorHAnsi"/>
          <w:b/>
          <w:i/>
          <w:color w:val="000000"/>
          <w:sz w:val="40"/>
          <w:szCs w:val="40"/>
          <w:shd w:val="clear" w:color="auto" w:fill="FFFFFF"/>
          <w:lang w:val="ru-RU"/>
        </w:rPr>
        <w:t>1</w:t>
      </w:r>
      <w:proofErr w:type="gramEnd"/>
      <w:r w:rsidRPr="006F101B">
        <w:rPr>
          <w:rFonts w:cstheme="minorHAnsi"/>
          <w:b/>
          <w:i/>
          <w:color w:val="000000"/>
          <w:sz w:val="40"/>
          <w:szCs w:val="40"/>
          <w:shd w:val="clear" w:color="auto" w:fill="FFFFFF"/>
          <w:lang w:val="ru-RU"/>
        </w:rPr>
        <w:t>.В.04</w:t>
      </w:r>
      <w:r w:rsidRPr="006F101B">
        <w:rPr>
          <w:b/>
          <w:bCs/>
          <w:i/>
          <w:iCs/>
          <w:sz w:val="40"/>
          <w:szCs w:val="40"/>
          <w:lang w:val="ru-RU"/>
        </w:rPr>
        <w:t xml:space="preserve"> «</w:t>
      </w:r>
      <w:r w:rsidRPr="006F101B">
        <w:rPr>
          <w:rFonts w:ascii="Times New Roman" w:hAnsi="Times New Roman" w:cs="Times New Roman"/>
          <w:b/>
          <w:color w:val="000000"/>
          <w:sz w:val="40"/>
          <w:szCs w:val="40"/>
          <w:lang w:val="ru-RU"/>
        </w:rPr>
        <w:t>Оптимизация измерительных систем</w:t>
      </w:r>
      <w:r w:rsidRPr="006F101B">
        <w:rPr>
          <w:b/>
          <w:bCs/>
          <w:i/>
          <w:iCs/>
          <w:sz w:val="40"/>
          <w:szCs w:val="40"/>
          <w:lang w:val="ru-RU"/>
        </w:rPr>
        <w:t>»</w:t>
      </w:r>
    </w:p>
    <w:p w:rsidR="006F101B" w:rsidRPr="006F101B" w:rsidRDefault="006F101B" w:rsidP="006F101B">
      <w:pPr>
        <w:ind w:firstLine="567"/>
        <w:jc w:val="center"/>
        <w:rPr>
          <w:sz w:val="28"/>
          <w:szCs w:val="28"/>
          <w:lang w:val="ru-RU"/>
        </w:rPr>
      </w:pPr>
    </w:p>
    <w:p w:rsidR="006F101B" w:rsidRPr="006F101B" w:rsidRDefault="006F101B" w:rsidP="006F101B">
      <w:pPr>
        <w:ind w:firstLine="567"/>
        <w:jc w:val="center"/>
        <w:rPr>
          <w:sz w:val="28"/>
          <w:szCs w:val="28"/>
          <w:lang w:val="ru-RU"/>
        </w:rPr>
      </w:pPr>
    </w:p>
    <w:p w:rsidR="006F101B" w:rsidRPr="006F101B" w:rsidRDefault="006F101B" w:rsidP="006F101B">
      <w:pPr>
        <w:ind w:firstLine="567"/>
        <w:jc w:val="center"/>
        <w:rPr>
          <w:sz w:val="28"/>
          <w:szCs w:val="28"/>
          <w:lang w:val="ru-RU"/>
        </w:rPr>
      </w:pPr>
    </w:p>
    <w:p w:rsidR="006F101B" w:rsidRPr="006F101B" w:rsidRDefault="006F101B" w:rsidP="006F101B">
      <w:pPr>
        <w:ind w:firstLine="567"/>
        <w:jc w:val="center"/>
        <w:rPr>
          <w:sz w:val="28"/>
          <w:szCs w:val="28"/>
          <w:lang w:val="ru-RU"/>
        </w:rPr>
      </w:pPr>
    </w:p>
    <w:p w:rsidR="006F101B" w:rsidRPr="006F101B" w:rsidRDefault="006F101B" w:rsidP="006F101B">
      <w:pPr>
        <w:ind w:firstLine="567"/>
        <w:jc w:val="center"/>
        <w:rPr>
          <w:sz w:val="28"/>
          <w:szCs w:val="28"/>
          <w:lang w:val="ru-RU"/>
        </w:rPr>
      </w:pPr>
    </w:p>
    <w:p w:rsidR="006F101B" w:rsidRPr="006F101B" w:rsidRDefault="006F101B" w:rsidP="006F101B">
      <w:pPr>
        <w:ind w:firstLine="567"/>
        <w:jc w:val="center"/>
        <w:rPr>
          <w:sz w:val="28"/>
          <w:szCs w:val="28"/>
          <w:lang w:val="ru-RU"/>
        </w:rPr>
      </w:pPr>
    </w:p>
    <w:p w:rsidR="006F101B" w:rsidRPr="006F101B" w:rsidRDefault="006F101B" w:rsidP="006F101B">
      <w:pPr>
        <w:ind w:firstLine="567"/>
        <w:jc w:val="center"/>
        <w:rPr>
          <w:sz w:val="28"/>
          <w:szCs w:val="28"/>
          <w:lang w:val="ru-RU"/>
        </w:rPr>
      </w:pPr>
    </w:p>
    <w:p w:rsidR="006F101B" w:rsidRPr="006F101B" w:rsidRDefault="006F101B" w:rsidP="006F101B">
      <w:pPr>
        <w:ind w:firstLine="567"/>
        <w:jc w:val="center"/>
        <w:rPr>
          <w:sz w:val="28"/>
          <w:szCs w:val="28"/>
          <w:lang w:val="ru-RU"/>
        </w:rPr>
      </w:pPr>
    </w:p>
    <w:p w:rsidR="006F101B" w:rsidRPr="006F101B" w:rsidRDefault="006F101B" w:rsidP="006F101B">
      <w:pPr>
        <w:ind w:firstLine="567"/>
        <w:jc w:val="center"/>
        <w:rPr>
          <w:sz w:val="28"/>
          <w:szCs w:val="28"/>
          <w:lang w:val="ru-RU"/>
        </w:rPr>
      </w:pPr>
    </w:p>
    <w:p w:rsidR="006F101B" w:rsidRPr="006F101B" w:rsidRDefault="006F101B" w:rsidP="006F101B">
      <w:pPr>
        <w:ind w:firstLine="567"/>
        <w:jc w:val="center"/>
        <w:rPr>
          <w:sz w:val="28"/>
          <w:szCs w:val="28"/>
          <w:lang w:val="ru-RU"/>
        </w:rPr>
      </w:pPr>
    </w:p>
    <w:p w:rsidR="006F101B" w:rsidRPr="006F101B" w:rsidRDefault="006F101B" w:rsidP="006F101B">
      <w:pPr>
        <w:ind w:firstLine="567"/>
        <w:jc w:val="center"/>
        <w:rPr>
          <w:sz w:val="28"/>
          <w:szCs w:val="28"/>
          <w:lang w:val="ru-RU"/>
        </w:rPr>
      </w:pPr>
    </w:p>
    <w:p w:rsidR="006F101B" w:rsidRPr="003108C4" w:rsidRDefault="006F101B" w:rsidP="006F101B">
      <w:pPr>
        <w:rPr>
          <w:sz w:val="28"/>
          <w:szCs w:val="28"/>
          <w:lang w:val="ru-RU"/>
        </w:rPr>
      </w:pPr>
      <w:r w:rsidRPr="003108C4">
        <w:rPr>
          <w:sz w:val="28"/>
          <w:szCs w:val="28"/>
          <w:lang w:val="ru-RU"/>
        </w:rPr>
        <w:t xml:space="preserve">                            </w:t>
      </w:r>
      <w:proofErr w:type="spellStart"/>
      <w:r w:rsidR="003108C4">
        <w:rPr>
          <w:sz w:val="28"/>
          <w:szCs w:val="28"/>
        </w:rPr>
        <w:t>Рязань</w:t>
      </w:r>
      <w:proofErr w:type="spellEnd"/>
      <w:r w:rsidR="003108C4">
        <w:rPr>
          <w:sz w:val="28"/>
          <w:szCs w:val="28"/>
        </w:rPr>
        <w:t xml:space="preserve"> 202</w:t>
      </w:r>
      <w:r w:rsidR="003108C4">
        <w:rPr>
          <w:sz w:val="28"/>
          <w:szCs w:val="28"/>
          <w:lang w:val="ru-RU"/>
        </w:rPr>
        <w:t>3</w:t>
      </w:r>
    </w:p>
    <w:p w:rsidR="006F101B" w:rsidRDefault="006F101B">
      <w:pPr>
        <w:rPr>
          <w:sz w:val="28"/>
          <w:szCs w:val="28"/>
        </w:rPr>
      </w:pPr>
      <w:r>
        <w:rPr>
          <w:sz w:val="28"/>
          <w:szCs w:val="28"/>
        </w:rPr>
        <w:br w:type="page"/>
      </w:r>
    </w:p>
    <w:p w:rsidR="006F101B" w:rsidRPr="006F101B" w:rsidRDefault="006F101B" w:rsidP="006F101B">
      <w:pPr>
        <w:ind w:firstLine="567"/>
        <w:jc w:val="center"/>
        <w:rPr>
          <w:b/>
          <w:bCs/>
          <w:sz w:val="28"/>
          <w:szCs w:val="28"/>
          <w:lang w:val="ru-RU"/>
        </w:rPr>
      </w:pPr>
      <w:r w:rsidRPr="006F101B">
        <w:rPr>
          <w:b/>
          <w:bCs/>
          <w:sz w:val="28"/>
          <w:szCs w:val="28"/>
          <w:lang w:val="ru-RU"/>
        </w:rPr>
        <w:lastRenderedPageBreak/>
        <w:t>Методические рекомендации студентам</w:t>
      </w:r>
    </w:p>
    <w:p w:rsidR="006F101B" w:rsidRPr="006F101B" w:rsidRDefault="006F101B" w:rsidP="006F101B">
      <w:pPr>
        <w:ind w:firstLine="567"/>
        <w:jc w:val="center"/>
        <w:rPr>
          <w:b/>
          <w:bCs/>
          <w:sz w:val="28"/>
          <w:szCs w:val="28"/>
          <w:lang w:val="ru-RU"/>
        </w:rPr>
      </w:pPr>
      <w:r w:rsidRPr="006F101B">
        <w:rPr>
          <w:b/>
          <w:bCs/>
          <w:sz w:val="28"/>
          <w:szCs w:val="28"/>
          <w:lang w:val="ru-RU"/>
        </w:rPr>
        <w:t>по освоению дисциплины</w:t>
      </w:r>
    </w:p>
    <w:p w:rsidR="006F101B" w:rsidRDefault="006F101B" w:rsidP="006F101B">
      <w:pPr>
        <w:pStyle w:val="Default"/>
        <w:ind w:firstLine="567"/>
        <w:rPr>
          <w:sz w:val="28"/>
          <w:szCs w:val="28"/>
          <w:lang w:val="ru-RU"/>
        </w:rPr>
      </w:pPr>
    </w:p>
    <w:p w:rsidR="006F101B" w:rsidRDefault="006F101B" w:rsidP="006F101B">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6F101B" w:rsidRDefault="006F101B" w:rsidP="006F101B">
      <w:pPr>
        <w:pStyle w:val="Default"/>
        <w:ind w:firstLine="567"/>
        <w:jc w:val="center"/>
        <w:rPr>
          <w:b/>
          <w:bCs/>
          <w:sz w:val="28"/>
          <w:szCs w:val="28"/>
          <w:lang w:val="ru-RU"/>
        </w:rPr>
      </w:pPr>
    </w:p>
    <w:p w:rsidR="006F101B" w:rsidRDefault="006F101B" w:rsidP="006F101B">
      <w:pPr>
        <w:pStyle w:val="Default"/>
        <w:ind w:firstLine="567"/>
        <w:jc w:val="center"/>
        <w:rPr>
          <w:b/>
          <w:bCs/>
          <w:sz w:val="28"/>
          <w:szCs w:val="28"/>
          <w:lang w:val="ru-RU"/>
        </w:rPr>
      </w:pPr>
      <w:r>
        <w:rPr>
          <w:b/>
          <w:bCs/>
          <w:sz w:val="28"/>
          <w:szCs w:val="28"/>
          <w:lang w:val="ru-RU"/>
        </w:rPr>
        <w:t>Методические рекомендации студентам</w:t>
      </w:r>
    </w:p>
    <w:p w:rsidR="006F101B" w:rsidRDefault="006F101B" w:rsidP="006F101B">
      <w:pPr>
        <w:pStyle w:val="Default"/>
        <w:ind w:firstLine="567"/>
        <w:jc w:val="center"/>
        <w:rPr>
          <w:b/>
          <w:bCs/>
          <w:sz w:val="28"/>
          <w:szCs w:val="28"/>
          <w:lang w:val="ru-RU"/>
        </w:rPr>
      </w:pPr>
      <w:r>
        <w:rPr>
          <w:b/>
          <w:bCs/>
          <w:sz w:val="28"/>
          <w:szCs w:val="28"/>
          <w:lang w:val="ru-RU"/>
        </w:rPr>
        <w:t>по работе над конспектом лекции</w:t>
      </w:r>
    </w:p>
    <w:p w:rsidR="006F101B" w:rsidRDefault="006F101B" w:rsidP="006F101B">
      <w:pPr>
        <w:pStyle w:val="Default"/>
        <w:ind w:firstLine="567"/>
        <w:jc w:val="center"/>
        <w:rPr>
          <w:sz w:val="28"/>
          <w:szCs w:val="28"/>
          <w:lang w:val="ru-RU"/>
        </w:rPr>
      </w:pPr>
    </w:p>
    <w:p w:rsidR="006F101B" w:rsidRDefault="006F101B" w:rsidP="006F101B">
      <w:pPr>
        <w:pStyle w:val="Default"/>
        <w:ind w:firstLine="567"/>
        <w:jc w:val="both"/>
        <w:rPr>
          <w:sz w:val="28"/>
          <w:szCs w:val="28"/>
          <w:lang w:val="ru-RU"/>
        </w:rPr>
      </w:pPr>
      <w:r>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6F101B" w:rsidRDefault="006F101B" w:rsidP="006F101B">
      <w:pPr>
        <w:pStyle w:val="Default"/>
        <w:ind w:firstLine="567"/>
        <w:jc w:val="both"/>
        <w:rPr>
          <w:sz w:val="28"/>
          <w:szCs w:val="28"/>
          <w:lang w:val="ru-RU"/>
        </w:rPr>
      </w:pPr>
      <w:r>
        <w:rPr>
          <w:sz w:val="28"/>
          <w:szCs w:val="28"/>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6F101B" w:rsidRDefault="006F101B" w:rsidP="006F101B">
      <w:pPr>
        <w:pStyle w:val="Default"/>
        <w:ind w:firstLine="567"/>
        <w:jc w:val="both"/>
        <w:rPr>
          <w:sz w:val="28"/>
          <w:szCs w:val="28"/>
          <w:lang w:val="ru-RU"/>
        </w:rPr>
      </w:pPr>
      <w:r>
        <w:rPr>
          <w:sz w:val="28"/>
          <w:szCs w:val="28"/>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6F101B" w:rsidRDefault="006F101B" w:rsidP="006F101B">
      <w:pPr>
        <w:pStyle w:val="Default"/>
        <w:ind w:firstLine="567"/>
        <w:jc w:val="both"/>
        <w:rPr>
          <w:sz w:val="28"/>
          <w:szCs w:val="28"/>
          <w:lang w:val="ru-RU"/>
        </w:rPr>
      </w:pPr>
      <w:r>
        <w:rPr>
          <w:sz w:val="28"/>
          <w:szCs w:val="28"/>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6F101B" w:rsidRDefault="006F101B" w:rsidP="006F101B">
      <w:pPr>
        <w:pStyle w:val="Default"/>
        <w:ind w:firstLine="567"/>
        <w:jc w:val="both"/>
        <w:rPr>
          <w:sz w:val="28"/>
          <w:szCs w:val="28"/>
          <w:lang w:val="ru-RU"/>
        </w:rPr>
      </w:pPr>
      <w:r>
        <w:rPr>
          <w:sz w:val="28"/>
          <w:szCs w:val="28"/>
          <w:lang w:val="ru-RU"/>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6F101B" w:rsidRDefault="006F101B" w:rsidP="006F101B">
      <w:pPr>
        <w:pStyle w:val="Default"/>
        <w:ind w:firstLine="567"/>
        <w:jc w:val="both"/>
        <w:rPr>
          <w:sz w:val="28"/>
          <w:szCs w:val="28"/>
          <w:lang w:val="ru-RU"/>
        </w:rPr>
      </w:pPr>
      <w:r>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6F101B" w:rsidRDefault="006F101B" w:rsidP="006F101B">
      <w:pPr>
        <w:pStyle w:val="Default"/>
        <w:ind w:firstLine="567"/>
        <w:jc w:val="both"/>
        <w:rPr>
          <w:sz w:val="28"/>
          <w:szCs w:val="28"/>
          <w:lang w:val="ru-RU"/>
        </w:rPr>
      </w:pPr>
      <w:r>
        <w:rPr>
          <w:sz w:val="28"/>
          <w:szCs w:val="28"/>
          <w:lang w:val="ru-RU"/>
        </w:rPr>
        <w:lastRenderedPageBreak/>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6F101B" w:rsidRDefault="006F101B" w:rsidP="006F101B">
      <w:pPr>
        <w:pStyle w:val="Default"/>
        <w:ind w:firstLine="567"/>
        <w:jc w:val="both"/>
        <w:rPr>
          <w:sz w:val="28"/>
          <w:szCs w:val="28"/>
          <w:lang w:val="ru-RU"/>
        </w:rPr>
      </w:pPr>
      <w:r>
        <w:rPr>
          <w:sz w:val="28"/>
          <w:szCs w:val="28"/>
          <w:lang w:val="ru-RU"/>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6F101B" w:rsidRDefault="006F101B" w:rsidP="006F101B">
      <w:pPr>
        <w:pStyle w:val="Default"/>
        <w:ind w:firstLine="567"/>
        <w:jc w:val="both"/>
        <w:rPr>
          <w:sz w:val="28"/>
          <w:szCs w:val="28"/>
          <w:lang w:val="ru-RU"/>
        </w:rPr>
      </w:pPr>
      <w:r>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6F101B" w:rsidRDefault="006F101B" w:rsidP="006F101B">
      <w:pPr>
        <w:pStyle w:val="Default"/>
        <w:ind w:firstLine="567"/>
        <w:jc w:val="both"/>
        <w:rPr>
          <w:sz w:val="28"/>
          <w:szCs w:val="28"/>
          <w:lang w:val="ru-RU"/>
        </w:rPr>
      </w:pPr>
      <w:r>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6F101B" w:rsidRDefault="006F101B" w:rsidP="006F101B">
      <w:pPr>
        <w:pStyle w:val="Default"/>
        <w:ind w:firstLine="567"/>
        <w:jc w:val="both"/>
        <w:rPr>
          <w:sz w:val="28"/>
          <w:szCs w:val="28"/>
          <w:lang w:val="ru-RU"/>
        </w:rPr>
      </w:pPr>
      <w:r>
        <w:rPr>
          <w:sz w:val="28"/>
          <w:szCs w:val="28"/>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6F101B" w:rsidRDefault="006F101B" w:rsidP="006F101B">
      <w:pPr>
        <w:pStyle w:val="Default"/>
        <w:ind w:firstLine="567"/>
        <w:jc w:val="both"/>
        <w:rPr>
          <w:sz w:val="28"/>
          <w:szCs w:val="28"/>
          <w:lang w:val="ru-RU"/>
        </w:rPr>
      </w:pPr>
      <w:r>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Pr>
          <w:sz w:val="28"/>
          <w:szCs w:val="28"/>
          <w:lang w:val="ru-RU"/>
        </w:rPr>
        <w:t>рационально</w:t>
      </w:r>
      <w:proofErr w:type="gramEnd"/>
      <w:r>
        <w:rPr>
          <w:sz w:val="28"/>
          <w:szCs w:val="28"/>
          <w:lang w:val="ru-RU"/>
        </w:rPr>
        <w:t xml:space="preserve"> сокращать слова и отдельные словосочетания. </w:t>
      </w:r>
    </w:p>
    <w:p w:rsidR="006F101B" w:rsidRDefault="006F101B" w:rsidP="006F101B">
      <w:pPr>
        <w:pStyle w:val="Default"/>
        <w:ind w:firstLine="567"/>
        <w:jc w:val="both"/>
        <w:rPr>
          <w:sz w:val="28"/>
          <w:szCs w:val="28"/>
          <w:lang w:val="ru-RU"/>
        </w:rPr>
      </w:pPr>
      <w:r>
        <w:rPr>
          <w:sz w:val="28"/>
          <w:szCs w:val="28"/>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Pr>
          <w:sz w:val="28"/>
          <w:szCs w:val="28"/>
          <w:lang w:val="ru-RU"/>
        </w:rPr>
        <w:t>обратиться к лектору с просьбой повторить</w:t>
      </w:r>
      <w:proofErr w:type="gramEnd"/>
      <w:r>
        <w:rPr>
          <w:sz w:val="28"/>
          <w:szCs w:val="28"/>
          <w:lang w:val="ru-RU"/>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w:t>
      </w:r>
      <w:r>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6F101B" w:rsidRDefault="006F101B" w:rsidP="006F101B">
      <w:pPr>
        <w:pStyle w:val="Default"/>
        <w:ind w:firstLine="567"/>
        <w:jc w:val="both"/>
        <w:rPr>
          <w:sz w:val="28"/>
          <w:szCs w:val="28"/>
          <w:lang w:val="ru-RU"/>
        </w:rPr>
      </w:pPr>
      <w:r>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w:t>
      </w:r>
      <w:r>
        <w:rPr>
          <w:sz w:val="28"/>
          <w:szCs w:val="28"/>
          <w:lang w:val="ru-RU"/>
        </w:rPr>
        <w:lastRenderedPageBreak/>
        <w:t xml:space="preserve">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Pr>
          <w:sz w:val="28"/>
          <w:szCs w:val="28"/>
          <w:lang w:val="ru-RU"/>
        </w:rPr>
        <w:t>чтения</w:t>
      </w:r>
      <w:proofErr w:type="gramEnd"/>
      <w:r>
        <w:rPr>
          <w:sz w:val="28"/>
          <w:szCs w:val="28"/>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6F101B" w:rsidRDefault="006F101B" w:rsidP="006F101B">
      <w:pPr>
        <w:pStyle w:val="Default"/>
        <w:ind w:firstLine="567"/>
        <w:jc w:val="both"/>
        <w:rPr>
          <w:sz w:val="28"/>
          <w:szCs w:val="28"/>
          <w:lang w:val="ru-RU"/>
        </w:rPr>
      </w:pPr>
      <w:r>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6F101B" w:rsidRPr="006F101B" w:rsidRDefault="006F101B" w:rsidP="006F101B">
      <w:pPr>
        <w:ind w:firstLine="567"/>
        <w:jc w:val="both"/>
        <w:rPr>
          <w:sz w:val="28"/>
          <w:szCs w:val="28"/>
          <w:lang w:val="ru-RU"/>
        </w:rPr>
      </w:pPr>
      <w:r w:rsidRPr="006F101B">
        <w:rPr>
          <w:sz w:val="28"/>
          <w:szCs w:val="28"/>
          <w:lang w:val="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6F101B" w:rsidRDefault="006F101B" w:rsidP="006F101B">
      <w:pPr>
        <w:pStyle w:val="Default"/>
        <w:ind w:firstLine="567"/>
        <w:rPr>
          <w:sz w:val="28"/>
          <w:szCs w:val="28"/>
          <w:lang w:val="ru-RU"/>
        </w:rPr>
      </w:pPr>
    </w:p>
    <w:p w:rsidR="006F101B" w:rsidRDefault="006F101B" w:rsidP="006F101B">
      <w:pPr>
        <w:pStyle w:val="Default"/>
        <w:ind w:firstLine="567"/>
        <w:jc w:val="center"/>
        <w:rPr>
          <w:b/>
          <w:bCs/>
          <w:sz w:val="28"/>
          <w:szCs w:val="28"/>
          <w:lang w:val="ru-RU"/>
        </w:rPr>
      </w:pPr>
      <w:r>
        <w:rPr>
          <w:b/>
          <w:bCs/>
          <w:sz w:val="28"/>
          <w:szCs w:val="28"/>
          <w:lang w:val="ru-RU"/>
        </w:rPr>
        <w:t>Методические рекомендации студентам</w:t>
      </w:r>
    </w:p>
    <w:p w:rsidR="006F101B" w:rsidRDefault="006F101B" w:rsidP="006F101B">
      <w:pPr>
        <w:pStyle w:val="Default"/>
        <w:ind w:firstLine="567"/>
        <w:jc w:val="center"/>
        <w:rPr>
          <w:b/>
          <w:bCs/>
          <w:sz w:val="28"/>
          <w:szCs w:val="28"/>
          <w:lang w:val="ru-RU"/>
        </w:rPr>
      </w:pPr>
      <w:r>
        <w:rPr>
          <w:b/>
          <w:bCs/>
          <w:sz w:val="28"/>
          <w:szCs w:val="28"/>
          <w:lang w:val="ru-RU"/>
        </w:rPr>
        <w:t>по работе с литературой</w:t>
      </w:r>
    </w:p>
    <w:p w:rsidR="006F101B" w:rsidRDefault="006F101B" w:rsidP="006F101B">
      <w:pPr>
        <w:pStyle w:val="Default"/>
        <w:ind w:firstLine="567"/>
        <w:jc w:val="center"/>
        <w:rPr>
          <w:sz w:val="28"/>
          <w:szCs w:val="28"/>
          <w:lang w:val="ru-RU"/>
        </w:rPr>
      </w:pPr>
    </w:p>
    <w:p w:rsidR="006F101B" w:rsidRDefault="006F101B" w:rsidP="006F101B">
      <w:pPr>
        <w:pStyle w:val="Default"/>
        <w:ind w:firstLine="567"/>
        <w:jc w:val="both"/>
        <w:rPr>
          <w:sz w:val="28"/>
          <w:szCs w:val="28"/>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6F101B" w:rsidRDefault="006F101B" w:rsidP="006F101B">
      <w:pPr>
        <w:pStyle w:val="Default"/>
        <w:ind w:firstLine="567"/>
        <w:jc w:val="both"/>
        <w:rPr>
          <w:sz w:val="28"/>
          <w:szCs w:val="28"/>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6F101B" w:rsidRDefault="006F101B" w:rsidP="006F101B">
      <w:pPr>
        <w:pStyle w:val="Default"/>
        <w:ind w:firstLine="567"/>
        <w:jc w:val="both"/>
        <w:rPr>
          <w:sz w:val="28"/>
          <w:szCs w:val="28"/>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6F101B" w:rsidRDefault="006F101B" w:rsidP="006F101B">
      <w:pPr>
        <w:pStyle w:val="Default"/>
        <w:ind w:firstLine="567"/>
        <w:jc w:val="both"/>
        <w:rPr>
          <w:sz w:val="28"/>
          <w:szCs w:val="28"/>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6F101B" w:rsidRDefault="006F101B" w:rsidP="006F101B">
      <w:pPr>
        <w:pStyle w:val="Default"/>
        <w:ind w:firstLine="567"/>
        <w:jc w:val="both"/>
        <w:rPr>
          <w:sz w:val="28"/>
          <w:szCs w:val="28"/>
          <w:lang w:val="ru-RU"/>
        </w:rPr>
      </w:pPr>
      <w:r>
        <w:rPr>
          <w:sz w:val="28"/>
          <w:szCs w:val="28"/>
          <w:lang w:val="ru-RU"/>
        </w:rPr>
        <w:lastRenderedPageBreak/>
        <w:t xml:space="preserve">Конспект – это систематизированное, логичное изложение материала источника. Различаются четыре типа конспектов: </w:t>
      </w:r>
    </w:p>
    <w:p w:rsidR="006F101B" w:rsidRDefault="006F101B" w:rsidP="006F101B">
      <w:pPr>
        <w:pStyle w:val="Default"/>
        <w:ind w:firstLine="567"/>
        <w:jc w:val="both"/>
        <w:rPr>
          <w:sz w:val="28"/>
          <w:szCs w:val="28"/>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6F101B" w:rsidRDefault="006F101B" w:rsidP="006F101B">
      <w:pPr>
        <w:pStyle w:val="Default"/>
        <w:ind w:firstLine="567"/>
        <w:jc w:val="both"/>
        <w:rPr>
          <w:sz w:val="28"/>
          <w:szCs w:val="28"/>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6F101B" w:rsidRDefault="006F101B" w:rsidP="006F101B">
      <w:pPr>
        <w:pStyle w:val="Default"/>
        <w:ind w:firstLine="567"/>
        <w:jc w:val="both"/>
        <w:rPr>
          <w:sz w:val="28"/>
          <w:szCs w:val="28"/>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6F101B" w:rsidRDefault="006F101B" w:rsidP="006F101B">
      <w:pPr>
        <w:pStyle w:val="Default"/>
        <w:ind w:firstLine="567"/>
        <w:jc w:val="both"/>
        <w:rPr>
          <w:sz w:val="28"/>
          <w:szCs w:val="28"/>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6F101B" w:rsidRPr="006F101B" w:rsidRDefault="006F101B" w:rsidP="006F101B">
      <w:pPr>
        <w:ind w:firstLine="567"/>
        <w:jc w:val="both"/>
        <w:rPr>
          <w:sz w:val="28"/>
          <w:szCs w:val="28"/>
          <w:lang w:val="ru-RU"/>
        </w:rPr>
      </w:pPr>
      <w:r w:rsidRPr="006F101B">
        <w:rPr>
          <w:sz w:val="28"/>
          <w:szCs w:val="28"/>
          <w:lang w:val="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6F101B" w:rsidRPr="006F101B" w:rsidRDefault="006F101B" w:rsidP="006F101B">
      <w:pPr>
        <w:ind w:firstLine="567"/>
        <w:jc w:val="both"/>
        <w:rPr>
          <w:sz w:val="28"/>
          <w:szCs w:val="28"/>
          <w:lang w:val="ru-RU"/>
        </w:rPr>
      </w:pPr>
    </w:p>
    <w:p w:rsidR="006F101B" w:rsidRDefault="006F101B" w:rsidP="006F101B">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6F101B" w:rsidRDefault="006F101B" w:rsidP="006F101B">
      <w:pPr>
        <w:pStyle w:val="Default"/>
        <w:ind w:firstLine="567"/>
        <w:jc w:val="center"/>
        <w:rPr>
          <w:b/>
          <w:bCs/>
          <w:sz w:val="28"/>
          <w:szCs w:val="28"/>
          <w:lang w:val="ru-RU"/>
        </w:rPr>
      </w:pPr>
      <w:r>
        <w:rPr>
          <w:b/>
          <w:bCs/>
          <w:sz w:val="28"/>
          <w:szCs w:val="28"/>
          <w:lang w:val="ru-RU"/>
        </w:rPr>
        <w:t>по подготовке к практическим занятиям</w:t>
      </w:r>
    </w:p>
    <w:p w:rsidR="006F101B" w:rsidRPr="006F101B" w:rsidRDefault="006F101B" w:rsidP="006F101B">
      <w:pPr>
        <w:ind w:firstLine="567"/>
        <w:jc w:val="both"/>
        <w:rPr>
          <w:sz w:val="28"/>
          <w:szCs w:val="28"/>
          <w:lang w:val="ru-RU"/>
        </w:rPr>
      </w:pPr>
    </w:p>
    <w:p w:rsidR="006F101B" w:rsidRPr="006F101B" w:rsidRDefault="006F101B" w:rsidP="006F101B">
      <w:pPr>
        <w:autoSpaceDE w:val="0"/>
        <w:autoSpaceDN w:val="0"/>
        <w:adjustRightInd w:val="0"/>
        <w:ind w:firstLine="567"/>
        <w:jc w:val="both"/>
        <w:rPr>
          <w:rFonts w:eastAsiaTheme="minorHAnsi"/>
          <w:sz w:val="28"/>
          <w:szCs w:val="28"/>
          <w:lang w:val="ru-RU"/>
        </w:rPr>
      </w:pPr>
      <w:r w:rsidRPr="006F101B">
        <w:rPr>
          <w:rFonts w:eastAsiaTheme="minorHAnsi"/>
          <w:sz w:val="28"/>
          <w:szCs w:val="28"/>
          <w:lang w:val="ru-RU"/>
        </w:rPr>
        <w:t>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w:t>
      </w:r>
    </w:p>
    <w:p w:rsidR="006F101B" w:rsidRPr="006F101B" w:rsidRDefault="006F101B" w:rsidP="006F101B">
      <w:pPr>
        <w:autoSpaceDE w:val="0"/>
        <w:autoSpaceDN w:val="0"/>
        <w:adjustRightInd w:val="0"/>
        <w:ind w:firstLine="567"/>
        <w:rPr>
          <w:rFonts w:eastAsiaTheme="minorHAnsi"/>
          <w:sz w:val="28"/>
          <w:szCs w:val="28"/>
          <w:lang w:val="ru-RU"/>
        </w:rPr>
      </w:pPr>
      <w:r w:rsidRPr="006F101B">
        <w:rPr>
          <w:rFonts w:eastAsia="SymbolMT"/>
          <w:sz w:val="28"/>
          <w:szCs w:val="28"/>
          <w:lang w:val="ru-RU"/>
        </w:rPr>
        <w:t xml:space="preserve">- </w:t>
      </w:r>
      <w:r w:rsidRPr="006F101B">
        <w:rPr>
          <w:rFonts w:eastAsiaTheme="minorHAnsi"/>
          <w:sz w:val="28"/>
          <w:szCs w:val="28"/>
          <w:lang w:val="ru-RU"/>
        </w:rPr>
        <w:t>заблаговременное ознакомление с планом занятия;</w:t>
      </w:r>
    </w:p>
    <w:p w:rsidR="006F101B" w:rsidRPr="006F101B" w:rsidRDefault="006F101B" w:rsidP="006F101B">
      <w:pPr>
        <w:autoSpaceDE w:val="0"/>
        <w:autoSpaceDN w:val="0"/>
        <w:adjustRightInd w:val="0"/>
        <w:ind w:firstLine="567"/>
        <w:rPr>
          <w:rFonts w:eastAsiaTheme="minorHAnsi"/>
          <w:sz w:val="28"/>
          <w:szCs w:val="28"/>
          <w:lang w:val="ru-RU"/>
        </w:rPr>
      </w:pPr>
      <w:r w:rsidRPr="006F101B">
        <w:rPr>
          <w:rFonts w:eastAsia="SymbolMT"/>
          <w:sz w:val="28"/>
          <w:szCs w:val="28"/>
          <w:lang w:val="ru-RU"/>
        </w:rPr>
        <w:t xml:space="preserve">- </w:t>
      </w:r>
      <w:r w:rsidRPr="006F101B">
        <w:rPr>
          <w:rFonts w:eastAsiaTheme="minorHAnsi"/>
          <w:sz w:val="28"/>
          <w:szCs w:val="28"/>
          <w:lang w:val="ru-RU"/>
        </w:rPr>
        <w:t>изучение рекомендованной литературы и конспекта лекций;</w:t>
      </w:r>
    </w:p>
    <w:p w:rsidR="006F101B" w:rsidRPr="006F101B" w:rsidRDefault="006F101B" w:rsidP="006F101B">
      <w:pPr>
        <w:autoSpaceDE w:val="0"/>
        <w:autoSpaceDN w:val="0"/>
        <w:adjustRightInd w:val="0"/>
        <w:ind w:firstLine="567"/>
        <w:jc w:val="both"/>
        <w:rPr>
          <w:rFonts w:eastAsiaTheme="minorHAnsi"/>
          <w:sz w:val="28"/>
          <w:szCs w:val="28"/>
          <w:lang w:val="ru-RU"/>
        </w:rPr>
      </w:pPr>
      <w:r w:rsidRPr="006F101B">
        <w:rPr>
          <w:rFonts w:eastAsia="SymbolMT"/>
          <w:sz w:val="28"/>
          <w:szCs w:val="28"/>
          <w:lang w:val="ru-RU"/>
        </w:rPr>
        <w:t xml:space="preserve">- </w:t>
      </w:r>
      <w:r w:rsidRPr="006F101B">
        <w:rPr>
          <w:rFonts w:eastAsiaTheme="minorHAnsi"/>
          <w:sz w:val="28"/>
          <w:szCs w:val="28"/>
          <w:lang w:val="ru-RU"/>
        </w:rPr>
        <w:t>подготовку полных и глубоких ответов по каждому вопросу, выносимому для обсуждения;</w:t>
      </w:r>
    </w:p>
    <w:p w:rsidR="006F101B" w:rsidRPr="006F101B" w:rsidRDefault="006F101B" w:rsidP="006F101B">
      <w:pPr>
        <w:autoSpaceDE w:val="0"/>
        <w:autoSpaceDN w:val="0"/>
        <w:adjustRightInd w:val="0"/>
        <w:ind w:firstLine="567"/>
        <w:jc w:val="both"/>
        <w:rPr>
          <w:rFonts w:eastAsiaTheme="minorHAnsi"/>
          <w:sz w:val="28"/>
          <w:szCs w:val="28"/>
          <w:lang w:val="ru-RU"/>
        </w:rPr>
      </w:pPr>
      <w:r w:rsidRPr="006F101B">
        <w:rPr>
          <w:rFonts w:eastAsiaTheme="minorHAnsi"/>
          <w:sz w:val="28"/>
          <w:szCs w:val="28"/>
          <w:lang w:val="ru-RU"/>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6F101B" w:rsidRPr="006F101B" w:rsidRDefault="006F101B" w:rsidP="006F101B">
      <w:pPr>
        <w:ind w:firstLine="567"/>
        <w:jc w:val="both"/>
        <w:rPr>
          <w:sz w:val="28"/>
          <w:szCs w:val="28"/>
          <w:lang w:val="ru-RU"/>
        </w:rPr>
      </w:pPr>
      <w:r w:rsidRPr="006F101B">
        <w:rPr>
          <w:sz w:val="28"/>
          <w:szCs w:val="28"/>
          <w:lang w:val="ru-RU"/>
        </w:rPr>
        <w:lastRenderedPageBreak/>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6F101B" w:rsidRDefault="006F101B" w:rsidP="006F101B">
      <w:pPr>
        <w:pStyle w:val="Default"/>
        <w:ind w:firstLine="567"/>
        <w:jc w:val="both"/>
        <w:rPr>
          <w:color w:val="auto"/>
          <w:lang w:val="ru-RU"/>
        </w:rPr>
      </w:pPr>
      <w:r>
        <w:rPr>
          <w:sz w:val="28"/>
          <w:szCs w:val="28"/>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6F101B" w:rsidRDefault="006F101B" w:rsidP="006F101B">
      <w:pPr>
        <w:pStyle w:val="Default"/>
        <w:ind w:firstLine="567"/>
        <w:jc w:val="both"/>
        <w:rPr>
          <w:color w:val="auto"/>
          <w:sz w:val="28"/>
          <w:szCs w:val="28"/>
          <w:lang w:val="ru-RU"/>
        </w:rPr>
      </w:pPr>
      <w:r>
        <w:rPr>
          <w:color w:val="auto"/>
          <w:sz w:val="28"/>
          <w:szCs w:val="28"/>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6F101B" w:rsidRDefault="006F101B" w:rsidP="006F101B">
      <w:pPr>
        <w:pStyle w:val="Default"/>
        <w:ind w:firstLine="567"/>
        <w:jc w:val="both"/>
        <w:rPr>
          <w:color w:val="auto"/>
          <w:sz w:val="28"/>
          <w:szCs w:val="28"/>
          <w:lang w:val="ru-RU"/>
        </w:rPr>
      </w:pPr>
      <w:r>
        <w:rPr>
          <w:color w:val="auto"/>
          <w:sz w:val="28"/>
          <w:szCs w:val="28"/>
          <w:lang w:val="ru-RU"/>
        </w:rPr>
        <w:t xml:space="preserve">2. Студенту необходимо стараться отвечать, придерживаясь пунктов плана. </w:t>
      </w:r>
    </w:p>
    <w:p w:rsidR="006F101B" w:rsidRDefault="006F101B" w:rsidP="006F101B">
      <w:pPr>
        <w:pStyle w:val="Default"/>
        <w:ind w:firstLine="567"/>
        <w:jc w:val="both"/>
        <w:rPr>
          <w:color w:val="auto"/>
          <w:sz w:val="28"/>
          <w:szCs w:val="28"/>
          <w:lang w:val="ru-RU"/>
        </w:rPr>
      </w:pPr>
      <w:r>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6F101B" w:rsidRDefault="006F101B" w:rsidP="006F101B">
      <w:pPr>
        <w:pStyle w:val="Default"/>
        <w:ind w:firstLine="567"/>
        <w:jc w:val="both"/>
        <w:rPr>
          <w:color w:val="auto"/>
          <w:sz w:val="28"/>
          <w:szCs w:val="28"/>
          <w:lang w:val="ru-RU"/>
        </w:rPr>
      </w:pPr>
      <w:r>
        <w:rPr>
          <w:color w:val="auto"/>
          <w:sz w:val="28"/>
          <w:szCs w:val="28"/>
          <w:lang w:val="ru-RU"/>
        </w:rPr>
        <w:t xml:space="preserve">4. Следует говорить внятно при ответе, не употреблять слова-паразиты. </w:t>
      </w:r>
    </w:p>
    <w:p w:rsidR="006F101B" w:rsidRDefault="006F101B" w:rsidP="006F101B">
      <w:pPr>
        <w:pStyle w:val="Default"/>
        <w:ind w:firstLine="567"/>
        <w:jc w:val="both"/>
        <w:rPr>
          <w:color w:val="auto"/>
          <w:sz w:val="28"/>
          <w:szCs w:val="28"/>
          <w:lang w:val="ru-RU"/>
        </w:rPr>
      </w:pPr>
      <w:r>
        <w:rPr>
          <w:color w:val="auto"/>
          <w:sz w:val="28"/>
          <w:szCs w:val="28"/>
          <w:lang w:val="ru-RU"/>
        </w:rPr>
        <w:t xml:space="preserve">5. Полезно изложить свои мысли по тому или иному вопросу дома, в общежитии. </w:t>
      </w:r>
    </w:p>
    <w:p w:rsidR="006F101B" w:rsidRPr="006F101B" w:rsidRDefault="006F101B" w:rsidP="006F101B">
      <w:pPr>
        <w:ind w:firstLine="567"/>
        <w:jc w:val="both"/>
        <w:rPr>
          <w:sz w:val="28"/>
          <w:szCs w:val="28"/>
          <w:lang w:val="ru-RU"/>
        </w:rPr>
      </w:pPr>
      <w:r w:rsidRPr="006F101B">
        <w:rPr>
          <w:sz w:val="28"/>
          <w:szCs w:val="28"/>
          <w:lang w:val="ru-RU"/>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6F101B" w:rsidRPr="006F101B" w:rsidRDefault="006F101B" w:rsidP="006F101B">
      <w:pPr>
        <w:ind w:firstLine="567"/>
        <w:jc w:val="both"/>
        <w:rPr>
          <w:sz w:val="28"/>
          <w:szCs w:val="28"/>
          <w:lang w:val="ru-RU"/>
        </w:rPr>
      </w:pPr>
    </w:p>
    <w:p w:rsidR="006F101B" w:rsidRDefault="006F101B" w:rsidP="006F101B">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6F101B" w:rsidRDefault="006F101B" w:rsidP="006F101B">
      <w:pPr>
        <w:pStyle w:val="Default"/>
        <w:ind w:firstLine="567"/>
        <w:jc w:val="center"/>
        <w:rPr>
          <w:b/>
          <w:bCs/>
          <w:sz w:val="28"/>
          <w:szCs w:val="28"/>
          <w:lang w:val="ru-RU"/>
        </w:rPr>
      </w:pPr>
      <w:r>
        <w:rPr>
          <w:b/>
          <w:bCs/>
          <w:sz w:val="28"/>
          <w:szCs w:val="28"/>
          <w:lang w:val="ru-RU"/>
        </w:rPr>
        <w:t>по подготовке к лабораторным работам</w:t>
      </w:r>
    </w:p>
    <w:p w:rsidR="006F101B" w:rsidRDefault="006F101B" w:rsidP="006F101B">
      <w:pPr>
        <w:pStyle w:val="Default"/>
        <w:ind w:firstLine="567"/>
        <w:jc w:val="both"/>
        <w:rPr>
          <w:sz w:val="28"/>
          <w:szCs w:val="28"/>
          <w:lang w:val="ru-RU"/>
        </w:rPr>
      </w:pPr>
    </w:p>
    <w:p w:rsidR="006F101B" w:rsidRDefault="006F101B" w:rsidP="006F101B">
      <w:pPr>
        <w:pStyle w:val="Default"/>
        <w:ind w:firstLine="567"/>
        <w:jc w:val="both"/>
        <w:rPr>
          <w:sz w:val="28"/>
          <w:szCs w:val="28"/>
          <w:lang w:val="ru-RU"/>
        </w:rPr>
      </w:pPr>
      <w:r>
        <w:rPr>
          <w:sz w:val="28"/>
          <w:szCs w:val="28"/>
          <w:lang w:val="ru-RU"/>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6F101B" w:rsidRDefault="006F101B" w:rsidP="006F101B">
      <w:pPr>
        <w:pStyle w:val="Default"/>
        <w:ind w:firstLine="567"/>
        <w:jc w:val="both"/>
        <w:rPr>
          <w:sz w:val="28"/>
          <w:szCs w:val="28"/>
          <w:lang w:val="ru-RU"/>
        </w:rPr>
      </w:pPr>
      <w:proofErr w:type="gramStart"/>
      <w:r>
        <w:rPr>
          <w:sz w:val="28"/>
          <w:szCs w:val="28"/>
          <w:lang w:val="ru-RU"/>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w:t>
      </w:r>
      <w:proofErr w:type="gramEnd"/>
      <w:r>
        <w:rPr>
          <w:sz w:val="28"/>
          <w:szCs w:val="28"/>
          <w:lang w:val="ru-RU"/>
        </w:rPr>
        <w:t xml:space="preserve"> Перед началом цикла лабораторных работ преподаватель или другое ответственное лицо проводит с </w:t>
      </w:r>
      <w:proofErr w:type="gramStart"/>
      <w:r>
        <w:rPr>
          <w:sz w:val="28"/>
          <w:szCs w:val="28"/>
          <w:lang w:val="ru-RU"/>
        </w:rPr>
        <w:t>обучающимися</w:t>
      </w:r>
      <w:proofErr w:type="gramEnd"/>
      <w:r>
        <w:rPr>
          <w:sz w:val="28"/>
          <w:szCs w:val="28"/>
          <w:lang w:val="ru-RU"/>
        </w:rPr>
        <w:t xml:space="preserve">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6F101B" w:rsidRDefault="006F101B" w:rsidP="006F101B">
      <w:pPr>
        <w:pStyle w:val="Default"/>
        <w:ind w:firstLine="567"/>
        <w:jc w:val="both"/>
        <w:rPr>
          <w:sz w:val="28"/>
          <w:szCs w:val="28"/>
          <w:lang w:val="ru-RU"/>
        </w:rPr>
      </w:pPr>
      <w:r>
        <w:rPr>
          <w:sz w:val="28"/>
          <w:szCs w:val="28"/>
          <w:lang w:val="ru-RU"/>
        </w:rPr>
        <w:t xml:space="preserve">По каждой лабораторной работе разрабатываются методические указания по их проведению. Они используются </w:t>
      </w:r>
      <w:proofErr w:type="gramStart"/>
      <w:r>
        <w:rPr>
          <w:sz w:val="28"/>
          <w:szCs w:val="28"/>
          <w:lang w:val="ru-RU"/>
        </w:rPr>
        <w:t>обучающимися</w:t>
      </w:r>
      <w:proofErr w:type="gramEnd"/>
      <w:r>
        <w:rPr>
          <w:sz w:val="28"/>
          <w:szCs w:val="28"/>
          <w:lang w:val="ru-RU"/>
        </w:rPr>
        <w:t xml:space="preserve"> при выполнении лабораторной работы.  </w:t>
      </w:r>
    </w:p>
    <w:p w:rsidR="006F101B" w:rsidRDefault="006F101B" w:rsidP="006F101B">
      <w:pPr>
        <w:pStyle w:val="Default"/>
        <w:ind w:firstLine="567"/>
        <w:jc w:val="both"/>
        <w:rPr>
          <w:sz w:val="28"/>
          <w:szCs w:val="28"/>
          <w:lang w:val="ru-RU"/>
        </w:rPr>
      </w:pPr>
      <w:r>
        <w:rPr>
          <w:sz w:val="28"/>
          <w:szCs w:val="28"/>
          <w:lang w:val="ru-RU"/>
        </w:rPr>
        <w:t xml:space="preserve">Применяются разные формы организации обучающихся на лабораторных работах: </w:t>
      </w:r>
      <w:proofErr w:type="gramStart"/>
      <w:r>
        <w:rPr>
          <w:sz w:val="28"/>
          <w:szCs w:val="28"/>
          <w:lang w:val="ru-RU"/>
        </w:rPr>
        <w:t>фронтальная</w:t>
      </w:r>
      <w:proofErr w:type="gramEnd"/>
      <w:r>
        <w:rPr>
          <w:sz w:val="28"/>
          <w:szCs w:val="28"/>
          <w:lang w:val="ru-RU"/>
        </w:rPr>
        <w:t>,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6F101B" w:rsidRDefault="006F101B" w:rsidP="006F101B">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w:t>
      </w:r>
      <w:r>
        <w:rPr>
          <w:sz w:val="28"/>
          <w:szCs w:val="28"/>
          <w:lang w:val="ru-RU"/>
        </w:rPr>
        <w:lastRenderedPageBreak/>
        <w:t>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6F101B" w:rsidRDefault="006F101B" w:rsidP="006F101B">
      <w:pPr>
        <w:pStyle w:val="Default"/>
        <w:ind w:firstLine="567"/>
        <w:jc w:val="both"/>
        <w:rPr>
          <w:sz w:val="28"/>
          <w:szCs w:val="28"/>
          <w:lang w:val="ru-RU"/>
        </w:rPr>
      </w:pPr>
      <w:proofErr w:type="gramStart"/>
      <w:r>
        <w:rPr>
          <w:sz w:val="28"/>
          <w:szCs w:val="28"/>
          <w:lang w:val="ru-RU"/>
        </w:rPr>
        <w:t>Во время лабораторной работы обучающиеся выполняют запланированное лабораторное задание.</w:t>
      </w:r>
      <w:proofErr w:type="gramEnd"/>
      <w:r>
        <w:rPr>
          <w:sz w:val="28"/>
          <w:szCs w:val="28"/>
          <w:lang w:val="ru-RU"/>
        </w:rPr>
        <w:t xml:space="preserve">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6F101B" w:rsidRDefault="006F101B" w:rsidP="006F101B">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6F101B" w:rsidRDefault="006F101B" w:rsidP="006F101B">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w:t>
      </w:r>
      <w:proofErr w:type="gramStart"/>
      <w:r>
        <w:rPr>
          <w:sz w:val="28"/>
          <w:szCs w:val="28"/>
          <w:lang w:val="ru-RU"/>
        </w:rPr>
        <w:t>и</w:t>
      </w:r>
      <w:proofErr w:type="gramEnd"/>
      <w:r>
        <w:rPr>
          <w:sz w:val="28"/>
          <w:szCs w:val="28"/>
          <w:lang w:val="ru-RU"/>
        </w:rPr>
        <w:t xml:space="preserve">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6F101B" w:rsidRDefault="006F101B" w:rsidP="006F101B">
      <w:pPr>
        <w:pStyle w:val="Default"/>
        <w:ind w:firstLine="567"/>
        <w:jc w:val="both"/>
        <w:rPr>
          <w:sz w:val="28"/>
          <w:szCs w:val="28"/>
          <w:lang w:val="ru-RU"/>
        </w:rPr>
      </w:pPr>
    </w:p>
    <w:p w:rsidR="006F101B" w:rsidRDefault="006F101B" w:rsidP="006F101B">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6F101B" w:rsidRDefault="006F101B" w:rsidP="006F101B">
      <w:pPr>
        <w:pStyle w:val="Default"/>
        <w:ind w:firstLine="567"/>
        <w:jc w:val="center"/>
        <w:rPr>
          <w:b/>
          <w:bCs/>
          <w:sz w:val="28"/>
          <w:szCs w:val="28"/>
          <w:lang w:val="ru-RU"/>
        </w:rPr>
      </w:pPr>
      <w:r>
        <w:rPr>
          <w:b/>
          <w:bCs/>
          <w:sz w:val="28"/>
          <w:szCs w:val="28"/>
          <w:lang w:val="ru-RU"/>
        </w:rPr>
        <w:t>по подготовке к зачету или экзамену</w:t>
      </w:r>
    </w:p>
    <w:p w:rsidR="006F101B" w:rsidRDefault="006F101B" w:rsidP="006F101B">
      <w:pPr>
        <w:pStyle w:val="Default"/>
        <w:ind w:firstLine="567"/>
        <w:jc w:val="center"/>
        <w:rPr>
          <w:sz w:val="28"/>
          <w:szCs w:val="28"/>
          <w:lang w:val="ru-RU"/>
        </w:rPr>
      </w:pPr>
    </w:p>
    <w:p w:rsidR="006F101B" w:rsidRPr="006F101B" w:rsidRDefault="006F101B" w:rsidP="006F101B">
      <w:pPr>
        <w:ind w:firstLine="567"/>
        <w:jc w:val="both"/>
        <w:rPr>
          <w:sz w:val="28"/>
          <w:szCs w:val="28"/>
          <w:lang w:val="ru-RU"/>
        </w:rPr>
      </w:pPr>
      <w:r w:rsidRPr="006F101B">
        <w:rPr>
          <w:sz w:val="28"/>
          <w:szCs w:val="28"/>
          <w:lang w:val="ru-RU"/>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6F101B" w:rsidRPr="006F101B" w:rsidRDefault="006F101B" w:rsidP="006F101B">
      <w:pPr>
        <w:ind w:firstLine="567"/>
        <w:jc w:val="both"/>
        <w:rPr>
          <w:sz w:val="28"/>
          <w:szCs w:val="28"/>
          <w:lang w:val="ru-RU"/>
        </w:rPr>
      </w:pPr>
      <w:r w:rsidRPr="006F101B">
        <w:rPr>
          <w:sz w:val="28"/>
          <w:szCs w:val="28"/>
          <w:lang w:val="ru-RU"/>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6F101B" w:rsidRPr="006F101B" w:rsidRDefault="006F101B" w:rsidP="006F101B">
      <w:pPr>
        <w:ind w:firstLine="567"/>
        <w:jc w:val="both"/>
        <w:rPr>
          <w:sz w:val="28"/>
          <w:szCs w:val="28"/>
          <w:lang w:val="ru-RU"/>
        </w:rPr>
      </w:pPr>
      <w:r w:rsidRPr="006F101B">
        <w:rPr>
          <w:sz w:val="28"/>
          <w:szCs w:val="28"/>
          <w:lang w:val="ru-RU"/>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6F101B" w:rsidRPr="006F101B" w:rsidRDefault="006F101B" w:rsidP="006F101B">
      <w:pPr>
        <w:ind w:firstLine="567"/>
        <w:jc w:val="both"/>
        <w:rPr>
          <w:sz w:val="28"/>
          <w:szCs w:val="28"/>
          <w:lang w:val="ru-RU"/>
        </w:rPr>
      </w:pPr>
      <w:r w:rsidRPr="006F101B">
        <w:rPr>
          <w:sz w:val="28"/>
          <w:szCs w:val="28"/>
          <w:lang w:val="ru-RU"/>
        </w:rPr>
        <w:lastRenderedPageBreak/>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F101B" w:rsidRPr="006F101B" w:rsidRDefault="006F101B" w:rsidP="006F101B">
      <w:pPr>
        <w:ind w:firstLine="567"/>
        <w:jc w:val="both"/>
        <w:rPr>
          <w:sz w:val="28"/>
          <w:szCs w:val="28"/>
          <w:lang w:val="ru-RU"/>
        </w:rPr>
      </w:pPr>
      <w:r w:rsidRPr="006F101B">
        <w:rPr>
          <w:sz w:val="28"/>
          <w:szCs w:val="28"/>
          <w:lang w:val="ru-RU"/>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F101B" w:rsidRPr="006F101B" w:rsidRDefault="006F101B" w:rsidP="006F101B">
      <w:pPr>
        <w:ind w:firstLine="567"/>
        <w:jc w:val="both"/>
        <w:rPr>
          <w:sz w:val="28"/>
          <w:szCs w:val="28"/>
          <w:lang w:val="ru-RU"/>
        </w:rPr>
      </w:pPr>
      <w:r w:rsidRPr="006F101B">
        <w:rPr>
          <w:sz w:val="28"/>
          <w:szCs w:val="28"/>
          <w:lang w:val="ru-RU"/>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F101B" w:rsidRPr="006F101B" w:rsidRDefault="006F101B" w:rsidP="006F101B">
      <w:pPr>
        <w:ind w:firstLine="567"/>
        <w:jc w:val="both"/>
        <w:rPr>
          <w:sz w:val="28"/>
          <w:szCs w:val="28"/>
          <w:lang w:val="ru-RU"/>
        </w:rPr>
      </w:pPr>
      <w:r w:rsidRPr="006F101B">
        <w:rPr>
          <w:sz w:val="28"/>
          <w:szCs w:val="28"/>
          <w:lang w:val="ru-RU"/>
        </w:rPr>
        <w:t>- уделять достаточное время сну;</w:t>
      </w:r>
    </w:p>
    <w:p w:rsidR="006F101B" w:rsidRPr="006F101B" w:rsidRDefault="006F101B" w:rsidP="006F101B">
      <w:pPr>
        <w:ind w:firstLine="567"/>
        <w:jc w:val="both"/>
        <w:rPr>
          <w:sz w:val="28"/>
          <w:szCs w:val="28"/>
          <w:lang w:val="ru-RU"/>
        </w:rPr>
      </w:pPr>
      <w:r w:rsidRPr="006F101B">
        <w:rPr>
          <w:sz w:val="28"/>
          <w:szCs w:val="28"/>
          <w:lang w:val="ru-RU"/>
        </w:rPr>
        <w:t>- отказаться от успокоительных. Здоровое волнение – это нормально. Лучше снимать волнение небольшими прогулками, самовнушением;</w:t>
      </w:r>
    </w:p>
    <w:p w:rsidR="006F101B" w:rsidRPr="006F101B" w:rsidRDefault="006F101B" w:rsidP="006F101B">
      <w:pPr>
        <w:ind w:firstLine="567"/>
        <w:jc w:val="both"/>
        <w:rPr>
          <w:sz w:val="28"/>
          <w:szCs w:val="28"/>
          <w:lang w:val="ru-RU"/>
        </w:rPr>
      </w:pPr>
      <w:r w:rsidRPr="006F101B">
        <w:rPr>
          <w:sz w:val="28"/>
          <w:szCs w:val="28"/>
          <w:lang w:val="ru-RU"/>
        </w:rPr>
        <w:t>- внушать себе, что сессия – это не проблема. Это нормальный рабочий процесс. Не накручивайте себя, не создавайте трагедий в своей голове;</w:t>
      </w:r>
    </w:p>
    <w:p w:rsidR="006F101B" w:rsidRPr="006F101B" w:rsidRDefault="006F101B" w:rsidP="006F101B">
      <w:pPr>
        <w:ind w:firstLine="567"/>
        <w:jc w:val="both"/>
        <w:rPr>
          <w:sz w:val="28"/>
          <w:szCs w:val="28"/>
          <w:lang w:val="ru-RU"/>
        </w:rPr>
      </w:pPr>
      <w:r w:rsidRPr="006F101B">
        <w:rPr>
          <w:sz w:val="28"/>
          <w:szCs w:val="28"/>
          <w:lang w:val="ru-RU"/>
        </w:rPr>
        <w:t>- помогите своему организму – обеспечьте ему полноценное питание, давайте ему периоды отдыха с переменой вида деятельности;</w:t>
      </w:r>
    </w:p>
    <w:p w:rsidR="006F101B" w:rsidRPr="006F101B" w:rsidRDefault="006F101B" w:rsidP="006F101B">
      <w:pPr>
        <w:ind w:firstLine="567"/>
        <w:jc w:val="both"/>
        <w:rPr>
          <w:sz w:val="28"/>
          <w:szCs w:val="28"/>
          <w:lang w:val="ru-RU"/>
        </w:rPr>
      </w:pPr>
      <w:r w:rsidRPr="006F101B">
        <w:rPr>
          <w:sz w:val="28"/>
          <w:szCs w:val="28"/>
          <w:lang w:val="ru-RU"/>
        </w:rPr>
        <w:t>- следуйте плану подготовки.</w:t>
      </w:r>
    </w:p>
    <w:p w:rsidR="006F101B" w:rsidRPr="006F101B" w:rsidRDefault="006F101B" w:rsidP="006F101B">
      <w:pPr>
        <w:ind w:firstLine="567"/>
        <w:jc w:val="both"/>
        <w:rPr>
          <w:sz w:val="28"/>
          <w:szCs w:val="28"/>
          <w:lang w:val="ru-RU"/>
        </w:rPr>
      </w:pPr>
    </w:p>
    <w:p w:rsidR="006F101B" w:rsidRDefault="006F101B" w:rsidP="006F101B">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6F101B" w:rsidRDefault="006F101B" w:rsidP="006F101B">
      <w:pPr>
        <w:pStyle w:val="Default"/>
        <w:ind w:firstLine="567"/>
        <w:jc w:val="center"/>
        <w:rPr>
          <w:b/>
          <w:bCs/>
          <w:sz w:val="28"/>
          <w:szCs w:val="28"/>
          <w:lang w:val="ru-RU"/>
        </w:rPr>
      </w:pPr>
      <w:r>
        <w:rPr>
          <w:b/>
          <w:bCs/>
          <w:sz w:val="28"/>
          <w:szCs w:val="28"/>
          <w:lang w:val="ru-RU"/>
        </w:rPr>
        <w:t>по проведению самостоятельной работы</w:t>
      </w:r>
    </w:p>
    <w:p w:rsidR="006F101B" w:rsidRDefault="006F101B" w:rsidP="006F101B">
      <w:pPr>
        <w:pStyle w:val="Default"/>
        <w:ind w:firstLine="567"/>
        <w:jc w:val="both"/>
        <w:rPr>
          <w:sz w:val="28"/>
          <w:szCs w:val="28"/>
          <w:lang w:val="ru-RU"/>
        </w:rPr>
      </w:pPr>
    </w:p>
    <w:p w:rsidR="006F101B" w:rsidRDefault="006F101B" w:rsidP="006F101B">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6F101B" w:rsidRDefault="006F101B" w:rsidP="006F101B">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6F101B" w:rsidRDefault="006F101B" w:rsidP="006F101B">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6F101B" w:rsidRDefault="006F101B" w:rsidP="006F101B">
      <w:pPr>
        <w:pStyle w:val="Default"/>
        <w:ind w:firstLine="567"/>
        <w:rPr>
          <w:sz w:val="28"/>
          <w:szCs w:val="28"/>
          <w:lang w:val="ru-RU"/>
        </w:rPr>
      </w:pPr>
      <w:r>
        <w:rPr>
          <w:sz w:val="28"/>
          <w:szCs w:val="28"/>
          <w:lang w:val="ru-RU"/>
        </w:rPr>
        <w:t xml:space="preserve">– выполнение самостоятельных работ; </w:t>
      </w:r>
    </w:p>
    <w:p w:rsidR="006F101B" w:rsidRDefault="006F101B" w:rsidP="006F101B">
      <w:pPr>
        <w:pStyle w:val="Default"/>
        <w:ind w:firstLine="567"/>
        <w:rPr>
          <w:sz w:val="28"/>
          <w:szCs w:val="28"/>
          <w:lang w:val="ru-RU"/>
        </w:rPr>
      </w:pPr>
      <w:r>
        <w:rPr>
          <w:sz w:val="28"/>
          <w:szCs w:val="28"/>
          <w:lang w:val="ru-RU"/>
        </w:rPr>
        <w:t xml:space="preserve">– выполнение контрольных и лабораторных работ; </w:t>
      </w:r>
    </w:p>
    <w:p w:rsidR="006F101B" w:rsidRDefault="006F101B" w:rsidP="006F101B">
      <w:pPr>
        <w:pStyle w:val="Default"/>
        <w:ind w:firstLine="567"/>
        <w:rPr>
          <w:sz w:val="28"/>
          <w:szCs w:val="28"/>
          <w:lang w:val="ru-RU"/>
        </w:rPr>
      </w:pPr>
      <w:r>
        <w:rPr>
          <w:sz w:val="28"/>
          <w:szCs w:val="28"/>
          <w:lang w:val="ru-RU"/>
        </w:rPr>
        <w:t xml:space="preserve">– составление схем, диаграмм, заполнение таблиц; </w:t>
      </w:r>
    </w:p>
    <w:p w:rsidR="006F101B" w:rsidRDefault="006F101B" w:rsidP="006F101B">
      <w:pPr>
        <w:pStyle w:val="Default"/>
        <w:ind w:firstLine="567"/>
        <w:rPr>
          <w:sz w:val="28"/>
          <w:szCs w:val="28"/>
          <w:lang w:val="ru-RU"/>
        </w:rPr>
      </w:pPr>
      <w:r>
        <w:rPr>
          <w:sz w:val="28"/>
          <w:szCs w:val="28"/>
          <w:lang w:val="ru-RU"/>
        </w:rPr>
        <w:t xml:space="preserve">– решение задач; </w:t>
      </w:r>
    </w:p>
    <w:p w:rsidR="006F101B" w:rsidRDefault="006F101B" w:rsidP="006F101B">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6F101B" w:rsidRDefault="006F101B" w:rsidP="006F101B">
      <w:pPr>
        <w:pStyle w:val="Default"/>
        <w:ind w:firstLine="567"/>
        <w:rPr>
          <w:sz w:val="28"/>
          <w:szCs w:val="28"/>
          <w:lang w:val="ru-RU"/>
        </w:rPr>
      </w:pPr>
      <w:r>
        <w:rPr>
          <w:sz w:val="28"/>
          <w:szCs w:val="28"/>
          <w:lang w:val="ru-RU"/>
        </w:rPr>
        <w:t xml:space="preserve">– защиту выполненных работ; </w:t>
      </w:r>
    </w:p>
    <w:p w:rsidR="006F101B" w:rsidRDefault="006F101B" w:rsidP="006F101B">
      <w:pPr>
        <w:pStyle w:val="Default"/>
        <w:ind w:firstLine="567"/>
        <w:jc w:val="both"/>
        <w:rPr>
          <w:sz w:val="28"/>
          <w:szCs w:val="28"/>
          <w:lang w:val="ru-RU"/>
        </w:rPr>
      </w:pPr>
      <w:r>
        <w:rPr>
          <w:sz w:val="28"/>
          <w:szCs w:val="28"/>
          <w:lang w:val="ru-RU"/>
        </w:rPr>
        <w:t>– тестирование и т. д.</w:t>
      </w:r>
    </w:p>
    <w:p w:rsidR="006F101B" w:rsidRDefault="006F101B" w:rsidP="006F101B">
      <w:pPr>
        <w:pStyle w:val="Default"/>
        <w:ind w:firstLine="567"/>
        <w:jc w:val="both"/>
        <w:rPr>
          <w:sz w:val="28"/>
          <w:szCs w:val="28"/>
          <w:lang w:val="ru-RU"/>
        </w:rPr>
      </w:pPr>
      <w:r>
        <w:rPr>
          <w:sz w:val="28"/>
          <w:szCs w:val="28"/>
          <w:lang w:val="ru-RU"/>
        </w:rPr>
        <w:t xml:space="preserve">2) </w:t>
      </w:r>
      <w:proofErr w:type="gramStart"/>
      <w:r>
        <w:rPr>
          <w:i/>
          <w:iCs/>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6F101B" w:rsidRDefault="006F101B" w:rsidP="006F101B">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6F101B" w:rsidRDefault="006F101B" w:rsidP="006F101B">
      <w:pPr>
        <w:pStyle w:val="Default"/>
        <w:ind w:firstLine="567"/>
        <w:jc w:val="both"/>
        <w:rPr>
          <w:color w:val="auto"/>
          <w:sz w:val="28"/>
          <w:szCs w:val="28"/>
          <w:lang w:val="ru-RU"/>
        </w:rPr>
      </w:pPr>
      <w:r>
        <w:rPr>
          <w:color w:val="auto"/>
          <w:sz w:val="28"/>
          <w:szCs w:val="28"/>
          <w:lang w:val="ru-RU"/>
        </w:rPr>
        <w:lastRenderedPageBreak/>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6F101B" w:rsidRDefault="006F101B" w:rsidP="006F101B">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6F101B" w:rsidRDefault="006F101B" w:rsidP="006F101B">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6F101B" w:rsidRDefault="006F101B" w:rsidP="006F101B">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6F101B" w:rsidRDefault="006F101B" w:rsidP="006F101B">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6F101B" w:rsidRDefault="006F101B" w:rsidP="006F101B">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6F101B" w:rsidRDefault="006F101B" w:rsidP="006F101B">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6F101B" w:rsidRDefault="006F101B" w:rsidP="006F101B">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6F101B" w:rsidRDefault="006F101B" w:rsidP="006F101B">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6F101B" w:rsidRDefault="006F101B" w:rsidP="006F101B">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6F101B" w:rsidRDefault="006F101B" w:rsidP="006F101B">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6F101B" w:rsidRDefault="006F101B" w:rsidP="006F101B">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6F101B" w:rsidRDefault="006F101B" w:rsidP="006F101B">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6F101B" w:rsidRDefault="006F101B" w:rsidP="006F101B">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6F101B" w:rsidRDefault="006F101B" w:rsidP="006F101B">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6F101B" w:rsidRDefault="006F101B" w:rsidP="006F101B">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xml:space="preserve">. Для </w:t>
      </w:r>
      <w:r>
        <w:rPr>
          <w:sz w:val="28"/>
          <w:szCs w:val="28"/>
          <w:lang w:val="ru-RU"/>
        </w:rPr>
        <w:lastRenderedPageBreak/>
        <w:t>улучшения обработки информации очень важно устанавливать осмысленные связи, структурировать новые сведения.</w:t>
      </w:r>
    </w:p>
    <w:p w:rsidR="006F101B" w:rsidRDefault="006F101B" w:rsidP="006F101B">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6F101B" w:rsidRDefault="006F101B" w:rsidP="006F101B">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6F101B" w:rsidRDefault="006F101B" w:rsidP="006F101B">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6F101B" w:rsidRDefault="006F101B" w:rsidP="006F101B">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6F101B" w:rsidRDefault="006F101B" w:rsidP="006F101B">
      <w:pPr>
        <w:pStyle w:val="Default"/>
        <w:ind w:firstLine="567"/>
        <w:jc w:val="both"/>
        <w:rPr>
          <w:color w:val="auto"/>
          <w:sz w:val="28"/>
          <w:szCs w:val="28"/>
          <w:lang w:val="ru-RU"/>
        </w:rPr>
      </w:pPr>
      <w:r>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proofErr w:type="spellStart"/>
      <w:r>
        <w:rPr>
          <w:sz w:val="28"/>
          <w:szCs w:val="28"/>
          <w:lang w:val="ru-RU"/>
        </w:rPr>
        <w:t>Втезисах</w:t>
      </w:r>
      <w:proofErr w:type="spellEnd"/>
      <w:r>
        <w:rPr>
          <w:sz w:val="28"/>
          <w:szCs w:val="28"/>
          <w:lang w:val="ru-RU"/>
        </w:rPr>
        <w:t xml:space="preserve">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6F101B" w:rsidRDefault="006F101B" w:rsidP="006F101B">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6F101B" w:rsidRDefault="006F101B" w:rsidP="006F101B">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6F101B" w:rsidRDefault="006F101B" w:rsidP="006F101B">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w:t>
      </w:r>
      <w:r>
        <w:rPr>
          <w:sz w:val="28"/>
          <w:szCs w:val="28"/>
          <w:lang w:val="ru-RU"/>
        </w:rPr>
        <w:lastRenderedPageBreak/>
        <w:t xml:space="preserve">сочетании с планом источника, а также сжатый анализ записанного материала и выводы по нему. </w:t>
      </w:r>
      <w:proofErr w:type="gramEnd"/>
    </w:p>
    <w:p w:rsidR="006F101B" w:rsidRDefault="006F101B" w:rsidP="006F101B">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6F101B" w:rsidRPr="003108C4" w:rsidRDefault="006F101B" w:rsidP="006F101B">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6F101B" w:rsidRPr="003108C4" w:rsidRDefault="006F101B" w:rsidP="006F101B">
      <w:pPr>
        <w:tabs>
          <w:tab w:val="left" w:pos="1138"/>
        </w:tabs>
        <w:ind w:firstLine="709"/>
        <w:jc w:val="center"/>
        <w:rPr>
          <w:b/>
          <w:sz w:val="28"/>
          <w:szCs w:val="28"/>
          <w:lang w:val="ru-RU"/>
        </w:rPr>
      </w:pPr>
    </w:p>
    <w:p w:rsidR="006F101B" w:rsidRPr="003108C4" w:rsidRDefault="006F101B" w:rsidP="006F101B">
      <w:pPr>
        <w:tabs>
          <w:tab w:val="left" w:pos="1138"/>
        </w:tabs>
        <w:ind w:firstLine="709"/>
        <w:jc w:val="center"/>
        <w:rPr>
          <w:b/>
          <w:sz w:val="28"/>
          <w:szCs w:val="28"/>
          <w:lang w:val="ru-RU"/>
        </w:rPr>
      </w:pPr>
    </w:p>
    <w:p w:rsidR="006F101B" w:rsidRDefault="006F101B" w:rsidP="006F101B">
      <w:pPr>
        <w:tabs>
          <w:tab w:val="left" w:pos="1138"/>
        </w:tabs>
        <w:ind w:firstLine="709"/>
        <w:jc w:val="center"/>
        <w:rPr>
          <w:b/>
          <w:sz w:val="28"/>
          <w:szCs w:val="28"/>
        </w:rPr>
      </w:pPr>
      <w:proofErr w:type="spellStart"/>
      <w:r>
        <w:rPr>
          <w:b/>
          <w:sz w:val="28"/>
          <w:szCs w:val="28"/>
        </w:rPr>
        <w:t>Темы</w:t>
      </w:r>
      <w:proofErr w:type="spellEnd"/>
      <w:r>
        <w:rPr>
          <w:b/>
          <w:sz w:val="28"/>
          <w:szCs w:val="28"/>
        </w:rPr>
        <w:t xml:space="preserve"> </w:t>
      </w:r>
      <w:proofErr w:type="spellStart"/>
      <w:r>
        <w:rPr>
          <w:b/>
          <w:sz w:val="28"/>
          <w:szCs w:val="28"/>
        </w:rPr>
        <w:t>для</w:t>
      </w:r>
      <w:proofErr w:type="spellEnd"/>
      <w:r>
        <w:rPr>
          <w:b/>
          <w:sz w:val="28"/>
          <w:szCs w:val="28"/>
        </w:rPr>
        <w:t xml:space="preserve"> </w:t>
      </w:r>
      <w:proofErr w:type="spellStart"/>
      <w:r>
        <w:rPr>
          <w:b/>
          <w:sz w:val="28"/>
          <w:szCs w:val="28"/>
        </w:rPr>
        <w:t>самостоятельной</w:t>
      </w:r>
      <w:proofErr w:type="spellEnd"/>
      <w:r>
        <w:rPr>
          <w:b/>
          <w:sz w:val="28"/>
          <w:szCs w:val="28"/>
        </w:rPr>
        <w:t xml:space="preserve"> </w:t>
      </w:r>
      <w:proofErr w:type="spellStart"/>
      <w:r>
        <w:rPr>
          <w:b/>
          <w:sz w:val="28"/>
          <w:szCs w:val="28"/>
        </w:rPr>
        <w:t>работы</w:t>
      </w:r>
      <w:proofErr w:type="spellEnd"/>
    </w:p>
    <w:p w:rsidR="006F101B" w:rsidRPr="00074D80" w:rsidRDefault="006F101B" w:rsidP="006F101B">
      <w:pPr>
        <w:tabs>
          <w:tab w:val="left" w:pos="1138"/>
        </w:tabs>
        <w:rPr>
          <w:b/>
          <w:sz w:val="28"/>
          <w:szCs w:val="28"/>
          <w:highlight w:val="yellow"/>
        </w:rPr>
      </w:pPr>
    </w:p>
    <w:p w:rsidR="006F101B" w:rsidRPr="00074D80" w:rsidRDefault="006F101B" w:rsidP="006F101B">
      <w:pPr>
        <w:pStyle w:val="1"/>
        <w:numPr>
          <w:ilvl w:val="0"/>
          <w:numId w:val="1"/>
        </w:numPr>
        <w:tabs>
          <w:tab w:val="left" w:pos="0"/>
        </w:tabs>
        <w:spacing w:line="240" w:lineRule="auto"/>
        <w:jc w:val="both"/>
        <w:rPr>
          <w:sz w:val="28"/>
          <w:szCs w:val="28"/>
        </w:rPr>
      </w:pPr>
      <w:r w:rsidRPr="00074D80">
        <w:rPr>
          <w:color w:val="000000"/>
          <w:sz w:val="28"/>
          <w:szCs w:val="28"/>
        </w:rPr>
        <w:t>Описание логических устройств</w:t>
      </w:r>
    </w:p>
    <w:p w:rsidR="006F101B" w:rsidRPr="00074D80" w:rsidRDefault="006F101B" w:rsidP="006F101B">
      <w:pPr>
        <w:pStyle w:val="1"/>
        <w:numPr>
          <w:ilvl w:val="0"/>
          <w:numId w:val="1"/>
        </w:numPr>
        <w:tabs>
          <w:tab w:val="left" w:pos="0"/>
        </w:tabs>
        <w:spacing w:line="240" w:lineRule="auto"/>
        <w:jc w:val="both"/>
        <w:rPr>
          <w:sz w:val="28"/>
          <w:szCs w:val="28"/>
        </w:rPr>
      </w:pPr>
      <w:r w:rsidRPr="00074D80">
        <w:rPr>
          <w:color w:val="000000"/>
          <w:sz w:val="28"/>
          <w:szCs w:val="28"/>
        </w:rPr>
        <w:t>Оптимизация цифровых систем</w:t>
      </w:r>
    </w:p>
    <w:p w:rsidR="006F101B" w:rsidRPr="00074D80" w:rsidRDefault="006F101B" w:rsidP="006F101B">
      <w:pPr>
        <w:pStyle w:val="1"/>
        <w:numPr>
          <w:ilvl w:val="0"/>
          <w:numId w:val="1"/>
        </w:numPr>
        <w:tabs>
          <w:tab w:val="left" w:pos="0"/>
        </w:tabs>
        <w:spacing w:line="240" w:lineRule="auto"/>
        <w:jc w:val="both"/>
        <w:rPr>
          <w:sz w:val="28"/>
          <w:szCs w:val="28"/>
        </w:rPr>
      </w:pPr>
      <w:r w:rsidRPr="00074D80">
        <w:rPr>
          <w:color w:val="000000"/>
          <w:sz w:val="28"/>
          <w:szCs w:val="28"/>
        </w:rPr>
        <w:t>Цифровые интегральные схемы</w:t>
      </w:r>
    </w:p>
    <w:p w:rsidR="006F101B" w:rsidRPr="00074D80" w:rsidRDefault="00074D80" w:rsidP="006F101B">
      <w:pPr>
        <w:pStyle w:val="1"/>
        <w:numPr>
          <w:ilvl w:val="0"/>
          <w:numId w:val="1"/>
        </w:numPr>
        <w:tabs>
          <w:tab w:val="left" w:pos="0"/>
        </w:tabs>
        <w:spacing w:line="240" w:lineRule="auto"/>
        <w:jc w:val="both"/>
        <w:rPr>
          <w:sz w:val="28"/>
          <w:szCs w:val="28"/>
        </w:rPr>
      </w:pPr>
      <w:r w:rsidRPr="00074D80">
        <w:rPr>
          <w:color w:val="000000"/>
          <w:sz w:val="28"/>
          <w:szCs w:val="28"/>
        </w:rPr>
        <w:t>ПЛИС</w:t>
      </w:r>
    </w:p>
    <w:p w:rsidR="00074D80" w:rsidRPr="00074D80" w:rsidRDefault="00074D80" w:rsidP="006F101B">
      <w:pPr>
        <w:pStyle w:val="1"/>
        <w:numPr>
          <w:ilvl w:val="0"/>
          <w:numId w:val="1"/>
        </w:numPr>
        <w:tabs>
          <w:tab w:val="left" w:pos="0"/>
        </w:tabs>
        <w:spacing w:line="240" w:lineRule="auto"/>
        <w:jc w:val="both"/>
        <w:rPr>
          <w:sz w:val="28"/>
          <w:szCs w:val="28"/>
        </w:rPr>
      </w:pPr>
      <w:r w:rsidRPr="00074D80">
        <w:rPr>
          <w:color w:val="000000"/>
          <w:sz w:val="28"/>
          <w:szCs w:val="28"/>
        </w:rPr>
        <w:t>Проектирование цифровых систем</w:t>
      </w:r>
    </w:p>
    <w:p w:rsidR="00074D80" w:rsidRPr="00074D80" w:rsidRDefault="00074D80" w:rsidP="00074D80">
      <w:pPr>
        <w:pStyle w:val="1"/>
        <w:numPr>
          <w:ilvl w:val="0"/>
          <w:numId w:val="1"/>
        </w:numPr>
        <w:tabs>
          <w:tab w:val="left" w:pos="0"/>
        </w:tabs>
        <w:spacing w:line="240" w:lineRule="auto"/>
        <w:jc w:val="both"/>
        <w:rPr>
          <w:sz w:val="28"/>
          <w:szCs w:val="28"/>
        </w:rPr>
      </w:pPr>
      <w:r w:rsidRPr="00074D80">
        <w:rPr>
          <w:color w:val="000000"/>
          <w:sz w:val="28"/>
          <w:szCs w:val="28"/>
        </w:rPr>
        <w:t>Внутренние ресурсы ПЛИС</w:t>
      </w:r>
    </w:p>
    <w:p w:rsidR="00074D80" w:rsidRPr="00074D80" w:rsidRDefault="00074D80" w:rsidP="006F101B">
      <w:pPr>
        <w:pStyle w:val="1"/>
        <w:numPr>
          <w:ilvl w:val="0"/>
          <w:numId w:val="1"/>
        </w:numPr>
        <w:tabs>
          <w:tab w:val="left" w:pos="0"/>
        </w:tabs>
        <w:spacing w:line="240" w:lineRule="auto"/>
        <w:jc w:val="both"/>
        <w:rPr>
          <w:sz w:val="28"/>
          <w:szCs w:val="28"/>
        </w:rPr>
      </w:pPr>
      <w:r w:rsidRPr="00074D80">
        <w:rPr>
          <w:color w:val="000000"/>
          <w:sz w:val="28"/>
          <w:szCs w:val="28"/>
        </w:rPr>
        <w:t xml:space="preserve">Подготовка и сдача зачёта </w:t>
      </w:r>
    </w:p>
    <w:p w:rsidR="00074D80" w:rsidRPr="0020017A" w:rsidRDefault="00074D80" w:rsidP="00074D80">
      <w:pPr>
        <w:pStyle w:val="1"/>
        <w:tabs>
          <w:tab w:val="left" w:pos="0"/>
        </w:tabs>
        <w:spacing w:line="240" w:lineRule="auto"/>
        <w:ind w:firstLine="0"/>
        <w:jc w:val="both"/>
        <w:rPr>
          <w:sz w:val="28"/>
          <w:szCs w:val="28"/>
        </w:rPr>
      </w:pPr>
    </w:p>
    <w:p w:rsidR="006F101B" w:rsidRDefault="006F101B" w:rsidP="006F101B">
      <w:pPr>
        <w:pStyle w:val="1"/>
        <w:tabs>
          <w:tab w:val="left" w:pos="0"/>
        </w:tabs>
        <w:spacing w:line="240" w:lineRule="auto"/>
        <w:ind w:left="0" w:firstLine="0"/>
        <w:jc w:val="both"/>
        <w:rPr>
          <w:sz w:val="28"/>
          <w:szCs w:val="28"/>
          <w:highlight w:val="yellow"/>
        </w:rPr>
      </w:pPr>
    </w:p>
    <w:p w:rsidR="006F101B" w:rsidRDefault="006F101B" w:rsidP="006F101B">
      <w:pPr>
        <w:pStyle w:val="Default"/>
        <w:ind w:firstLine="567"/>
        <w:jc w:val="both"/>
        <w:rPr>
          <w:color w:val="auto"/>
          <w:sz w:val="28"/>
          <w:szCs w:val="28"/>
          <w:lang w:val="ru-RU"/>
        </w:rPr>
      </w:pPr>
    </w:p>
    <w:p w:rsidR="006F101B" w:rsidRDefault="006F101B" w:rsidP="006F101B">
      <w:pPr>
        <w:pStyle w:val="Default"/>
        <w:ind w:firstLine="567"/>
        <w:jc w:val="center"/>
        <w:rPr>
          <w:b/>
          <w:bCs/>
          <w:sz w:val="28"/>
          <w:szCs w:val="28"/>
          <w:lang w:val="ru-RU"/>
        </w:rPr>
      </w:pPr>
      <w:r>
        <w:rPr>
          <w:b/>
          <w:bCs/>
          <w:sz w:val="28"/>
          <w:szCs w:val="28"/>
          <w:lang w:val="ru-RU"/>
        </w:rPr>
        <w:t>Библиографический список</w:t>
      </w:r>
    </w:p>
    <w:p w:rsidR="006F101B" w:rsidRPr="00660B20" w:rsidRDefault="006F101B" w:rsidP="006F101B">
      <w:pPr>
        <w:pStyle w:val="Default"/>
        <w:ind w:firstLine="567"/>
        <w:jc w:val="center"/>
        <w:rPr>
          <w:sz w:val="28"/>
          <w:szCs w:val="28"/>
          <w:lang w:val="ru-RU"/>
        </w:rPr>
      </w:pPr>
    </w:p>
    <w:p w:rsidR="006F101B" w:rsidRPr="00660B20" w:rsidRDefault="00074D80" w:rsidP="00074D80">
      <w:pPr>
        <w:pStyle w:val="a3"/>
        <w:numPr>
          <w:ilvl w:val="0"/>
          <w:numId w:val="3"/>
        </w:numPr>
        <w:spacing w:before="0" w:beforeAutospacing="0" w:after="0" w:afterAutospacing="0"/>
        <w:rPr>
          <w:sz w:val="28"/>
          <w:szCs w:val="28"/>
        </w:rPr>
      </w:pPr>
      <w:proofErr w:type="spellStart"/>
      <w:r w:rsidRPr="00660B20">
        <w:rPr>
          <w:sz w:val="28"/>
          <w:szCs w:val="28"/>
        </w:rPr>
        <w:t>Максфилд</w:t>
      </w:r>
      <w:proofErr w:type="spellEnd"/>
      <w:r w:rsidRPr="00660B20">
        <w:rPr>
          <w:sz w:val="28"/>
          <w:szCs w:val="28"/>
        </w:rPr>
        <w:t xml:space="preserve"> К.</w:t>
      </w:r>
      <w:r w:rsidRPr="00660B20">
        <w:rPr>
          <w:sz w:val="28"/>
          <w:szCs w:val="28"/>
        </w:rPr>
        <w:tab/>
        <w:t>Проектирование на ПЛИС. Курс молодого бойца</w:t>
      </w:r>
      <w:r w:rsidRPr="00660B20">
        <w:rPr>
          <w:sz w:val="28"/>
          <w:szCs w:val="28"/>
        </w:rPr>
        <w:tab/>
        <w:t xml:space="preserve">Москва: ДМК Пресс, 2010, 407 </w:t>
      </w:r>
      <w:proofErr w:type="gramStart"/>
      <w:r w:rsidRPr="00660B20">
        <w:rPr>
          <w:sz w:val="28"/>
          <w:szCs w:val="28"/>
        </w:rPr>
        <w:t>с</w:t>
      </w:r>
      <w:proofErr w:type="gramEnd"/>
      <w:r w:rsidRPr="00660B20">
        <w:rPr>
          <w:sz w:val="28"/>
          <w:szCs w:val="28"/>
        </w:rPr>
        <w:t>.</w:t>
      </w:r>
    </w:p>
    <w:p w:rsidR="00074D80" w:rsidRPr="00660B20" w:rsidRDefault="00074D80" w:rsidP="00074D80">
      <w:pPr>
        <w:pStyle w:val="a3"/>
        <w:numPr>
          <w:ilvl w:val="0"/>
          <w:numId w:val="3"/>
        </w:numPr>
        <w:spacing w:before="0" w:beforeAutospacing="0" w:after="0" w:afterAutospacing="0"/>
        <w:rPr>
          <w:sz w:val="28"/>
          <w:szCs w:val="28"/>
        </w:rPr>
      </w:pPr>
      <w:r w:rsidRPr="00660B20">
        <w:rPr>
          <w:color w:val="000000"/>
          <w:sz w:val="28"/>
          <w:szCs w:val="28"/>
        </w:rPr>
        <w:t xml:space="preserve">Антонов А.П. Язык описания цифровых устройств </w:t>
      </w:r>
      <w:proofErr w:type="spellStart"/>
      <w:r w:rsidRPr="00660B20">
        <w:rPr>
          <w:color w:val="000000"/>
          <w:sz w:val="28"/>
          <w:szCs w:val="28"/>
        </w:rPr>
        <w:t>Altera</w:t>
      </w:r>
      <w:proofErr w:type="spellEnd"/>
      <w:r w:rsidRPr="00660B20">
        <w:rPr>
          <w:color w:val="000000"/>
          <w:sz w:val="28"/>
          <w:szCs w:val="28"/>
        </w:rPr>
        <w:t xml:space="preserve"> </w:t>
      </w:r>
      <w:proofErr w:type="spellStart"/>
      <w:r w:rsidRPr="00660B20">
        <w:rPr>
          <w:color w:val="000000"/>
          <w:sz w:val="28"/>
          <w:szCs w:val="28"/>
        </w:rPr>
        <w:t>HDL.Практический</w:t>
      </w:r>
      <w:proofErr w:type="spellEnd"/>
      <w:r w:rsidRPr="00660B20">
        <w:rPr>
          <w:color w:val="000000"/>
          <w:sz w:val="28"/>
          <w:szCs w:val="28"/>
        </w:rPr>
        <w:t xml:space="preserve"> курс М.:ИП </w:t>
      </w:r>
      <w:proofErr w:type="spellStart"/>
      <w:r w:rsidRPr="00660B20">
        <w:rPr>
          <w:color w:val="000000"/>
          <w:sz w:val="28"/>
          <w:szCs w:val="28"/>
        </w:rPr>
        <w:t>РадиоСофт</w:t>
      </w:r>
      <w:proofErr w:type="spellEnd"/>
      <w:r w:rsidRPr="00660B20">
        <w:rPr>
          <w:color w:val="000000"/>
          <w:sz w:val="28"/>
          <w:szCs w:val="28"/>
        </w:rPr>
        <w:t>, 2001, 222с.</w:t>
      </w:r>
      <w:proofErr w:type="gramStart"/>
      <w:r w:rsidRPr="00660B20">
        <w:rPr>
          <w:color w:val="000000"/>
          <w:sz w:val="28"/>
          <w:szCs w:val="28"/>
        </w:rPr>
        <w:t>:д</w:t>
      </w:r>
      <w:proofErr w:type="gramEnd"/>
      <w:r w:rsidRPr="00660B20">
        <w:rPr>
          <w:color w:val="000000"/>
          <w:sz w:val="28"/>
          <w:szCs w:val="28"/>
        </w:rPr>
        <w:t>иск CD- ROM</w:t>
      </w:r>
    </w:p>
    <w:p w:rsidR="00074D80" w:rsidRPr="00660B20" w:rsidRDefault="00660B20" w:rsidP="00074D80">
      <w:pPr>
        <w:pStyle w:val="a3"/>
        <w:numPr>
          <w:ilvl w:val="0"/>
          <w:numId w:val="3"/>
        </w:numPr>
        <w:spacing w:before="0" w:beforeAutospacing="0" w:after="0" w:afterAutospacing="0"/>
        <w:rPr>
          <w:sz w:val="28"/>
          <w:szCs w:val="28"/>
        </w:rPr>
      </w:pPr>
      <w:r w:rsidRPr="00660B20">
        <w:rPr>
          <w:color w:val="000000"/>
          <w:sz w:val="28"/>
          <w:szCs w:val="28"/>
        </w:rPr>
        <w:t xml:space="preserve">Стешенко В.Б. ПЛИС фирмы </w:t>
      </w:r>
      <w:proofErr w:type="spellStart"/>
      <w:r w:rsidRPr="00660B20">
        <w:rPr>
          <w:color w:val="000000"/>
          <w:sz w:val="28"/>
          <w:szCs w:val="28"/>
        </w:rPr>
        <w:t>ALTERA:проектирование</w:t>
      </w:r>
      <w:proofErr w:type="spellEnd"/>
      <w:r w:rsidRPr="00660B20">
        <w:rPr>
          <w:color w:val="000000"/>
          <w:sz w:val="28"/>
          <w:szCs w:val="28"/>
        </w:rPr>
        <w:t xml:space="preserve"> устройств обработки сигналов М.:ДОДЭКА, 2000, 124с.</w:t>
      </w:r>
    </w:p>
    <w:p w:rsidR="00660B20" w:rsidRPr="00660B20" w:rsidRDefault="00660B20" w:rsidP="00074D80">
      <w:pPr>
        <w:pStyle w:val="a3"/>
        <w:numPr>
          <w:ilvl w:val="0"/>
          <w:numId w:val="3"/>
        </w:numPr>
        <w:spacing w:before="0" w:beforeAutospacing="0" w:after="0" w:afterAutospacing="0"/>
        <w:rPr>
          <w:sz w:val="28"/>
          <w:szCs w:val="28"/>
        </w:rPr>
      </w:pPr>
      <w:r w:rsidRPr="00660B20">
        <w:rPr>
          <w:color w:val="000000"/>
          <w:sz w:val="28"/>
          <w:szCs w:val="28"/>
        </w:rPr>
        <w:t>Стешенко В.Б. ПЛИС фирмы "</w:t>
      </w:r>
      <w:proofErr w:type="spellStart"/>
      <w:r w:rsidRPr="00660B20">
        <w:rPr>
          <w:color w:val="000000"/>
          <w:sz w:val="28"/>
          <w:szCs w:val="28"/>
        </w:rPr>
        <w:t>Altera</w:t>
      </w:r>
      <w:proofErr w:type="spellEnd"/>
      <w:r w:rsidRPr="00660B20">
        <w:rPr>
          <w:color w:val="000000"/>
          <w:sz w:val="28"/>
          <w:szCs w:val="28"/>
        </w:rPr>
        <w:t xml:space="preserve">":элементная </w:t>
      </w:r>
      <w:proofErr w:type="spellStart"/>
      <w:r w:rsidRPr="00660B20">
        <w:rPr>
          <w:color w:val="000000"/>
          <w:sz w:val="28"/>
          <w:szCs w:val="28"/>
        </w:rPr>
        <w:t>база</w:t>
      </w:r>
      <w:proofErr w:type="gramStart"/>
      <w:r w:rsidRPr="00660B20">
        <w:rPr>
          <w:color w:val="000000"/>
          <w:sz w:val="28"/>
          <w:szCs w:val="28"/>
        </w:rPr>
        <w:t>,с</w:t>
      </w:r>
      <w:proofErr w:type="gramEnd"/>
      <w:r w:rsidRPr="00660B20">
        <w:rPr>
          <w:color w:val="000000"/>
          <w:sz w:val="28"/>
          <w:szCs w:val="28"/>
        </w:rPr>
        <w:t>истема</w:t>
      </w:r>
      <w:proofErr w:type="spellEnd"/>
      <w:r w:rsidRPr="00660B20">
        <w:rPr>
          <w:color w:val="000000"/>
          <w:sz w:val="28"/>
          <w:szCs w:val="28"/>
        </w:rPr>
        <w:t xml:space="preserve"> проектирования и языки описания аппаратуры М.:ДОДЭКА- XXI, 2002, 573с.</w:t>
      </w:r>
    </w:p>
    <w:p w:rsidR="00660B20" w:rsidRPr="00660B20" w:rsidRDefault="00660B20" w:rsidP="00074D80">
      <w:pPr>
        <w:pStyle w:val="a3"/>
        <w:numPr>
          <w:ilvl w:val="0"/>
          <w:numId w:val="3"/>
        </w:numPr>
        <w:spacing w:before="0" w:beforeAutospacing="0" w:after="0" w:afterAutospacing="0"/>
        <w:rPr>
          <w:sz w:val="28"/>
          <w:szCs w:val="28"/>
        </w:rPr>
      </w:pPr>
      <w:proofErr w:type="spellStart"/>
      <w:r w:rsidRPr="00660B20">
        <w:rPr>
          <w:color w:val="000000"/>
          <w:sz w:val="28"/>
          <w:szCs w:val="28"/>
        </w:rPr>
        <w:t>Грушвицкий</w:t>
      </w:r>
      <w:proofErr w:type="spellEnd"/>
      <w:r w:rsidRPr="00660B20">
        <w:rPr>
          <w:color w:val="000000"/>
          <w:sz w:val="28"/>
          <w:szCs w:val="28"/>
        </w:rPr>
        <w:t xml:space="preserve"> Р.И., </w:t>
      </w:r>
      <w:proofErr w:type="spellStart"/>
      <w:r w:rsidRPr="00660B20">
        <w:rPr>
          <w:color w:val="000000"/>
          <w:sz w:val="28"/>
          <w:szCs w:val="28"/>
        </w:rPr>
        <w:t>Мурсаев</w:t>
      </w:r>
      <w:proofErr w:type="spellEnd"/>
      <w:r w:rsidRPr="00660B20">
        <w:rPr>
          <w:color w:val="000000"/>
          <w:sz w:val="28"/>
          <w:szCs w:val="28"/>
        </w:rPr>
        <w:t xml:space="preserve"> А.Х., </w:t>
      </w:r>
      <w:proofErr w:type="spellStart"/>
      <w:r w:rsidRPr="00660B20">
        <w:rPr>
          <w:color w:val="000000"/>
          <w:sz w:val="28"/>
          <w:szCs w:val="28"/>
        </w:rPr>
        <w:t>Угрюмов</w:t>
      </w:r>
      <w:proofErr w:type="spellEnd"/>
      <w:r w:rsidRPr="00660B20">
        <w:rPr>
          <w:color w:val="000000"/>
          <w:sz w:val="28"/>
          <w:szCs w:val="28"/>
        </w:rPr>
        <w:t xml:space="preserve"> Е.П.  Проектирование систем на микросхемах программируемой логики </w:t>
      </w:r>
      <w:proofErr w:type="spellStart"/>
      <w:r w:rsidRPr="00660B20">
        <w:rPr>
          <w:color w:val="000000"/>
          <w:sz w:val="28"/>
          <w:szCs w:val="28"/>
        </w:rPr>
        <w:t>СПб.</w:t>
      </w:r>
      <w:proofErr w:type="gramStart"/>
      <w:r w:rsidRPr="00660B20">
        <w:rPr>
          <w:color w:val="000000"/>
          <w:sz w:val="28"/>
          <w:szCs w:val="28"/>
        </w:rPr>
        <w:t>:Б</w:t>
      </w:r>
      <w:proofErr w:type="gramEnd"/>
      <w:r w:rsidRPr="00660B20">
        <w:rPr>
          <w:color w:val="000000"/>
          <w:sz w:val="28"/>
          <w:szCs w:val="28"/>
        </w:rPr>
        <w:t>ХВ</w:t>
      </w:r>
      <w:proofErr w:type="spellEnd"/>
      <w:r w:rsidRPr="00660B20">
        <w:rPr>
          <w:color w:val="000000"/>
          <w:sz w:val="28"/>
          <w:szCs w:val="28"/>
        </w:rPr>
        <w:t>- Петербург, 2002, 606с.</w:t>
      </w:r>
    </w:p>
    <w:p w:rsidR="00660B20" w:rsidRPr="00660B20" w:rsidRDefault="00660B20" w:rsidP="00074D80">
      <w:pPr>
        <w:pStyle w:val="a3"/>
        <w:numPr>
          <w:ilvl w:val="0"/>
          <w:numId w:val="3"/>
        </w:numPr>
        <w:spacing w:before="0" w:beforeAutospacing="0" w:after="0" w:afterAutospacing="0"/>
        <w:rPr>
          <w:sz w:val="28"/>
          <w:szCs w:val="28"/>
        </w:rPr>
      </w:pPr>
      <w:r w:rsidRPr="00660B20">
        <w:rPr>
          <w:color w:val="000000"/>
          <w:sz w:val="28"/>
          <w:szCs w:val="28"/>
        </w:rPr>
        <w:t xml:space="preserve">Антонов А.П. Язык описания цифровых устройств </w:t>
      </w:r>
      <w:proofErr w:type="spellStart"/>
      <w:r w:rsidRPr="00660B20">
        <w:rPr>
          <w:color w:val="000000"/>
          <w:sz w:val="28"/>
          <w:szCs w:val="28"/>
        </w:rPr>
        <w:t>AlteraHDL.Практический</w:t>
      </w:r>
      <w:proofErr w:type="spellEnd"/>
      <w:r w:rsidRPr="00660B20">
        <w:rPr>
          <w:color w:val="000000"/>
          <w:sz w:val="28"/>
          <w:szCs w:val="28"/>
        </w:rPr>
        <w:t xml:space="preserve"> курс </w:t>
      </w:r>
      <w:proofErr w:type="spellStart"/>
      <w:r w:rsidRPr="00660B20">
        <w:rPr>
          <w:color w:val="000000"/>
          <w:sz w:val="28"/>
          <w:szCs w:val="28"/>
        </w:rPr>
        <w:t>М.:РадиоСофт</w:t>
      </w:r>
      <w:proofErr w:type="spellEnd"/>
      <w:r w:rsidRPr="00660B20">
        <w:rPr>
          <w:color w:val="000000"/>
          <w:sz w:val="28"/>
          <w:szCs w:val="28"/>
        </w:rPr>
        <w:t>, 2002, 222с.</w:t>
      </w:r>
      <w:proofErr w:type="gramStart"/>
      <w:r w:rsidRPr="00660B20">
        <w:rPr>
          <w:color w:val="000000"/>
          <w:sz w:val="28"/>
          <w:szCs w:val="28"/>
        </w:rPr>
        <w:t>:д</w:t>
      </w:r>
      <w:proofErr w:type="gramEnd"/>
      <w:r w:rsidRPr="00660B20">
        <w:rPr>
          <w:color w:val="000000"/>
          <w:sz w:val="28"/>
          <w:szCs w:val="28"/>
        </w:rPr>
        <w:t>иск CD- ROM</w:t>
      </w:r>
    </w:p>
    <w:p w:rsidR="00660B20" w:rsidRPr="00660B20" w:rsidRDefault="00660B20" w:rsidP="00074D80">
      <w:pPr>
        <w:pStyle w:val="a3"/>
        <w:numPr>
          <w:ilvl w:val="0"/>
          <w:numId w:val="3"/>
        </w:numPr>
        <w:spacing w:before="0" w:beforeAutospacing="0" w:after="0" w:afterAutospacing="0"/>
        <w:rPr>
          <w:sz w:val="28"/>
          <w:szCs w:val="28"/>
        </w:rPr>
      </w:pPr>
      <w:proofErr w:type="spellStart"/>
      <w:r w:rsidRPr="00660B20">
        <w:rPr>
          <w:color w:val="000000"/>
          <w:sz w:val="28"/>
          <w:szCs w:val="28"/>
        </w:rPr>
        <w:lastRenderedPageBreak/>
        <w:t>Угрюмов</w:t>
      </w:r>
      <w:proofErr w:type="spellEnd"/>
      <w:r w:rsidRPr="00660B20">
        <w:rPr>
          <w:color w:val="000000"/>
          <w:sz w:val="28"/>
          <w:szCs w:val="28"/>
        </w:rPr>
        <w:t xml:space="preserve"> Е.П. Цифровая </w:t>
      </w:r>
      <w:proofErr w:type="spellStart"/>
      <w:r w:rsidRPr="00660B20">
        <w:rPr>
          <w:color w:val="000000"/>
          <w:sz w:val="28"/>
          <w:szCs w:val="28"/>
        </w:rPr>
        <w:t>схемотехника</w:t>
      </w:r>
      <w:proofErr w:type="spellEnd"/>
      <w:proofErr w:type="gramStart"/>
      <w:r w:rsidRPr="00660B20">
        <w:rPr>
          <w:color w:val="000000"/>
          <w:sz w:val="28"/>
          <w:szCs w:val="28"/>
        </w:rPr>
        <w:t xml:space="preserve"> :</w:t>
      </w:r>
      <w:proofErr w:type="gramEnd"/>
      <w:r w:rsidRPr="00660B20">
        <w:rPr>
          <w:color w:val="000000"/>
          <w:sz w:val="28"/>
          <w:szCs w:val="28"/>
        </w:rPr>
        <w:t xml:space="preserve"> </w:t>
      </w:r>
      <w:proofErr w:type="spellStart"/>
      <w:r w:rsidRPr="00660B20">
        <w:rPr>
          <w:color w:val="000000"/>
          <w:sz w:val="28"/>
          <w:szCs w:val="28"/>
        </w:rPr>
        <w:t>Учеб</w:t>
      </w:r>
      <w:proofErr w:type="gramStart"/>
      <w:r w:rsidRPr="00660B20">
        <w:rPr>
          <w:color w:val="000000"/>
          <w:sz w:val="28"/>
          <w:szCs w:val="28"/>
        </w:rPr>
        <w:t>.п</w:t>
      </w:r>
      <w:proofErr w:type="gramEnd"/>
      <w:r w:rsidRPr="00660B20">
        <w:rPr>
          <w:color w:val="000000"/>
          <w:sz w:val="28"/>
          <w:szCs w:val="28"/>
        </w:rPr>
        <w:t>особие</w:t>
      </w:r>
      <w:proofErr w:type="spellEnd"/>
      <w:r w:rsidRPr="00660B20">
        <w:rPr>
          <w:color w:val="000000"/>
          <w:sz w:val="28"/>
          <w:szCs w:val="28"/>
        </w:rPr>
        <w:t xml:space="preserve"> для студ. </w:t>
      </w:r>
      <w:proofErr w:type="spellStart"/>
      <w:r w:rsidRPr="00660B20">
        <w:rPr>
          <w:color w:val="000000"/>
          <w:sz w:val="28"/>
          <w:szCs w:val="28"/>
        </w:rPr>
        <w:t>СПб.:БХВ</w:t>
      </w:r>
      <w:proofErr w:type="spellEnd"/>
      <w:r w:rsidRPr="00660B20">
        <w:rPr>
          <w:color w:val="000000"/>
          <w:sz w:val="28"/>
          <w:szCs w:val="28"/>
        </w:rPr>
        <w:t>- Санкт- Петербург, 2000, 518с.</w:t>
      </w:r>
    </w:p>
    <w:p w:rsidR="00660B20" w:rsidRPr="00660B20" w:rsidRDefault="00660B20" w:rsidP="00074D80">
      <w:pPr>
        <w:pStyle w:val="a3"/>
        <w:numPr>
          <w:ilvl w:val="0"/>
          <w:numId w:val="3"/>
        </w:numPr>
        <w:spacing w:before="0" w:beforeAutospacing="0" w:after="0" w:afterAutospacing="0"/>
        <w:rPr>
          <w:sz w:val="28"/>
          <w:szCs w:val="28"/>
        </w:rPr>
      </w:pPr>
      <w:proofErr w:type="spellStart"/>
      <w:r w:rsidRPr="00660B20">
        <w:rPr>
          <w:color w:val="000000"/>
          <w:sz w:val="28"/>
          <w:szCs w:val="28"/>
        </w:rPr>
        <w:t>Угрюмов</w:t>
      </w:r>
      <w:proofErr w:type="spellEnd"/>
      <w:r w:rsidRPr="00660B20">
        <w:rPr>
          <w:color w:val="000000"/>
          <w:sz w:val="28"/>
          <w:szCs w:val="28"/>
        </w:rPr>
        <w:t xml:space="preserve"> Е.П. Цифровая </w:t>
      </w:r>
      <w:proofErr w:type="spellStart"/>
      <w:r w:rsidRPr="00660B20">
        <w:rPr>
          <w:color w:val="000000"/>
          <w:sz w:val="28"/>
          <w:szCs w:val="28"/>
        </w:rPr>
        <w:t>схемотехника</w:t>
      </w:r>
      <w:proofErr w:type="spellEnd"/>
      <w:proofErr w:type="gramStart"/>
      <w:r w:rsidRPr="00660B20">
        <w:rPr>
          <w:color w:val="000000"/>
          <w:sz w:val="28"/>
          <w:szCs w:val="28"/>
        </w:rPr>
        <w:t xml:space="preserve"> :</w:t>
      </w:r>
      <w:proofErr w:type="gramEnd"/>
      <w:r w:rsidRPr="00660B20">
        <w:rPr>
          <w:color w:val="000000"/>
          <w:sz w:val="28"/>
          <w:szCs w:val="28"/>
        </w:rPr>
        <w:t xml:space="preserve"> </w:t>
      </w:r>
      <w:proofErr w:type="spellStart"/>
      <w:r w:rsidRPr="00660B20">
        <w:rPr>
          <w:color w:val="000000"/>
          <w:sz w:val="28"/>
          <w:szCs w:val="28"/>
        </w:rPr>
        <w:t>Учеб</w:t>
      </w:r>
      <w:proofErr w:type="gramStart"/>
      <w:r w:rsidRPr="00660B20">
        <w:rPr>
          <w:color w:val="000000"/>
          <w:sz w:val="28"/>
          <w:szCs w:val="28"/>
        </w:rPr>
        <w:t>.п</w:t>
      </w:r>
      <w:proofErr w:type="gramEnd"/>
      <w:r w:rsidRPr="00660B20">
        <w:rPr>
          <w:color w:val="000000"/>
          <w:sz w:val="28"/>
          <w:szCs w:val="28"/>
        </w:rPr>
        <w:t>особие</w:t>
      </w:r>
      <w:proofErr w:type="spellEnd"/>
      <w:r w:rsidRPr="00660B20">
        <w:rPr>
          <w:color w:val="000000"/>
          <w:sz w:val="28"/>
          <w:szCs w:val="28"/>
        </w:rPr>
        <w:t xml:space="preserve"> для студ. </w:t>
      </w:r>
      <w:proofErr w:type="spellStart"/>
      <w:r w:rsidRPr="00660B20">
        <w:rPr>
          <w:color w:val="000000"/>
          <w:sz w:val="28"/>
          <w:szCs w:val="28"/>
        </w:rPr>
        <w:t>СПб.:БХВ</w:t>
      </w:r>
      <w:proofErr w:type="spellEnd"/>
      <w:r w:rsidRPr="00660B20">
        <w:rPr>
          <w:color w:val="000000"/>
          <w:sz w:val="28"/>
          <w:szCs w:val="28"/>
        </w:rPr>
        <w:t>- Петербург, 2001, 518с.</w:t>
      </w:r>
    </w:p>
    <w:p w:rsidR="00660B20" w:rsidRPr="00660B20" w:rsidRDefault="00660B20" w:rsidP="00074D80">
      <w:pPr>
        <w:pStyle w:val="a3"/>
        <w:numPr>
          <w:ilvl w:val="0"/>
          <w:numId w:val="3"/>
        </w:numPr>
        <w:spacing w:before="0" w:beforeAutospacing="0" w:after="0" w:afterAutospacing="0"/>
        <w:rPr>
          <w:sz w:val="28"/>
          <w:szCs w:val="28"/>
        </w:rPr>
      </w:pPr>
      <w:proofErr w:type="spellStart"/>
      <w:r w:rsidRPr="00660B20">
        <w:rPr>
          <w:color w:val="000000"/>
          <w:sz w:val="28"/>
          <w:szCs w:val="28"/>
        </w:rPr>
        <w:t>Угрюмов</w:t>
      </w:r>
      <w:proofErr w:type="spellEnd"/>
      <w:r w:rsidRPr="00660B20">
        <w:rPr>
          <w:color w:val="000000"/>
          <w:sz w:val="28"/>
          <w:szCs w:val="28"/>
        </w:rPr>
        <w:t xml:space="preserve"> Е.П. Цифровая </w:t>
      </w:r>
      <w:proofErr w:type="spellStart"/>
      <w:r w:rsidRPr="00660B20">
        <w:rPr>
          <w:color w:val="000000"/>
          <w:sz w:val="28"/>
          <w:szCs w:val="28"/>
        </w:rPr>
        <w:t>схемотехника</w:t>
      </w:r>
      <w:proofErr w:type="spellEnd"/>
      <w:proofErr w:type="gramStart"/>
      <w:r w:rsidRPr="00660B20">
        <w:rPr>
          <w:color w:val="000000"/>
          <w:sz w:val="28"/>
          <w:szCs w:val="28"/>
        </w:rPr>
        <w:t xml:space="preserve"> :</w:t>
      </w:r>
      <w:proofErr w:type="gramEnd"/>
      <w:r w:rsidRPr="00660B20">
        <w:rPr>
          <w:color w:val="000000"/>
          <w:sz w:val="28"/>
          <w:szCs w:val="28"/>
        </w:rPr>
        <w:t xml:space="preserve"> </w:t>
      </w:r>
      <w:proofErr w:type="spellStart"/>
      <w:r w:rsidRPr="00660B20">
        <w:rPr>
          <w:color w:val="000000"/>
          <w:sz w:val="28"/>
          <w:szCs w:val="28"/>
        </w:rPr>
        <w:t>Учеб</w:t>
      </w:r>
      <w:proofErr w:type="gramStart"/>
      <w:r w:rsidRPr="00660B20">
        <w:rPr>
          <w:color w:val="000000"/>
          <w:sz w:val="28"/>
          <w:szCs w:val="28"/>
        </w:rPr>
        <w:t>.п</w:t>
      </w:r>
      <w:proofErr w:type="gramEnd"/>
      <w:r w:rsidRPr="00660B20">
        <w:rPr>
          <w:color w:val="000000"/>
          <w:sz w:val="28"/>
          <w:szCs w:val="28"/>
        </w:rPr>
        <w:t>особие</w:t>
      </w:r>
      <w:proofErr w:type="spellEnd"/>
      <w:r w:rsidRPr="00660B20">
        <w:rPr>
          <w:color w:val="000000"/>
          <w:sz w:val="28"/>
          <w:szCs w:val="28"/>
        </w:rPr>
        <w:t xml:space="preserve"> </w:t>
      </w:r>
      <w:proofErr w:type="spellStart"/>
      <w:r w:rsidRPr="00660B20">
        <w:rPr>
          <w:color w:val="000000"/>
          <w:sz w:val="28"/>
          <w:szCs w:val="28"/>
        </w:rPr>
        <w:t>СПб.:БХВ</w:t>
      </w:r>
      <w:proofErr w:type="spellEnd"/>
      <w:r w:rsidRPr="00660B20">
        <w:rPr>
          <w:color w:val="000000"/>
          <w:sz w:val="28"/>
          <w:szCs w:val="28"/>
        </w:rPr>
        <w:t>- Петербург, 2002, 528с.</w:t>
      </w:r>
    </w:p>
    <w:p w:rsidR="00660B20" w:rsidRPr="00660B20" w:rsidRDefault="00660B20" w:rsidP="00074D80">
      <w:pPr>
        <w:pStyle w:val="a3"/>
        <w:numPr>
          <w:ilvl w:val="0"/>
          <w:numId w:val="3"/>
        </w:numPr>
        <w:spacing w:before="0" w:beforeAutospacing="0" w:after="0" w:afterAutospacing="0"/>
        <w:rPr>
          <w:sz w:val="28"/>
          <w:szCs w:val="28"/>
        </w:rPr>
      </w:pPr>
      <w:proofErr w:type="spellStart"/>
      <w:r w:rsidRPr="00660B20">
        <w:rPr>
          <w:color w:val="000000"/>
          <w:sz w:val="28"/>
          <w:szCs w:val="28"/>
        </w:rPr>
        <w:t>Угрюмов</w:t>
      </w:r>
      <w:proofErr w:type="spellEnd"/>
      <w:r w:rsidRPr="00660B20">
        <w:rPr>
          <w:color w:val="000000"/>
          <w:sz w:val="28"/>
          <w:szCs w:val="28"/>
        </w:rPr>
        <w:t xml:space="preserve"> Е.П. Цифровая </w:t>
      </w:r>
      <w:proofErr w:type="spellStart"/>
      <w:r w:rsidRPr="00660B20">
        <w:rPr>
          <w:color w:val="000000"/>
          <w:sz w:val="28"/>
          <w:szCs w:val="28"/>
        </w:rPr>
        <w:t>схемотехника</w:t>
      </w:r>
      <w:proofErr w:type="spellEnd"/>
      <w:proofErr w:type="gramStart"/>
      <w:r w:rsidRPr="00660B20">
        <w:rPr>
          <w:color w:val="000000"/>
          <w:sz w:val="28"/>
          <w:szCs w:val="28"/>
        </w:rPr>
        <w:t xml:space="preserve"> :</w:t>
      </w:r>
      <w:proofErr w:type="gramEnd"/>
      <w:r w:rsidRPr="00660B20">
        <w:rPr>
          <w:color w:val="000000"/>
          <w:sz w:val="28"/>
          <w:szCs w:val="28"/>
        </w:rPr>
        <w:t xml:space="preserve"> </w:t>
      </w:r>
      <w:proofErr w:type="spellStart"/>
      <w:r w:rsidRPr="00660B20">
        <w:rPr>
          <w:color w:val="000000"/>
          <w:sz w:val="28"/>
          <w:szCs w:val="28"/>
        </w:rPr>
        <w:t>Учеб</w:t>
      </w:r>
      <w:proofErr w:type="gramStart"/>
      <w:r w:rsidRPr="00660B20">
        <w:rPr>
          <w:color w:val="000000"/>
          <w:sz w:val="28"/>
          <w:szCs w:val="28"/>
        </w:rPr>
        <w:t>.п</w:t>
      </w:r>
      <w:proofErr w:type="gramEnd"/>
      <w:r w:rsidRPr="00660B20">
        <w:rPr>
          <w:color w:val="000000"/>
          <w:sz w:val="28"/>
          <w:szCs w:val="28"/>
        </w:rPr>
        <w:t>особие</w:t>
      </w:r>
      <w:proofErr w:type="spellEnd"/>
      <w:r w:rsidRPr="00660B20">
        <w:rPr>
          <w:color w:val="000000"/>
          <w:sz w:val="28"/>
          <w:szCs w:val="28"/>
        </w:rPr>
        <w:t xml:space="preserve"> </w:t>
      </w:r>
      <w:proofErr w:type="spellStart"/>
      <w:r w:rsidRPr="00660B20">
        <w:rPr>
          <w:color w:val="000000"/>
          <w:sz w:val="28"/>
          <w:szCs w:val="28"/>
        </w:rPr>
        <w:t>СПб.:БХВ</w:t>
      </w:r>
      <w:proofErr w:type="spellEnd"/>
      <w:r w:rsidRPr="00660B20">
        <w:rPr>
          <w:color w:val="000000"/>
          <w:sz w:val="28"/>
          <w:szCs w:val="28"/>
        </w:rPr>
        <w:t>- Петербург, 2004, 528с.</w:t>
      </w:r>
    </w:p>
    <w:p w:rsidR="00660B20" w:rsidRPr="00660B20" w:rsidRDefault="00660B20" w:rsidP="00074D80">
      <w:pPr>
        <w:pStyle w:val="a3"/>
        <w:numPr>
          <w:ilvl w:val="0"/>
          <w:numId w:val="3"/>
        </w:numPr>
        <w:spacing w:before="0" w:beforeAutospacing="0" w:after="0" w:afterAutospacing="0"/>
        <w:rPr>
          <w:sz w:val="28"/>
          <w:szCs w:val="28"/>
        </w:rPr>
      </w:pPr>
      <w:proofErr w:type="spellStart"/>
      <w:r w:rsidRPr="00660B20">
        <w:rPr>
          <w:color w:val="000000"/>
          <w:sz w:val="28"/>
          <w:szCs w:val="28"/>
        </w:rPr>
        <w:t>Угрюмов</w:t>
      </w:r>
      <w:proofErr w:type="spellEnd"/>
      <w:r w:rsidRPr="00660B20">
        <w:rPr>
          <w:color w:val="000000"/>
          <w:sz w:val="28"/>
          <w:szCs w:val="28"/>
        </w:rPr>
        <w:t xml:space="preserve"> Е.П. Цифровая </w:t>
      </w:r>
      <w:proofErr w:type="spellStart"/>
      <w:r w:rsidRPr="00660B20">
        <w:rPr>
          <w:color w:val="000000"/>
          <w:sz w:val="28"/>
          <w:szCs w:val="28"/>
        </w:rPr>
        <w:t>схемотехника</w:t>
      </w:r>
      <w:proofErr w:type="spellEnd"/>
      <w:proofErr w:type="gramStart"/>
      <w:r w:rsidRPr="00660B20">
        <w:rPr>
          <w:color w:val="000000"/>
          <w:sz w:val="28"/>
          <w:szCs w:val="28"/>
        </w:rPr>
        <w:t xml:space="preserve"> :</w:t>
      </w:r>
      <w:proofErr w:type="gramEnd"/>
      <w:r w:rsidRPr="00660B20">
        <w:rPr>
          <w:color w:val="000000"/>
          <w:sz w:val="28"/>
          <w:szCs w:val="28"/>
        </w:rPr>
        <w:t xml:space="preserve"> </w:t>
      </w:r>
      <w:proofErr w:type="spellStart"/>
      <w:r w:rsidRPr="00660B20">
        <w:rPr>
          <w:color w:val="000000"/>
          <w:sz w:val="28"/>
          <w:szCs w:val="28"/>
        </w:rPr>
        <w:t>Учеб</w:t>
      </w:r>
      <w:proofErr w:type="gramStart"/>
      <w:r w:rsidRPr="00660B20">
        <w:rPr>
          <w:color w:val="000000"/>
          <w:sz w:val="28"/>
          <w:szCs w:val="28"/>
        </w:rPr>
        <w:t>.п</w:t>
      </w:r>
      <w:proofErr w:type="gramEnd"/>
      <w:r w:rsidRPr="00660B20">
        <w:rPr>
          <w:color w:val="000000"/>
          <w:sz w:val="28"/>
          <w:szCs w:val="28"/>
        </w:rPr>
        <w:t>особие</w:t>
      </w:r>
      <w:proofErr w:type="spellEnd"/>
      <w:r w:rsidRPr="00660B20">
        <w:rPr>
          <w:color w:val="000000"/>
          <w:sz w:val="28"/>
          <w:szCs w:val="28"/>
        </w:rPr>
        <w:t xml:space="preserve"> </w:t>
      </w:r>
      <w:proofErr w:type="spellStart"/>
      <w:r w:rsidRPr="00660B20">
        <w:rPr>
          <w:color w:val="000000"/>
          <w:sz w:val="28"/>
          <w:szCs w:val="28"/>
        </w:rPr>
        <w:t>СПб.:БХВ</w:t>
      </w:r>
      <w:proofErr w:type="spellEnd"/>
      <w:r w:rsidRPr="00660B20">
        <w:rPr>
          <w:color w:val="000000"/>
          <w:sz w:val="28"/>
          <w:szCs w:val="28"/>
        </w:rPr>
        <w:t>- Петербург, 2004, 782с.</w:t>
      </w:r>
    </w:p>
    <w:p w:rsidR="00660B20" w:rsidRPr="00660B20" w:rsidRDefault="00660B20" w:rsidP="00074D80">
      <w:pPr>
        <w:pStyle w:val="a3"/>
        <w:numPr>
          <w:ilvl w:val="0"/>
          <w:numId w:val="3"/>
        </w:numPr>
        <w:spacing w:before="0" w:beforeAutospacing="0" w:after="0" w:afterAutospacing="0"/>
        <w:rPr>
          <w:sz w:val="28"/>
          <w:szCs w:val="28"/>
        </w:rPr>
      </w:pPr>
      <w:proofErr w:type="spellStart"/>
      <w:r w:rsidRPr="00660B20">
        <w:rPr>
          <w:color w:val="000000"/>
          <w:sz w:val="28"/>
          <w:szCs w:val="28"/>
        </w:rPr>
        <w:t>Локтюхин</w:t>
      </w:r>
      <w:proofErr w:type="spellEnd"/>
      <w:r w:rsidRPr="00660B20">
        <w:rPr>
          <w:color w:val="000000"/>
          <w:sz w:val="28"/>
          <w:szCs w:val="28"/>
        </w:rPr>
        <w:t xml:space="preserve"> В.Н., </w:t>
      </w:r>
      <w:proofErr w:type="spellStart"/>
      <w:r w:rsidRPr="00660B20">
        <w:rPr>
          <w:color w:val="000000"/>
          <w:sz w:val="28"/>
          <w:szCs w:val="28"/>
        </w:rPr>
        <w:t>Челебаев</w:t>
      </w:r>
      <w:proofErr w:type="spellEnd"/>
      <w:r w:rsidRPr="00660B20">
        <w:rPr>
          <w:color w:val="000000"/>
          <w:sz w:val="28"/>
          <w:szCs w:val="28"/>
        </w:rPr>
        <w:t xml:space="preserve"> С.В., </w:t>
      </w:r>
      <w:proofErr w:type="spellStart"/>
      <w:r w:rsidRPr="00660B20">
        <w:rPr>
          <w:color w:val="000000"/>
          <w:sz w:val="28"/>
          <w:szCs w:val="28"/>
        </w:rPr>
        <w:t>Шемонаев</w:t>
      </w:r>
      <w:proofErr w:type="spellEnd"/>
      <w:r w:rsidRPr="00660B20">
        <w:rPr>
          <w:color w:val="000000"/>
          <w:sz w:val="28"/>
          <w:szCs w:val="28"/>
        </w:rPr>
        <w:t xml:space="preserve"> Н.В.  Проектирование цифровых устройств на основе САПР фирмы </w:t>
      </w:r>
      <w:proofErr w:type="spellStart"/>
      <w:r w:rsidRPr="00660B20">
        <w:rPr>
          <w:color w:val="000000"/>
          <w:sz w:val="28"/>
          <w:szCs w:val="28"/>
        </w:rPr>
        <w:t>Xilinx</w:t>
      </w:r>
      <w:proofErr w:type="spellEnd"/>
      <w:proofErr w:type="gramStart"/>
      <w:r w:rsidRPr="00660B20">
        <w:rPr>
          <w:color w:val="000000"/>
          <w:sz w:val="28"/>
          <w:szCs w:val="28"/>
        </w:rPr>
        <w:t xml:space="preserve"> :</w:t>
      </w:r>
      <w:proofErr w:type="gramEnd"/>
      <w:r w:rsidRPr="00660B20">
        <w:rPr>
          <w:color w:val="000000"/>
          <w:sz w:val="28"/>
          <w:szCs w:val="28"/>
        </w:rPr>
        <w:t xml:space="preserve"> Методические указания Рязань: РИЦ РГРТУ, 2005,</w:t>
      </w:r>
    </w:p>
    <w:p w:rsidR="006F101B" w:rsidRPr="00660B20" w:rsidRDefault="006F101B" w:rsidP="006F101B">
      <w:pPr>
        <w:pStyle w:val="Default"/>
        <w:ind w:firstLine="567"/>
        <w:jc w:val="both"/>
        <w:rPr>
          <w:color w:val="auto"/>
          <w:sz w:val="28"/>
          <w:szCs w:val="28"/>
          <w:lang w:val="ru-RU"/>
        </w:rPr>
      </w:pPr>
    </w:p>
    <w:p w:rsidR="006F101B" w:rsidRPr="006F101B" w:rsidRDefault="006F101B" w:rsidP="006F101B">
      <w:pPr>
        <w:rPr>
          <w:sz w:val="28"/>
          <w:szCs w:val="28"/>
          <w:lang w:val="ru-RU"/>
        </w:rPr>
      </w:pPr>
    </w:p>
    <w:p w:rsidR="000F4323" w:rsidRPr="006F101B" w:rsidRDefault="000F4323">
      <w:pPr>
        <w:rPr>
          <w:lang w:val="ru-RU"/>
        </w:rPr>
      </w:pPr>
    </w:p>
    <w:sectPr w:rsidR="000F4323" w:rsidRPr="006F101B" w:rsidSect="000F4323">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54044"/>
    <w:multiLevelType w:val="hybridMultilevel"/>
    <w:tmpl w:val="88466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4978CA"/>
    <w:multiLevelType w:val="hybridMultilevel"/>
    <w:tmpl w:val="D6866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9C7661"/>
    <w:multiLevelType w:val="hybridMultilevel"/>
    <w:tmpl w:val="BBF07554"/>
    <w:lvl w:ilvl="0" w:tplc="928A30D4">
      <w:start w:val="1"/>
      <w:numFmt w:val="decimal"/>
      <w:lvlText w:val="%1."/>
      <w:lvlJc w:val="left"/>
      <w:pPr>
        <w:ind w:left="452" w:hanging="360"/>
      </w:pPr>
      <w:rPr>
        <w:rFonts w:hint="default"/>
      </w:rPr>
    </w:lvl>
    <w:lvl w:ilvl="1" w:tplc="04190019" w:tentative="1">
      <w:start w:val="1"/>
      <w:numFmt w:val="lowerLetter"/>
      <w:lvlText w:val="%2."/>
      <w:lvlJc w:val="left"/>
      <w:pPr>
        <w:ind w:left="1172" w:hanging="360"/>
      </w:pPr>
    </w:lvl>
    <w:lvl w:ilvl="2" w:tplc="0419001B" w:tentative="1">
      <w:start w:val="1"/>
      <w:numFmt w:val="lowerRoman"/>
      <w:lvlText w:val="%3."/>
      <w:lvlJc w:val="right"/>
      <w:pPr>
        <w:ind w:left="1892" w:hanging="180"/>
      </w:pPr>
    </w:lvl>
    <w:lvl w:ilvl="3" w:tplc="0419000F" w:tentative="1">
      <w:start w:val="1"/>
      <w:numFmt w:val="decimal"/>
      <w:lvlText w:val="%4."/>
      <w:lvlJc w:val="left"/>
      <w:pPr>
        <w:ind w:left="2612" w:hanging="360"/>
      </w:pPr>
    </w:lvl>
    <w:lvl w:ilvl="4" w:tplc="04190019" w:tentative="1">
      <w:start w:val="1"/>
      <w:numFmt w:val="lowerLetter"/>
      <w:lvlText w:val="%5."/>
      <w:lvlJc w:val="left"/>
      <w:pPr>
        <w:ind w:left="3332" w:hanging="360"/>
      </w:pPr>
    </w:lvl>
    <w:lvl w:ilvl="5" w:tplc="0419001B" w:tentative="1">
      <w:start w:val="1"/>
      <w:numFmt w:val="lowerRoman"/>
      <w:lvlText w:val="%6."/>
      <w:lvlJc w:val="right"/>
      <w:pPr>
        <w:ind w:left="4052" w:hanging="180"/>
      </w:pPr>
    </w:lvl>
    <w:lvl w:ilvl="6" w:tplc="0419000F" w:tentative="1">
      <w:start w:val="1"/>
      <w:numFmt w:val="decimal"/>
      <w:lvlText w:val="%7."/>
      <w:lvlJc w:val="left"/>
      <w:pPr>
        <w:ind w:left="4772" w:hanging="360"/>
      </w:pPr>
    </w:lvl>
    <w:lvl w:ilvl="7" w:tplc="04190019" w:tentative="1">
      <w:start w:val="1"/>
      <w:numFmt w:val="lowerLetter"/>
      <w:lvlText w:val="%8."/>
      <w:lvlJc w:val="left"/>
      <w:pPr>
        <w:ind w:left="5492" w:hanging="360"/>
      </w:pPr>
    </w:lvl>
    <w:lvl w:ilvl="8" w:tplc="0419001B" w:tentative="1">
      <w:start w:val="1"/>
      <w:numFmt w:val="lowerRoman"/>
      <w:lvlText w:val="%9."/>
      <w:lvlJc w:val="right"/>
      <w:pPr>
        <w:ind w:left="6212"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074D80"/>
    <w:rsid w:val="000F4323"/>
    <w:rsid w:val="001F0BC7"/>
    <w:rsid w:val="003108C4"/>
    <w:rsid w:val="00660B20"/>
    <w:rsid w:val="006F101B"/>
    <w:rsid w:val="0085693E"/>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3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101B"/>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
    <w:name w:val="Абзац списка1"/>
    <w:basedOn w:val="a"/>
    <w:rsid w:val="006F101B"/>
    <w:pPr>
      <w:widowControl w:val="0"/>
      <w:spacing w:after="0" w:line="300" w:lineRule="auto"/>
      <w:ind w:left="720" w:firstLine="760"/>
    </w:pPr>
    <w:rPr>
      <w:rFonts w:ascii="Times New Roman" w:eastAsia="Calibri" w:hAnsi="Times New Roman" w:cs="Times New Roman"/>
      <w:kern w:val="2"/>
      <w:sz w:val="20"/>
      <w:szCs w:val="20"/>
      <w:lang w:val="ru-RU" w:eastAsia="ar-SA"/>
    </w:rPr>
  </w:style>
  <w:style w:type="paragraph" w:styleId="a3">
    <w:name w:val="Normal (Web)"/>
    <w:basedOn w:val="a"/>
    <w:uiPriority w:val="99"/>
    <w:semiHidden/>
    <w:unhideWhenUsed/>
    <w:rsid w:val="006F10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074D80"/>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4180</Words>
  <Characters>23829</Characters>
  <Application>Microsoft Office Word</Application>
  <DocSecurity>0</DocSecurity>
  <Lines>198</Lines>
  <Paragraphs>55</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2021-2022_12_03_01_21_00_plx_Оптимизация измерительных систем</vt:lpstr>
      <vt:lpstr>Лист1</vt:lpstr>
    </vt:vector>
  </TitlesOfParts>
  <Company/>
  <LinksUpToDate>false</LinksUpToDate>
  <CharactersWithSpaces>27954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2021-2022_12_03_01_21_00_plx_Оптимизация измерительных систем</dc:title>
  <dc:creator>FastReport.NET</dc:creator>
  <cp:lastModifiedBy>Admin</cp:lastModifiedBy>
  <cp:revision>3</cp:revision>
  <dcterms:created xsi:type="dcterms:W3CDTF">2021-07-08T04:13:00Z</dcterms:created>
  <dcterms:modified xsi:type="dcterms:W3CDTF">2023-07-19T08:18:00Z</dcterms:modified>
</cp:coreProperties>
</file>