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4C65" w:rsidRDefault="00384C65" w:rsidP="00384C65">
      <w:pPr>
        <w:autoSpaceDE w:val="0"/>
        <w:autoSpaceDN w:val="0"/>
        <w:ind w:firstLine="0"/>
        <w:jc w:val="center"/>
        <w:rPr>
          <w:color w:val="000000"/>
          <w:sz w:val="22"/>
          <w:lang w:eastAsia="ru-RU"/>
        </w:rPr>
      </w:pPr>
      <w:r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384C65" w:rsidRDefault="00384C65" w:rsidP="00384C65">
      <w:pPr>
        <w:spacing w:after="5"/>
        <w:ind w:left="5"/>
        <w:jc w:val="center"/>
        <w:rPr>
          <w:color w:val="000000"/>
          <w:lang w:eastAsia="zh-CN"/>
        </w:rPr>
      </w:pPr>
    </w:p>
    <w:p w:rsidR="00384C65" w:rsidRDefault="00384C65" w:rsidP="00384C65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ФЕДЕРАЛЬНОЕ ГОСУДАРСТВЕННОЕ БЮДЖЕТНОЕ ОБРАЗОВАТЕЛЬНОЕ</w:t>
      </w:r>
    </w:p>
    <w:p w:rsidR="00384C65" w:rsidRDefault="00384C65" w:rsidP="00384C65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УЧРЕЖДЕНИЕ ВЫСШЕГО ОБРАЗОВАНИЯ</w:t>
      </w:r>
    </w:p>
    <w:p w:rsidR="00384C65" w:rsidRDefault="00384C65" w:rsidP="00384C65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384C65" w:rsidRDefault="00384C65" w:rsidP="00384C65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ИМЕНИ В.Ф. УТКИНА»</w:t>
      </w:r>
    </w:p>
    <w:p w:rsidR="00384C65" w:rsidRDefault="00384C65" w:rsidP="00384C65">
      <w:pPr>
        <w:spacing w:after="5"/>
        <w:ind w:left="5"/>
        <w:jc w:val="center"/>
        <w:rPr>
          <w:color w:val="000000"/>
          <w:lang w:eastAsia="zh-CN"/>
        </w:rPr>
      </w:pPr>
    </w:p>
    <w:p w:rsidR="00384C65" w:rsidRPr="00E36852" w:rsidRDefault="00384C65" w:rsidP="00384C65">
      <w:pPr>
        <w:autoSpaceDE w:val="0"/>
        <w:spacing w:after="5"/>
        <w:ind w:left="5" w:hanging="5"/>
        <w:jc w:val="center"/>
        <w:rPr>
          <w:rFonts w:eastAsia="TimesNewRomanPSMT"/>
          <w:color w:val="000000"/>
          <w:sz w:val="28"/>
          <w:szCs w:val="28"/>
          <w:lang w:eastAsia="zh-CN"/>
        </w:rPr>
      </w:pPr>
      <w:r w:rsidRPr="00E36852">
        <w:rPr>
          <w:rFonts w:eastAsia="TimesNewRomanPSMT"/>
          <w:color w:val="000000"/>
          <w:sz w:val="28"/>
          <w:szCs w:val="28"/>
          <w:lang w:eastAsia="zh-CN"/>
        </w:rPr>
        <w:t>Кафедра «Высшей математики»</w:t>
      </w:r>
    </w:p>
    <w:p w:rsidR="00384C65" w:rsidRPr="00E36852" w:rsidRDefault="00384C65" w:rsidP="00384C65">
      <w:pPr>
        <w:autoSpaceDE w:val="0"/>
        <w:spacing w:after="5"/>
        <w:ind w:left="5"/>
        <w:jc w:val="center"/>
        <w:rPr>
          <w:rFonts w:eastAsia="TimesNewRomanPSMT"/>
          <w:color w:val="000000"/>
          <w:sz w:val="28"/>
          <w:szCs w:val="28"/>
          <w:lang w:eastAsia="zh-CN"/>
        </w:rPr>
      </w:pPr>
    </w:p>
    <w:tbl>
      <w:tblPr>
        <w:tblW w:w="0" w:type="auto"/>
        <w:jc w:val="center"/>
        <w:tblLook w:val="01E0"/>
      </w:tblPr>
      <w:tblGrid>
        <w:gridCol w:w="4111"/>
        <w:gridCol w:w="284"/>
        <w:gridCol w:w="4468"/>
      </w:tblGrid>
      <w:tr w:rsidR="00384C65" w:rsidRPr="00E36852" w:rsidTr="00F91EB6">
        <w:trPr>
          <w:jc w:val="center"/>
        </w:trPr>
        <w:tc>
          <w:tcPr>
            <w:tcW w:w="4111" w:type="dxa"/>
            <w:hideMark/>
          </w:tcPr>
          <w:p w:rsidR="00384C65" w:rsidRPr="00E36852" w:rsidRDefault="00384C65" w:rsidP="00F91EB6">
            <w:pPr>
              <w:autoSpaceDE w:val="0"/>
              <w:spacing w:after="5"/>
              <w:ind w:firstLine="33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«СОГЛАСОВАНО»</w:t>
            </w:r>
          </w:p>
        </w:tc>
        <w:tc>
          <w:tcPr>
            <w:tcW w:w="284" w:type="dxa"/>
          </w:tcPr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68" w:type="dxa"/>
            <w:hideMark/>
          </w:tcPr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«УТВЕРЖДАЮ»</w:t>
            </w:r>
          </w:p>
        </w:tc>
      </w:tr>
      <w:tr w:rsidR="00384C65" w:rsidRPr="00E36852" w:rsidTr="00F91EB6">
        <w:trPr>
          <w:jc w:val="center"/>
        </w:trPr>
        <w:tc>
          <w:tcPr>
            <w:tcW w:w="4111" w:type="dxa"/>
            <w:hideMark/>
          </w:tcPr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 xml:space="preserve">Декан факультета </w:t>
            </w:r>
          </w:p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__________/ Д.А. Перепелкин</w:t>
            </w:r>
          </w:p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 20____ г</w:t>
            </w:r>
          </w:p>
        </w:tc>
        <w:tc>
          <w:tcPr>
            <w:tcW w:w="284" w:type="dxa"/>
          </w:tcPr>
          <w:p w:rsidR="00384C65" w:rsidRPr="00E36852" w:rsidRDefault="00384C65" w:rsidP="00F91EB6">
            <w:pPr>
              <w:autoSpaceDE w:val="0"/>
              <w:spacing w:after="5"/>
              <w:ind w:firstLine="0"/>
              <w:jc w:val="left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68" w:type="dxa"/>
            <w:hideMark/>
          </w:tcPr>
          <w:p w:rsidR="00384C65" w:rsidRPr="00E36852" w:rsidRDefault="00384C65" w:rsidP="00F91EB6">
            <w:pPr>
              <w:autoSpaceDE w:val="0"/>
              <w:spacing w:after="5"/>
              <w:ind w:firstLine="0"/>
              <w:jc w:val="left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Проректор РОПиМД</w:t>
            </w: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br/>
            </w: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_________________/А.В.Корячко</w:t>
            </w:r>
          </w:p>
          <w:p w:rsidR="00384C65" w:rsidRPr="00E36852" w:rsidRDefault="00384C65" w:rsidP="00F91EB6">
            <w:pPr>
              <w:autoSpaceDE w:val="0"/>
              <w:spacing w:after="5"/>
              <w:ind w:firstLine="29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__________ 20____ г</w:t>
            </w:r>
          </w:p>
        </w:tc>
      </w:tr>
      <w:tr w:rsidR="00384C65" w:rsidRPr="00E36852" w:rsidTr="00F91EB6">
        <w:trPr>
          <w:trHeight w:val="1376"/>
          <w:jc w:val="center"/>
        </w:trPr>
        <w:tc>
          <w:tcPr>
            <w:tcW w:w="4111" w:type="dxa"/>
          </w:tcPr>
          <w:p w:rsidR="00384C65" w:rsidRPr="00E36852" w:rsidRDefault="00384C65" w:rsidP="00F91EB6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  <w:p w:rsidR="00384C65" w:rsidRPr="00E36852" w:rsidRDefault="00384C65" w:rsidP="00F91EB6">
            <w:pPr>
              <w:autoSpaceDE w:val="0"/>
              <w:spacing w:after="5"/>
              <w:ind w:firstLine="0"/>
              <w:jc w:val="left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Заведующий кафедрой</w:t>
            </w: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br/>
            </w: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____</w:t>
            </w: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___</w:t>
            </w: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/ В.Н. Пржегорлинский</w:t>
            </w:r>
          </w:p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 20____ г</w:t>
            </w:r>
          </w:p>
        </w:tc>
        <w:tc>
          <w:tcPr>
            <w:tcW w:w="284" w:type="dxa"/>
          </w:tcPr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68" w:type="dxa"/>
          </w:tcPr>
          <w:p w:rsidR="00384C65" w:rsidRPr="00E36852" w:rsidRDefault="00384C65" w:rsidP="00F91EB6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384C65" w:rsidRPr="00E36852" w:rsidRDefault="00384C65" w:rsidP="00384C65">
      <w:pPr>
        <w:autoSpaceDE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384C65" w:rsidRPr="00E36852" w:rsidRDefault="00384C65" w:rsidP="00384C65">
      <w:pPr>
        <w:widowControl w:val="0"/>
        <w:autoSpaceDE w:val="0"/>
        <w:spacing w:after="5" w:line="360" w:lineRule="auto"/>
        <w:ind w:left="5" w:hanging="5"/>
        <w:jc w:val="center"/>
        <w:rPr>
          <w:b/>
          <w:color w:val="000000"/>
          <w:sz w:val="28"/>
          <w:szCs w:val="28"/>
        </w:rPr>
      </w:pPr>
      <w:r w:rsidRPr="00E36852">
        <w:rPr>
          <w:b/>
          <w:color w:val="000000"/>
          <w:sz w:val="28"/>
          <w:szCs w:val="28"/>
        </w:rPr>
        <w:t xml:space="preserve">ОЦЕНОЧНЫЕ МАТЕРИАЛЫ ПО ДИСЦИПЛИНЕ </w:t>
      </w:r>
    </w:p>
    <w:p w:rsidR="00384C65" w:rsidRPr="00E36852" w:rsidRDefault="00384C65" w:rsidP="00384C65">
      <w:pPr>
        <w:spacing w:after="5"/>
        <w:ind w:left="5"/>
        <w:jc w:val="center"/>
        <w:rPr>
          <w:color w:val="000000"/>
          <w:sz w:val="28"/>
          <w:szCs w:val="28"/>
          <w:lang w:eastAsia="ru-RU"/>
        </w:rPr>
      </w:pPr>
    </w:p>
    <w:p w:rsidR="00384C65" w:rsidRPr="00E36852" w:rsidRDefault="00384C65" w:rsidP="00384C65">
      <w:pPr>
        <w:autoSpaceDE w:val="0"/>
        <w:spacing w:after="5"/>
        <w:ind w:left="5" w:hanging="5"/>
        <w:jc w:val="center"/>
        <w:rPr>
          <w:b/>
          <w:color w:val="000000"/>
          <w:sz w:val="28"/>
          <w:szCs w:val="28"/>
          <w:lang w:eastAsia="en-US"/>
        </w:rPr>
      </w:pPr>
      <w:bookmarkStart w:id="0" w:name="Дисциплина_шифр"/>
      <w:r w:rsidRPr="00384C65">
        <w:rPr>
          <w:b/>
          <w:color w:val="000000"/>
          <w:sz w:val="28"/>
          <w:szCs w:val="28"/>
          <w:u w:val="single"/>
        </w:rPr>
        <w:t>Б1.В.ДВ.01.01</w:t>
      </w:r>
      <w:bookmarkEnd w:id="0"/>
      <w:r w:rsidRPr="00E36852">
        <w:rPr>
          <w:b/>
          <w:color w:val="000000"/>
          <w:sz w:val="28"/>
          <w:szCs w:val="28"/>
        </w:rPr>
        <w:t>_ «</w:t>
      </w:r>
      <w:bookmarkStart w:id="1" w:name="Дисциплина_название"/>
      <w:r>
        <w:rPr>
          <w:b/>
          <w:color w:val="000000"/>
          <w:sz w:val="28"/>
          <w:szCs w:val="28"/>
          <w:u w:val="single"/>
        </w:rPr>
        <w:t>Основы теории надежности</w:t>
      </w:r>
      <w:bookmarkEnd w:id="1"/>
      <w:r w:rsidRPr="00E36852">
        <w:rPr>
          <w:b/>
          <w:color w:val="000000"/>
          <w:sz w:val="28"/>
          <w:szCs w:val="28"/>
        </w:rPr>
        <w:t>»</w:t>
      </w:r>
    </w:p>
    <w:p w:rsidR="00384C65" w:rsidRPr="00E36852" w:rsidRDefault="00384C65" w:rsidP="00384C65">
      <w:pPr>
        <w:autoSpaceDE w:val="0"/>
        <w:spacing w:after="5"/>
        <w:ind w:hanging="4"/>
        <w:jc w:val="center"/>
        <w:rPr>
          <w:color w:val="000000"/>
          <w:sz w:val="28"/>
          <w:szCs w:val="28"/>
        </w:rPr>
      </w:pPr>
      <w:r w:rsidRPr="00E36852">
        <w:rPr>
          <w:color w:val="000000"/>
          <w:sz w:val="28"/>
          <w:szCs w:val="28"/>
        </w:rPr>
        <w:t xml:space="preserve">шифр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36852">
        <w:rPr>
          <w:color w:val="000000"/>
          <w:sz w:val="28"/>
          <w:szCs w:val="28"/>
        </w:rPr>
        <w:tab/>
        <w:t>название дисциплины</w:t>
      </w:r>
    </w:p>
    <w:p w:rsidR="00384C65" w:rsidRPr="00E36852" w:rsidRDefault="00384C65" w:rsidP="00384C65">
      <w:pPr>
        <w:jc w:val="center"/>
        <w:rPr>
          <w:rFonts w:eastAsia="Calibri"/>
          <w:sz w:val="28"/>
          <w:szCs w:val="28"/>
        </w:rPr>
      </w:pPr>
    </w:p>
    <w:p w:rsidR="00384C65" w:rsidRPr="00E36852" w:rsidRDefault="00384C65" w:rsidP="00384C65">
      <w:pPr>
        <w:ind w:firstLine="0"/>
        <w:jc w:val="center"/>
        <w:rPr>
          <w:sz w:val="28"/>
          <w:szCs w:val="28"/>
        </w:rPr>
      </w:pPr>
      <w:r w:rsidRPr="00E36852">
        <w:rPr>
          <w:sz w:val="28"/>
          <w:szCs w:val="28"/>
        </w:rPr>
        <w:t>Специальность</w:t>
      </w:r>
    </w:p>
    <w:p w:rsidR="00384C65" w:rsidRPr="00E36852" w:rsidRDefault="00384C65" w:rsidP="00384C65">
      <w:pPr>
        <w:ind w:left="5" w:hanging="5"/>
        <w:jc w:val="center"/>
        <w:rPr>
          <w:color w:val="000000"/>
          <w:sz w:val="28"/>
          <w:szCs w:val="28"/>
          <w:u w:val="single"/>
          <w:lang w:eastAsia="ru-RU"/>
        </w:rPr>
      </w:pPr>
      <w:bookmarkStart w:id="2" w:name="Специальность_номер"/>
      <w:r w:rsidRPr="00E36852">
        <w:rPr>
          <w:color w:val="000000"/>
          <w:sz w:val="28"/>
          <w:szCs w:val="28"/>
          <w:u w:val="single"/>
          <w:lang w:eastAsia="ru-RU"/>
        </w:rPr>
        <w:t>10.05.01</w:t>
      </w:r>
      <w:bookmarkEnd w:id="2"/>
      <w:r w:rsidRPr="00E36852">
        <w:rPr>
          <w:color w:val="000000"/>
          <w:sz w:val="28"/>
          <w:szCs w:val="28"/>
          <w:u w:val="single"/>
          <w:lang w:eastAsia="ru-RU"/>
        </w:rPr>
        <w:t xml:space="preserve"> </w:t>
      </w:r>
      <w:bookmarkStart w:id="3" w:name="Специальность_название"/>
      <w:r w:rsidRPr="00E36852">
        <w:rPr>
          <w:color w:val="000000"/>
          <w:sz w:val="28"/>
          <w:szCs w:val="28"/>
          <w:u w:val="single"/>
          <w:lang w:eastAsia="ru-RU"/>
        </w:rPr>
        <w:t>Компьютерная безопасность</w:t>
      </w:r>
      <w:bookmarkEnd w:id="3"/>
    </w:p>
    <w:p w:rsidR="00384C65" w:rsidRPr="00E36852" w:rsidRDefault="00384C65" w:rsidP="00384C65">
      <w:pPr>
        <w:ind w:left="5"/>
        <w:jc w:val="center"/>
        <w:rPr>
          <w:color w:val="000000"/>
          <w:sz w:val="28"/>
          <w:szCs w:val="28"/>
          <w:lang w:eastAsia="ru-RU"/>
        </w:rPr>
      </w:pPr>
    </w:p>
    <w:p w:rsidR="00384C65" w:rsidRPr="00E36852" w:rsidRDefault="00384C65" w:rsidP="00384C65">
      <w:pPr>
        <w:ind w:left="5" w:hanging="5"/>
        <w:jc w:val="center"/>
        <w:rPr>
          <w:b/>
          <w:color w:val="000000"/>
          <w:sz w:val="28"/>
          <w:szCs w:val="28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>Специализация № 8</w:t>
      </w:r>
    </w:p>
    <w:p w:rsidR="00384C65" w:rsidRPr="00E36852" w:rsidRDefault="00384C65" w:rsidP="00384C65">
      <w:pPr>
        <w:ind w:left="5" w:hanging="5"/>
        <w:jc w:val="center"/>
        <w:rPr>
          <w:b/>
          <w:color w:val="000000"/>
          <w:sz w:val="28"/>
          <w:szCs w:val="28"/>
          <w:u w:val="single"/>
          <w:lang w:eastAsia="ru-RU"/>
        </w:rPr>
      </w:pPr>
      <w:bookmarkStart w:id="4" w:name="Специальность_специализация"/>
      <w:r w:rsidRPr="00E36852">
        <w:rPr>
          <w:color w:val="000000"/>
          <w:sz w:val="28"/>
          <w:szCs w:val="28"/>
          <w:u w:val="single"/>
          <w:lang w:eastAsia="ru-RU"/>
        </w:rPr>
        <w:t>Информационная безопасность объектов информатизации на базе компьютерных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 w:rsidRPr="00E36852">
        <w:rPr>
          <w:color w:val="000000"/>
          <w:sz w:val="28"/>
          <w:szCs w:val="28"/>
          <w:u w:val="single"/>
          <w:lang w:eastAsia="ru-RU"/>
        </w:rPr>
        <w:t>систем</w:t>
      </w:r>
      <w:bookmarkEnd w:id="4"/>
    </w:p>
    <w:p w:rsidR="00384C65" w:rsidRPr="00E36852" w:rsidRDefault="00384C65" w:rsidP="00384C65">
      <w:pPr>
        <w:ind w:left="5"/>
        <w:jc w:val="center"/>
        <w:rPr>
          <w:b/>
          <w:color w:val="000000"/>
          <w:sz w:val="28"/>
          <w:szCs w:val="28"/>
          <w:lang w:eastAsia="ru-RU"/>
        </w:rPr>
      </w:pPr>
    </w:p>
    <w:p w:rsidR="00384C65" w:rsidRPr="00E36852" w:rsidRDefault="00384C65" w:rsidP="00384C65">
      <w:pPr>
        <w:ind w:left="5" w:hanging="5"/>
        <w:jc w:val="center"/>
        <w:rPr>
          <w:b/>
          <w:color w:val="000000"/>
          <w:sz w:val="28"/>
          <w:szCs w:val="28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>Уровень подготовки</w:t>
      </w:r>
    </w:p>
    <w:p w:rsidR="00384C65" w:rsidRPr="00E36852" w:rsidRDefault="00384C65" w:rsidP="00384C65">
      <w:pPr>
        <w:ind w:left="5" w:hanging="5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E36852">
        <w:rPr>
          <w:color w:val="000000"/>
          <w:sz w:val="28"/>
          <w:szCs w:val="28"/>
          <w:u w:val="single"/>
          <w:lang w:eastAsia="ru-RU"/>
        </w:rPr>
        <w:t>специалитет</w:t>
      </w:r>
    </w:p>
    <w:p w:rsidR="00384C65" w:rsidRPr="00E36852" w:rsidRDefault="00384C65" w:rsidP="00384C65">
      <w:pPr>
        <w:ind w:left="5"/>
        <w:jc w:val="center"/>
        <w:rPr>
          <w:b/>
          <w:color w:val="000000"/>
          <w:sz w:val="28"/>
          <w:szCs w:val="28"/>
          <w:lang w:eastAsia="ru-RU"/>
        </w:rPr>
      </w:pPr>
    </w:p>
    <w:p w:rsidR="00384C65" w:rsidRPr="00E36852" w:rsidRDefault="00384C65" w:rsidP="00384C65">
      <w:pPr>
        <w:ind w:left="5" w:hanging="5"/>
        <w:jc w:val="center"/>
        <w:rPr>
          <w:color w:val="000000"/>
          <w:sz w:val="28"/>
          <w:szCs w:val="28"/>
          <w:u w:val="single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 xml:space="preserve">Квалификация выпускника – </w:t>
      </w:r>
      <w:r w:rsidRPr="00E36852">
        <w:rPr>
          <w:color w:val="000000"/>
          <w:sz w:val="28"/>
          <w:szCs w:val="28"/>
          <w:u w:val="single"/>
          <w:lang w:eastAsia="ru-RU"/>
        </w:rPr>
        <w:t>специалист по защите информации</w:t>
      </w:r>
    </w:p>
    <w:p w:rsidR="00384C65" w:rsidRPr="00E36852" w:rsidRDefault="00384C65" w:rsidP="00384C65">
      <w:pPr>
        <w:ind w:left="2165" w:firstLine="715"/>
        <w:jc w:val="center"/>
        <w:rPr>
          <w:b/>
          <w:color w:val="000000"/>
          <w:sz w:val="28"/>
          <w:szCs w:val="28"/>
          <w:lang w:eastAsia="ru-RU"/>
        </w:rPr>
      </w:pPr>
    </w:p>
    <w:p w:rsidR="00384C65" w:rsidRPr="00E36852" w:rsidRDefault="00384C65" w:rsidP="00384C65">
      <w:pPr>
        <w:ind w:left="5"/>
        <w:jc w:val="center"/>
        <w:rPr>
          <w:color w:val="000000"/>
          <w:sz w:val="28"/>
          <w:szCs w:val="28"/>
          <w:lang w:eastAsia="ru-RU"/>
        </w:rPr>
      </w:pPr>
    </w:p>
    <w:p w:rsidR="00384C65" w:rsidRPr="00E36852" w:rsidRDefault="00384C65" w:rsidP="00384C65">
      <w:pPr>
        <w:ind w:left="5" w:hanging="5"/>
        <w:jc w:val="center"/>
        <w:rPr>
          <w:color w:val="000000"/>
          <w:sz w:val="28"/>
          <w:szCs w:val="28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>Формы обучения – ___</w:t>
      </w:r>
      <w:r w:rsidRPr="00E36852">
        <w:rPr>
          <w:color w:val="000000"/>
          <w:kern w:val="24"/>
          <w:sz w:val="28"/>
          <w:szCs w:val="28"/>
          <w:u w:val="words"/>
          <w:lang w:eastAsia="ru-RU"/>
        </w:rPr>
        <w:t>очная</w:t>
      </w:r>
      <w:r w:rsidRPr="00E36852">
        <w:rPr>
          <w:color w:val="000000"/>
          <w:sz w:val="28"/>
          <w:szCs w:val="28"/>
          <w:lang w:eastAsia="ru-RU"/>
        </w:rPr>
        <w:t>_________</w:t>
      </w:r>
    </w:p>
    <w:p w:rsidR="00384C65" w:rsidRPr="00E36852" w:rsidRDefault="00384C65" w:rsidP="00384C65">
      <w:pPr>
        <w:ind w:left="1445" w:hanging="27"/>
        <w:jc w:val="center"/>
        <w:rPr>
          <w:b/>
          <w:color w:val="000000"/>
          <w:sz w:val="28"/>
          <w:szCs w:val="28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 xml:space="preserve">очная / заочная </w:t>
      </w:r>
    </w:p>
    <w:p w:rsidR="00384C65" w:rsidRPr="00E36852" w:rsidRDefault="00384C65" w:rsidP="00384C65">
      <w:pPr>
        <w:rPr>
          <w:sz w:val="28"/>
          <w:szCs w:val="28"/>
        </w:rPr>
      </w:pPr>
    </w:p>
    <w:p w:rsidR="00384C65" w:rsidRDefault="00384C65" w:rsidP="00384C65">
      <w:pPr>
        <w:rPr>
          <w:sz w:val="28"/>
          <w:szCs w:val="28"/>
        </w:rPr>
      </w:pPr>
    </w:p>
    <w:p w:rsidR="00384C65" w:rsidRDefault="00384C65" w:rsidP="00384C65">
      <w:pPr>
        <w:rPr>
          <w:sz w:val="28"/>
          <w:szCs w:val="28"/>
        </w:rPr>
      </w:pPr>
    </w:p>
    <w:p w:rsidR="00384C65" w:rsidRDefault="00384C65" w:rsidP="00384C65">
      <w:pPr>
        <w:rPr>
          <w:sz w:val="28"/>
          <w:szCs w:val="28"/>
        </w:rPr>
      </w:pPr>
    </w:p>
    <w:p w:rsidR="00384C65" w:rsidRPr="00E36852" w:rsidRDefault="00384C65" w:rsidP="00384C65">
      <w:pPr>
        <w:rPr>
          <w:sz w:val="28"/>
          <w:szCs w:val="28"/>
        </w:rPr>
      </w:pPr>
    </w:p>
    <w:p w:rsidR="00384C65" w:rsidRDefault="00384C65" w:rsidP="00384C65">
      <w:pPr>
        <w:ind w:firstLine="0"/>
        <w:jc w:val="center"/>
        <w:rPr>
          <w:sz w:val="28"/>
          <w:szCs w:val="28"/>
        </w:rPr>
      </w:pPr>
      <w:r w:rsidRPr="00E36852">
        <w:rPr>
          <w:sz w:val="28"/>
          <w:szCs w:val="28"/>
        </w:rPr>
        <w:t>Рязань 202</w:t>
      </w:r>
      <w:r w:rsidR="00CB1BB3">
        <w:rPr>
          <w:sz w:val="28"/>
          <w:szCs w:val="28"/>
        </w:rPr>
        <w:t>1</w:t>
      </w:r>
      <w:r w:rsidRPr="00E3685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8448C9" w:rsidRPr="001C0987" w:rsidRDefault="008448C9" w:rsidP="008448C9">
      <w:pPr>
        <w:pStyle w:val="1"/>
        <w:spacing w:before="120"/>
        <w:jc w:val="both"/>
        <w:rPr>
          <w:sz w:val="32"/>
        </w:rPr>
      </w:pPr>
      <w:r w:rsidRPr="001C0987">
        <w:rPr>
          <w:sz w:val="32"/>
        </w:rPr>
        <w:lastRenderedPageBreak/>
        <w:t>Общие положения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t>Оценочные материалы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Pr="008448C9">
        <w:t>«</w:t>
      </w:r>
      <w:bookmarkStart w:id="5" w:name="Название_дисциплины"/>
      <w:r>
        <w:t>Основы теории надёжности</w:t>
      </w:r>
      <w:bookmarkEnd w:id="5"/>
      <w:r w:rsidRPr="008448C9">
        <w:t>»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как части основной образовательной программы.</w:t>
      </w:r>
    </w:p>
    <w:p w:rsidR="008448C9" w:rsidRPr="008448C9" w:rsidRDefault="008448C9" w:rsidP="008448C9">
      <w:pPr>
        <w:pStyle w:val="2"/>
      </w:pPr>
      <w:r w:rsidRPr="008448C9">
        <w:t>Назначение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Контроль знаний, обучающихся проводится в форме текущего контроля и промежуточной аттестации.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</w:t>
      </w:r>
      <w:r w:rsidR="00C24BB9">
        <w:rPr>
          <w:rStyle w:val="aff1"/>
          <w:b w:val="0"/>
          <w:bCs w:val="0"/>
          <w:i w:val="0"/>
          <w:iCs w:val="0"/>
          <w:shd w:val="clear" w:color="auto" w:fill="auto"/>
        </w:rPr>
        <w:t>, «зачет», незачет»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). 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Текущая аттестация студентов проводится на основании результатов выполнения ими типовых расчётов (ТР) и контрольных работ (КР).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По итогам изучения разделов дисциплины </w:t>
      </w:r>
      <w:r w:rsidRPr="008448C9">
        <w:t>«</w:t>
      </w:r>
      <w:fldSimple w:instr=" REF Название_дисциплины \h  \* MERGEFORMAT ">
        <w:r w:rsidR="00D26522">
          <w:t>Основы теории надёжности</w:t>
        </w:r>
      </w:fldSimple>
      <w:r w:rsidRPr="008448C9">
        <w:t>»,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обучающиеся в конце каждого учебного семестра,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В экзаменационный билет или вариант теста включаются два теоретических вопроса и до четырёх практических задач по темам дисциплины (Протокол заседания кафедры Высшей математики №10 от 26 апреля 2017г.).</w:t>
      </w:r>
    </w:p>
    <w:p w:rsidR="008448C9" w:rsidRPr="008448C9" w:rsidRDefault="008448C9" w:rsidP="008448C9">
      <w:pPr>
        <w:pStyle w:val="2"/>
        <w:rPr>
          <w:rStyle w:val="aff1"/>
          <w:b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/>
          <w:bCs w:val="0"/>
          <w:i w:val="0"/>
          <w:iCs w:val="0"/>
          <w:shd w:val="clear" w:color="auto" w:fill="auto"/>
        </w:rPr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712"/>
        <w:gridCol w:w="2268"/>
        <w:gridCol w:w="3261"/>
      </w:tblGrid>
      <w:tr w:rsidR="008448C9" w:rsidRPr="00C351E0" w:rsidTr="00E34770">
        <w:tc>
          <w:tcPr>
            <w:tcW w:w="675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t>№</w:t>
            </w:r>
          </w:p>
        </w:tc>
        <w:tc>
          <w:tcPr>
            <w:tcW w:w="3712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 xml:space="preserve">Контролируемые модули </w:t>
            </w:r>
            <w:r w:rsidRPr="00C351E0">
              <w:rPr>
                <w:color w:val="000000"/>
                <w:shd w:val="clear" w:color="auto" w:fill="FFFFFF"/>
              </w:rPr>
              <w:lastRenderedPageBreak/>
              <w:t>(темы) дисциплины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351E0">
              <w:rPr>
                <w:color w:val="000000"/>
                <w:shd w:val="clear" w:color="auto" w:fill="FFFFFF"/>
              </w:rPr>
              <w:t>(резул</w:t>
            </w:r>
            <w:r w:rsidRPr="00C351E0">
              <w:rPr>
                <w:color w:val="000000"/>
                <w:shd w:val="clear" w:color="auto" w:fill="FFFFFF"/>
              </w:rPr>
              <w:t>ь</w:t>
            </w:r>
            <w:r w:rsidRPr="00C351E0">
              <w:rPr>
                <w:color w:val="000000"/>
                <w:shd w:val="clear" w:color="auto" w:fill="FFFFFF"/>
              </w:rPr>
              <w:t>таты по разделам)</w:t>
            </w:r>
          </w:p>
        </w:tc>
        <w:tc>
          <w:tcPr>
            <w:tcW w:w="2268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lastRenderedPageBreak/>
              <w:t>Код контрол</w:t>
            </w:r>
            <w:r w:rsidRPr="00C351E0">
              <w:rPr>
                <w:color w:val="000000"/>
                <w:shd w:val="clear" w:color="auto" w:fill="FFFFFF"/>
              </w:rPr>
              <w:t>и</w:t>
            </w:r>
            <w:r w:rsidRPr="00C351E0">
              <w:rPr>
                <w:color w:val="000000"/>
                <w:shd w:val="clear" w:color="auto" w:fill="FFFFFF"/>
              </w:rPr>
              <w:lastRenderedPageBreak/>
              <w:t>руемой комп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t>тенции (или её части)</w:t>
            </w:r>
          </w:p>
        </w:tc>
        <w:tc>
          <w:tcPr>
            <w:tcW w:w="3261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lastRenderedPageBreak/>
              <w:t>Вид, метод, форма оц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lastRenderedPageBreak/>
              <w:t>ночного мероприятия</w:t>
            </w:r>
          </w:p>
        </w:tc>
      </w:tr>
      <w:tr w:rsidR="008448C9" w:rsidRPr="00C351E0" w:rsidTr="00E34770">
        <w:tc>
          <w:tcPr>
            <w:tcW w:w="9916" w:type="dxa"/>
            <w:gridSpan w:val="4"/>
          </w:tcPr>
          <w:p w:rsidR="008448C9" w:rsidRPr="00C351E0" w:rsidRDefault="008448C9" w:rsidP="00B17BF6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lastRenderedPageBreak/>
              <w:t xml:space="preserve">Семестр </w:t>
            </w:r>
            <w:r w:rsidR="005623E3">
              <w:rPr>
                <w:b/>
                <w:sz w:val="28"/>
                <w:szCs w:val="28"/>
              </w:rPr>
              <w:t>6</w:t>
            </w:r>
            <w:r w:rsidR="00384C65">
              <w:rPr>
                <w:b/>
                <w:sz w:val="28"/>
                <w:szCs w:val="28"/>
              </w:rPr>
              <w:t>,7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5623E3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методы теории вероятностей 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тематической статистики</w:t>
            </w:r>
          </w:p>
        </w:tc>
        <w:tc>
          <w:tcPr>
            <w:tcW w:w="2268" w:type="dxa"/>
          </w:tcPr>
          <w:p w:rsidR="008448C9" w:rsidRPr="00C351E0" w:rsidRDefault="008448C9" w:rsidP="00787418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 w:rsidR="00787418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</w:t>
            </w:r>
            <w:r w:rsidR="00384C65">
              <w:rPr>
                <w:sz w:val="28"/>
                <w:szCs w:val="28"/>
                <w:shd w:val="clear" w:color="auto" w:fill="FFFFFF"/>
              </w:rPr>
              <w:t>, тест</w:t>
            </w:r>
            <w:r>
              <w:rPr>
                <w:sz w:val="28"/>
                <w:szCs w:val="28"/>
                <w:shd w:val="clear" w:color="auto" w:fill="FFFFFF"/>
              </w:rPr>
              <w:t>, зачет</w:t>
            </w:r>
            <w:r w:rsidR="008448C9"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87418" w:rsidRPr="00C351E0" w:rsidTr="00E34770">
        <w:tc>
          <w:tcPr>
            <w:tcW w:w="675" w:type="dxa"/>
          </w:tcPr>
          <w:p w:rsidR="00787418" w:rsidRPr="00C351E0" w:rsidRDefault="00787418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:rsidR="00787418" w:rsidRPr="00265F3B" w:rsidRDefault="00787418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элемента</w:t>
            </w:r>
          </w:p>
        </w:tc>
        <w:tc>
          <w:tcPr>
            <w:tcW w:w="2268" w:type="dxa"/>
          </w:tcPr>
          <w:p w:rsidR="00787418" w:rsidRPr="00C351E0" w:rsidRDefault="00787418" w:rsidP="00C817E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787418" w:rsidRPr="008B63A0" w:rsidRDefault="00787418" w:rsidP="00B17BF6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Опрос, к</w:t>
            </w:r>
            <w:r w:rsidRPr="008B63A0">
              <w:rPr>
                <w:szCs w:val="28"/>
                <w:shd w:val="clear" w:color="auto" w:fill="FFFFFF"/>
              </w:rPr>
              <w:t>онтрольная р</w:t>
            </w:r>
            <w:r w:rsidRPr="008B63A0">
              <w:rPr>
                <w:szCs w:val="28"/>
                <w:shd w:val="clear" w:color="auto" w:fill="FFFFFF"/>
              </w:rPr>
              <w:t>а</w:t>
            </w:r>
            <w:r w:rsidRPr="008B63A0">
              <w:rPr>
                <w:szCs w:val="28"/>
                <w:shd w:val="clear" w:color="auto" w:fill="FFFFFF"/>
              </w:rPr>
              <w:t>бота</w:t>
            </w:r>
            <w:r>
              <w:rPr>
                <w:szCs w:val="28"/>
                <w:shd w:val="clear" w:color="auto" w:fill="FFFFFF"/>
              </w:rPr>
              <w:t>, тест</w:t>
            </w:r>
            <w:r w:rsidRPr="008B63A0">
              <w:rPr>
                <w:szCs w:val="28"/>
                <w:shd w:val="clear" w:color="auto" w:fill="FFFFFF"/>
              </w:rPr>
              <w:t>, экзамен</w:t>
            </w:r>
          </w:p>
        </w:tc>
      </w:tr>
      <w:tr w:rsidR="00787418" w:rsidRPr="00C351E0" w:rsidTr="00E34770">
        <w:tc>
          <w:tcPr>
            <w:tcW w:w="675" w:type="dxa"/>
          </w:tcPr>
          <w:p w:rsidR="00787418" w:rsidRPr="00C351E0" w:rsidRDefault="00787418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:rsidR="00787418" w:rsidRPr="00265F3B" w:rsidRDefault="00787418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система</w:t>
            </w:r>
          </w:p>
        </w:tc>
        <w:tc>
          <w:tcPr>
            <w:tcW w:w="2268" w:type="dxa"/>
          </w:tcPr>
          <w:p w:rsidR="00787418" w:rsidRPr="00C351E0" w:rsidRDefault="00787418" w:rsidP="00C817E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787418" w:rsidRPr="008B63A0" w:rsidRDefault="00787418" w:rsidP="00B17BF6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Опрос, тест, т</w:t>
            </w:r>
            <w:r w:rsidRPr="008B63A0">
              <w:rPr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Cs w:val="28"/>
                <w:shd w:val="clear" w:color="auto" w:fill="FFFFFF"/>
              </w:rPr>
              <w:t>зачет</w:t>
            </w:r>
          </w:p>
        </w:tc>
      </w:tr>
      <w:tr w:rsidR="00787418" w:rsidRPr="00C351E0" w:rsidTr="00F91EB6">
        <w:tc>
          <w:tcPr>
            <w:tcW w:w="675" w:type="dxa"/>
          </w:tcPr>
          <w:p w:rsidR="00787418" w:rsidRPr="00C351E0" w:rsidRDefault="00787418" w:rsidP="00F91EB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:rsidR="00787418" w:rsidRPr="00265F3B" w:rsidRDefault="00787418" w:rsidP="00F91EB6">
            <w:pPr>
              <w:pStyle w:val="afd"/>
              <w:suppressAutoHyphens w:val="0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Испытания на надёжность. Оценивание параметров 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делей надежности</w:t>
            </w:r>
          </w:p>
        </w:tc>
        <w:tc>
          <w:tcPr>
            <w:tcW w:w="2268" w:type="dxa"/>
          </w:tcPr>
          <w:p w:rsidR="00787418" w:rsidRPr="00C351E0" w:rsidRDefault="00787418" w:rsidP="00C817E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787418" w:rsidRPr="008B63A0" w:rsidRDefault="00787418" w:rsidP="00F91EB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тест, т</w:t>
            </w:r>
            <w:r w:rsidRPr="008B63A0">
              <w:rPr>
                <w:sz w:val="28"/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787418" w:rsidRPr="00C351E0" w:rsidTr="00E34770">
        <w:tc>
          <w:tcPr>
            <w:tcW w:w="675" w:type="dxa"/>
          </w:tcPr>
          <w:p w:rsidR="00787418" w:rsidRPr="00C351E0" w:rsidRDefault="00787418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12" w:type="dxa"/>
          </w:tcPr>
          <w:p w:rsidR="00787418" w:rsidRPr="00265F3B" w:rsidRDefault="00787418" w:rsidP="008448C9">
            <w:pPr>
              <w:pStyle w:val="afd"/>
              <w:suppressAutoHyphens w:val="0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Надежность программного обеспечения</w:t>
            </w:r>
          </w:p>
        </w:tc>
        <w:tc>
          <w:tcPr>
            <w:tcW w:w="2268" w:type="dxa"/>
          </w:tcPr>
          <w:p w:rsidR="00787418" w:rsidRPr="00C351E0" w:rsidRDefault="00787418" w:rsidP="00C817E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787418" w:rsidRPr="008B63A0" w:rsidRDefault="00787418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тест, т</w:t>
            </w:r>
            <w:r w:rsidRPr="008B63A0">
              <w:rPr>
                <w:sz w:val="28"/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 w:val="28"/>
                <w:szCs w:val="28"/>
                <w:shd w:val="clear" w:color="auto" w:fill="FFFFFF"/>
              </w:rPr>
              <w:t>зачет</w:t>
            </w:r>
          </w:p>
        </w:tc>
      </w:tr>
    </w:tbl>
    <w:p w:rsidR="00B17BF6" w:rsidRPr="009A71AE" w:rsidRDefault="00B17BF6" w:rsidP="00B17BF6">
      <w:pPr>
        <w:pStyle w:val="2"/>
        <w:spacing w:before="480" w:after="0"/>
        <w:rPr>
          <w:rStyle w:val="23"/>
        </w:rPr>
      </w:pPr>
      <w:r w:rsidRPr="009A71AE">
        <w:rPr>
          <w:rStyle w:val="23"/>
        </w:rPr>
        <w:t>Критерии оценивания компетенций (результатов)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B17BF6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B17BF6" w:rsidRDefault="00B17BF6" w:rsidP="00B17BF6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>Уровень освоения сформированности знаний, умений и навыков по дисципл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промежуточной аттестации</w:t>
      </w:r>
      <w:r>
        <w:rPr>
          <w:sz w:val="28"/>
          <w:szCs w:val="28"/>
        </w:rPr>
        <w:t xml:space="preserve"> представлены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2"/>
        <w:gridCol w:w="2894"/>
        <w:gridCol w:w="3521"/>
      </w:tblGrid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Четырёхбальная шкала оценивания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Двухбалльная шкала оценив</w:t>
            </w:r>
            <w:r w:rsidRPr="00D50470">
              <w:rPr>
                <w:b/>
                <w:sz w:val="32"/>
              </w:rPr>
              <w:t>а</w:t>
            </w:r>
            <w:r w:rsidRPr="00D50470">
              <w:rPr>
                <w:b/>
                <w:sz w:val="32"/>
              </w:rPr>
              <w:t>ния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right="-491"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Критерии оценивания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«отлично»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</w:t>
            </w:r>
            <w:r w:rsidRPr="00D50470">
              <w:rPr>
                <w:sz w:val="32"/>
              </w:rPr>
              <w:t>: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гл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бокое и прочное усво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ние знаний материала; исчерпывающе, посл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довательно, грамотно и логически стройно и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 xml:space="preserve">ложить теоретический материал; правильно </w:t>
            </w:r>
            <w:r w:rsidRPr="00D50470">
              <w:rPr>
                <w:sz w:val="32"/>
              </w:rPr>
              <w:lastRenderedPageBreak/>
              <w:t>формулировать опред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ления; уметь сделать выводы по излагаемому материалу; безупречно ответить не только на вопросы билета, но и на дополнительные вопр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сы в рамках рабочей программы дисципл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ны; продемонстрир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вать умение правильно выполнять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задания, пред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смотренные програ</w:t>
            </w:r>
            <w:r w:rsidRPr="00D50470">
              <w:rPr>
                <w:sz w:val="32"/>
              </w:rPr>
              <w:t>м</w:t>
            </w:r>
            <w:r w:rsidRPr="00D50470">
              <w:rPr>
                <w:sz w:val="32"/>
              </w:rPr>
              <w:t xml:space="preserve">мой; </w:t>
            </w:r>
          </w:p>
        </w:tc>
      </w:tr>
      <w:tr w:rsidR="002C4374" w:rsidRPr="00D50470" w:rsidTr="00CB7BD3">
        <w:trPr>
          <w:trHeight w:val="2567"/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«хорошо»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до</w:t>
            </w:r>
            <w:r w:rsidRPr="00D50470">
              <w:rPr>
                <w:sz w:val="32"/>
              </w:rPr>
              <w:t>с</w:t>
            </w:r>
            <w:r w:rsidRPr="00D50470">
              <w:rPr>
                <w:sz w:val="32"/>
              </w:rPr>
              <w:t>таточно полное знание материала;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знание о</w:t>
            </w:r>
            <w:r w:rsidRPr="00D50470">
              <w:rPr>
                <w:sz w:val="32"/>
              </w:rPr>
              <w:t>с</w:t>
            </w:r>
            <w:r w:rsidRPr="00D50470">
              <w:rPr>
                <w:sz w:val="32"/>
              </w:rPr>
              <w:t>новных теоретических понятий; достаточно последовательно, гр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мотно и логически стройно излагать мат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риал; уметь сделать достаточно обоснова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ные выводы по изл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гаемому материалу; 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ветить на все вопросы билета; продемонстр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ровать умение пр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вильно выполнять практические задания, предусмотренные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граммой, при этом во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можно допустить 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принципиальные ошибки.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«удовлетворительно»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общее знание изучаемого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териала; знать осно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ную рекомендуемую программой  дисци</w:t>
            </w:r>
            <w:r w:rsidRPr="00D50470">
              <w:rPr>
                <w:sz w:val="32"/>
              </w:rPr>
              <w:t>п</w:t>
            </w:r>
            <w:r w:rsidRPr="00D50470">
              <w:rPr>
                <w:sz w:val="32"/>
              </w:rPr>
              <w:t>лины учебную литер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туру; уметь строить 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 в соответствии со структурой излагаемого вопроса; показать о</w:t>
            </w:r>
            <w:r w:rsidRPr="00D50470">
              <w:rPr>
                <w:sz w:val="32"/>
              </w:rPr>
              <w:t>б</w:t>
            </w:r>
            <w:r w:rsidRPr="00D50470">
              <w:rPr>
                <w:sz w:val="32"/>
              </w:rPr>
              <w:t>щее владение поняти</w:t>
            </w:r>
            <w:r w:rsidRPr="00D50470">
              <w:rPr>
                <w:sz w:val="32"/>
              </w:rPr>
              <w:t>й</w:t>
            </w:r>
            <w:r w:rsidRPr="00D50470">
              <w:rPr>
                <w:sz w:val="32"/>
              </w:rPr>
              <w:t>ным аппаратом дисц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плины; уметь устранить допущенные погре</w:t>
            </w:r>
            <w:r w:rsidRPr="00D50470">
              <w:rPr>
                <w:sz w:val="32"/>
              </w:rPr>
              <w:t>ш</w:t>
            </w:r>
            <w:r w:rsidRPr="00D50470">
              <w:rPr>
                <w:sz w:val="32"/>
              </w:rPr>
              <w:t>ности в ответе на те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ретические вопросы и/или при выполнении практических заданий под руководством пр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подавателя, либо (при неправильном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нении практического задания) по указанию преподавателя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нить другие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 того же раздела дисциплины.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«неудовлетворительно»</w:t>
            </w:r>
          </w:p>
        </w:tc>
        <w:tc>
          <w:tcPr>
            <w:tcW w:w="2865" w:type="dxa"/>
          </w:tcPr>
          <w:p w:rsidR="002C4374" w:rsidRPr="00D50470" w:rsidRDefault="002C4374" w:rsidP="00C24BB9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«незачтено»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ставится в случае:</w:t>
            </w:r>
            <w:r w:rsidRPr="00D50470">
              <w:rPr>
                <w:sz w:val="32"/>
              </w:rPr>
              <w:t xml:space="preserve"> 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знания значительной части программного материала; не владения понятийным аппаратом дисциплины; сущес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венных ошибок при и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ложении учебного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териала; неумения строить ответ в соо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 xml:space="preserve">ветствии со структурой </w:t>
            </w:r>
            <w:r w:rsidRPr="00D50470">
              <w:rPr>
                <w:sz w:val="32"/>
              </w:rPr>
              <w:lastRenderedPageBreak/>
              <w:t>излагаемого вопроса; неумения делать выв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ды по излагаемому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териалу. Оценка «н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удовлетворительно» («незачтено») выста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ляется также, если ст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дент после начала э</w:t>
            </w:r>
            <w:r w:rsidRPr="00D50470">
              <w:rPr>
                <w:sz w:val="32"/>
              </w:rPr>
              <w:t>к</w:t>
            </w:r>
            <w:r w:rsidRPr="00D50470">
              <w:rPr>
                <w:sz w:val="32"/>
              </w:rPr>
              <w:t>замена отказался его сдавать или нарушил правила сдачи экзамена (списывал, подсказ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вал, обманом пытался получить более выс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 xml:space="preserve">кую оценку и т.д.). </w:t>
            </w:r>
          </w:p>
        </w:tc>
      </w:tr>
    </w:tbl>
    <w:p w:rsidR="00B17BF6" w:rsidRPr="00C351E0" w:rsidRDefault="00B17BF6" w:rsidP="00B17BF6">
      <w:pPr>
        <w:pStyle w:val="2"/>
        <w:suppressAutoHyphens w:val="0"/>
        <w:spacing w:before="480" w:after="0"/>
      </w:pPr>
      <w:r w:rsidRPr="00D03164">
        <w:lastRenderedPageBreak/>
        <w:t>Фонд оценочных средств дисциплины</w:t>
      </w:r>
      <w:r>
        <w:t xml:space="preserve"> включает</w:t>
      </w:r>
    </w:p>
    <w:p w:rsidR="00B17BF6" w:rsidRPr="00C351E0" w:rsidRDefault="00B17BF6" w:rsidP="00B17BF6">
      <w:pPr>
        <w:pStyle w:val="afe"/>
      </w:pPr>
      <w:r w:rsidRPr="00C351E0">
        <w:t>– задачи практических занятий;</w:t>
      </w:r>
    </w:p>
    <w:p w:rsidR="00B17BF6" w:rsidRDefault="00B17BF6" w:rsidP="00B17BF6">
      <w:pPr>
        <w:pStyle w:val="afe"/>
      </w:pPr>
      <w:r w:rsidRPr="00C351E0">
        <w:t>– варианты контрольных работ;</w:t>
      </w:r>
    </w:p>
    <w:p w:rsidR="00B17BF6" w:rsidRPr="00C351E0" w:rsidRDefault="00B17BF6" w:rsidP="00B17BF6">
      <w:pPr>
        <w:pStyle w:val="afe"/>
      </w:pPr>
      <w:r w:rsidRPr="00C351E0">
        <w:t>– варианты типовых расчётов;</w:t>
      </w:r>
    </w:p>
    <w:p w:rsidR="00B17BF6" w:rsidRPr="00C351E0" w:rsidRDefault="00B17BF6" w:rsidP="00B17BF6">
      <w:pPr>
        <w:pStyle w:val="afe"/>
      </w:pPr>
      <w:r w:rsidRPr="00C351E0">
        <w:t>– оценочные средства промежуточной аттестации;</w:t>
      </w:r>
    </w:p>
    <w:p w:rsidR="00B17BF6" w:rsidRPr="00C351E0" w:rsidRDefault="00B17BF6" w:rsidP="00B17BF6">
      <w:pPr>
        <w:pStyle w:val="afe"/>
      </w:pPr>
      <w:r w:rsidRPr="00C351E0">
        <w:t>– варианты тестовых заданий в дистанционных учебных курсах;</w:t>
      </w:r>
    </w:p>
    <w:p w:rsidR="00B17BF6" w:rsidRPr="00C351E0" w:rsidRDefault="00B17BF6" w:rsidP="00B17BF6">
      <w:pPr>
        <w:pStyle w:val="afe"/>
      </w:pPr>
      <w:r w:rsidRPr="00611425">
        <w:t>– задачи для проверки остаточных знаний.</w:t>
      </w:r>
    </w:p>
    <w:p w:rsidR="004B6DCF" w:rsidRPr="004B6DCF" w:rsidRDefault="004B6DCF" w:rsidP="004B6DCF">
      <w:pPr>
        <w:pStyle w:val="3"/>
        <w:spacing w:before="120"/>
        <w:jc w:val="left"/>
      </w:pPr>
      <w:r w:rsidRPr="004B6DCF">
        <w:t>Задачи для практических занятий</w:t>
      </w:r>
    </w:p>
    <w:p w:rsidR="004B6DCF" w:rsidRPr="00C351E0" w:rsidRDefault="004B6DCF" w:rsidP="004B6DCF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4B6DCF" w:rsidRPr="004B6DCF" w:rsidRDefault="004B6DCF" w:rsidP="004B6DCF">
      <w:pPr>
        <w:pStyle w:val="afe"/>
        <w:numPr>
          <w:ilvl w:val="0"/>
          <w:numId w:val="28"/>
        </w:numPr>
        <w:ind w:left="360"/>
      </w:pPr>
      <w:r w:rsidRPr="004B6DCF">
        <w:t>Смоляров, Н.А. Примеры и задачи по основам теории надёжности: метод. указ. к практ. занятиям / Н. А. Смоляров; РГРТУ. - Рязань, 2015. - 24с. - Библиогр.: с. 24 (4 назв.).</w:t>
      </w:r>
    </w:p>
    <w:p w:rsidR="004B6DCF" w:rsidRPr="004B6DCF" w:rsidRDefault="004B6DCF" w:rsidP="00E34770">
      <w:pPr>
        <w:pStyle w:val="afe"/>
        <w:numPr>
          <w:ilvl w:val="0"/>
          <w:numId w:val="28"/>
        </w:numPr>
        <w:ind w:left="360"/>
      </w:pPr>
      <w:r w:rsidRPr="004B6DCF">
        <w:t xml:space="preserve">Горелик А.В. Практикум по основам теории надежности [Электронный ресурс]: учебное пособие / А.В. Горелик, О.П. Ермакова. — Электрон. текстовые данные. — М.: Учебно-методический центр по образованию на железнодорожном транспорте, 2013. — 133 c. — 978-5-89035-647-5. — Режим доступа: </w:t>
      </w:r>
      <w:hyperlink r:id="rId8" w:history="1">
        <w:r w:rsidRPr="004B6DCF">
          <w:rPr>
            <w:rStyle w:val="af4"/>
            <w:color w:val="auto"/>
            <w:u w:val="none"/>
          </w:rPr>
          <w:t>http://www.iprbookshop.ru/26826.html</w:t>
        </w:r>
      </w:hyperlink>
      <w:r>
        <w:t>.</w:t>
      </w:r>
    </w:p>
    <w:p w:rsidR="004B6DCF" w:rsidRPr="00C351E0" w:rsidRDefault="004B6DCF" w:rsidP="004B6DCF">
      <w:pPr>
        <w:pStyle w:val="3"/>
        <w:spacing w:before="120"/>
        <w:jc w:val="left"/>
      </w:pPr>
      <w:r w:rsidRPr="00C351E0">
        <w:t>В</w:t>
      </w:r>
      <w:r>
        <w:t>арианты контрольных работ</w:t>
      </w:r>
    </w:p>
    <w:p w:rsidR="004B6DCF" w:rsidRPr="00C351E0" w:rsidRDefault="004B6DCF" w:rsidP="004B6DCF">
      <w:pPr>
        <w:pStyle w:val="afd"/>
        <w:suppressAutoHyphens w:val="0"/>
        <w:ind w:firstLine="578"/>
        <w:rPr>
          <w:szCs w:val="28"/>
        </w:rPr>
      </w:pPr>
      <w:r w:rsidRPr="00C351E0">
        <w:rPr>
          <w:szCs w:val="28"/>
        </w:rPr>
        <w:t>Текущая проверка знаний, умений и навыков предусматривает в течение с</w:t>
      </w:r>
      <w:r w:rsidRPr="00C351E0">
        <w:rPr>
          <w:szCs w:val="28"/>
        </w:rPr>
        <w:t>е</w:t>
      </w:r>
      <w:r w:rsidRPr="00C351E0">
        <w:rPr>
          <w:szCs w:val="28"/>
        </w:rPr>
        <w:t>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</w:t>
      </w:r>
      <w:r w:rsidRPr="00C351E0">
        <w:rPr>
          <w:szCs w:val="28"/>
        </w:rPr>
        <w:t>у</w:t>
      </w:r>
      <w:r w:rsidRPr="00C351E0">
        <w:rPr>
          <w:szCs w:val="28"/>
        </w:rPr>
        <w:lastRenderedPageBreak/>
        <w:t>диториях. Контрольные опросы производятся на основании соответствующих т</w:t>
      </w:r>
      <w:r w:rsidRPr="00C351E0">
        <w:rPr>
          <w:szCs w:val="28"/>
        </w:rPr>
        <w:t>и</w:t>
      </w:r>
      <w:r w:rsidRPr="00C351E0">
        <w:rPr>
          <w:szCs w:val="28"/>
        </w:rPr>
        <w:t xml:space="preserve">повых вопросов промежуточной аттестации. Пример </w:t>
      </w:r>
      <w:r w:rsidR="00E34770">
        <w:rPr>
          <w:szCs w:val="28"/>
        </w:rPr>
        <w:t xml:space="preserve">задачи </w:t>
      </w:r>
      <w:r w:rsidRPr="00C351E0">
        <w:rPr>
          <w:szCs w:val="28"/>
        </w:rPr>
        <w:t>варианта контрол</w:t>
      </w:r>
      <w:r w:rsidRPr="00C351E0">
        <w:rPr>
          <w:szCs w:val="28"/>
        </w:rPr>
        <w:t>ь</w:t>
      </w:r>
      <w:r w:rsidRPr="00C351E0">
        <w:rPr>
          <w:szCs w:val="28"/>
        </w:rPr>
        <w:t>ной работы приведен ниже.</w:t>
      </w:r>
    </w:p>
    <w:p w:rsidR="00B17BF6" w:rsidRDefault="004B6DCF" w:rsidP="004B6DCF">
      <w:pPr>
        <w:pStyle w:val="afd"/>
        <w:suppressAutoHyphens w:val="0"/>
        <w:ind w:firstLine="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99835" cy="1330960"/>
            <wp:effectExtent l="19050" t="19050" r="24765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3096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770" w:rsidRPr="00C351E0" w:rsidRDefault="00E34770" w:rsidP="00E34770">
      <w:pPr>
        <w:pStyle w:val="3"/>
        <w:spacing w:after="0"/>
        <w:jc w:val="left"/>
      </w:pPr>
      <w:r w:rsidRPr="00C351E0">
        <w:t>Варианты типовых расчётов.</w:t>
      </w:r>
    </w:p>
    <w:p w:rsidR="00E34770" w:rsidRPr="00C351E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>В процессе изучения каждой темы студенты обязаны самостоятельно выпо</w:t>
      </w:r>
      <w:r w:rsidRPr="00C351E0">
        <w:rPr>
          <w:szCs w:val="28"/>
        </w:rPr>
        <w:t>л</w:t>
      </w:r>
      <w:r w:rsidRPr="00C351E0">
        <w:rPr>
          <w:szCs w:val="28"/>
        </w:rPr>
        <w:t xml:space="preserve">нить типовые расчёты по отдельным темам. </w:t>
      </w:r>
    </w:p>
    <w:p w:rsidR="00E3477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>Типовые расчёты реализуется в виде типовых вариантов расчётных заданий по отдельным темам, которые выполняются студентами самостоятельно во внеауд</w:t>
      </w:r>
      <w:r w:rsidRPr="00C351E0">
        <w:rPr>
          <w:szCs w:val="28"/>
        </w:rPr>
        <w:t>и</w:t>
      </w:r>
      <w:r w:rsidRPr="00C351E0">
        <w:rPr>
          <w:szCs w:val="28"/>
        </w:rPr>
        <w:t>торное время. Контрольные опросы при защите типового расчёта производятся на основании соответствующих типовых вопросов промежуточной аттестации. Пр</w:t>
      </w:r>
      <w:r w:rsidRPr="00C351E0">
        <w:rPr>
          <w:szCs w:val="28"/>
        </w:rPr>
        <w:t>и</w:t>
      </w:r>
      <w:r w:rsidRPr="00C351E0">
        <w:rPr>
          <w:szCs w:val="28"/>
        </w:rPr>
        <w:t xml:space="preserve">мер </w:t>
      </w:r>
      <w:r>
        <w:rPr>
          <w:szCs w:val="28"/>
        </w:rPr>
        <w:t xml:space="preserve">задач </w:t>
      </w:r>
      <w:r w:rsidRPr="00C351E0">
        <w:rPr>
          <w:szCs w:val="28"/>
        </w:rPr>
        <w:t>варианта типового расчёта приведён ниже.</w:t>
      </w:r>
    </w:p>
    <w:p w:rsidR="00E34770" w:rsidRDefault="00E34770" w:rsidP="004B6DCF">
      <w:pPr>
        <w:pStyle w:val="afd"/>
        <w:suppressAutoHyphens w:val="0"/>
        <w:ind w:firstLine="0"/>
        <w:jc w:val="center"/>
        <w:rPr>
          <w:szCs w:val="28"/>
        </w:rPr>
      </w:pPr>
    </w:p>
    <w:p w:rsidR="00E34770" w:rsidRDefault="00E34770" w:rsidP="004B6DCF">
      <w:pPr>
        <w:pStyle w:val="afd"/>
        <w:suppressAutoHyphens w:val="0"/>
        <w:ind w:firstLine="0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7450" cy="7153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770" w:rsidRPr="00C351E0" w:rsidRDefault="00E34770" w:rsidP="00E34770">
      <w:pPr>
        <w:pStyle w:val="3"/>
        <w:spacing w:after="0"/>
        <w:jc w:val="left"/>
      </w:pPr>
      <w:r w:rsidRPr="00C351E0">
        <w:t>Оценочные средства промежуточной аттестации</w:t>
      </w:r>
    </w:p>
    <w:p w:rsidR="00E34770" w:rsidRPr="00C351E0" w:rsidRDefault="00E34770" w:rsidP="00E34770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Фонд оценочных средств промежуточной аттестации, проводимой в форме экзамена</w:t>
      </w:r>
      <w:r>
        <w:rPr>
          <w:szCs w:val="28"/>
        </w:rPr>
        <w:t>, зачета</w:t>
      </w:r>
      <w:r w:rsidRPr="00C351E0">
        <w:rPr>
          <w:szCs w:val="28"/>
        </w:rPr>
        <w:t xml:space="preserve"> или теста, включает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теоретические вопросы;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дополнительные вопросы;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практические задачи.</w:t>
      </w:r>
    </w:p>
    <w:p w:rsidR="00E34770" w:rsidRPr="00C351E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</w:t>
      </w:r>
      <w:r w:rsidRPr="00C351E0">
        <w:rPr>
          <w:szCs w:val="28"/>
        </w:rPr>
        <w:t>с</w:t>
      </w:r>
      <w:r w:rsidRPr="00C351E0">
        <w:rPr>
          <w:szCs w:val="28"/>
        </w:rPr>
        <w:lastRenderedPageBreak/>
        <w:t>ла или содержания, например, дробление, изменение условий или иное.</w:t>
      </w:r>
      <w:r>
        <w:rPr>
          <w:szCs w:val="28"/>
        </w:rPr>
        <w:t xml:space="preserve"> На </w:t>
      </w:r>
      <w:r>
        <w:t>пр</w:t>
      </w:r>
      <w:r>
        <w:t>о</w:t>
      </w:r>
      <w:r>
        <w:t>межуточной аттестации разрешается</w:t>
      </w:r>
      <w:r w:rsidRPr="00324D83">
        <w:t xml:space="preserve"> использовать </w:t>
      </w:r>
      <w:r>
        <w:t>таблицы интегралов, распред</w:t>
      </w:r>
      <w:r>
        <w:t>е</w:t>
      </w:r>
      <w:r>
        <w:t>лений и калькуляторы</w:t>
      </w:r>
      <w:r w:rsidRPr="00324D83">
        <w:t>.</w:t>
      </w:r>
    </w:p>
    <w:p w:rsidR="00E34770" w:rsidRPr="00324D83" w:rsidRDefault="00E34770" w:rsidP="00E34770">
      <w:pPr>
        <w:pStyle w:val="3"/>
        <w:suppressAutoHyphens w:val="0"/>
        <w:spacing w:after="0"/>
        <w:jc w:val="left"/>
      </w:pPr>
      <w:r w:rsidRPr="00324D83">
        <w:t>Примеры типовых теоретических вопросов (уровень усвоения хорошо и отлично)</w:t>
      </w:r>
    </w:p>
    <w:p w:rsidR="00E34770" w:rsidRDefault="00E34770" w:rsidP="00E34770">
      <w:pPr>
        <w:pStyle w:val="afe"/>
        <w:suppressAutoHyphens w:val="0"/>
      </w:pPr>
      <w:r>
        <w:t>7</w:t>
      </w:r>
      <w:r w:rsidRPr="00324D83">
        <w:t xml:space="preserve"> семестр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Аксиоматика Колмогорова. Следствия из аксиом.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Совместные и несовместные события, зависимые и независимые события. Условная вероятность. Теоремы сложения и умножения вероятностей.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Формула полной вероятности. Формула Бейеса.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Схема испытаний Бернулли. Формула Бернулли.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Определение случайной величины. Закон распределения, функция распределения и её свойства.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 xml:space="preserve">Числовые моменты случайных величин. Математическое ожидание, дисперсия и их свойства.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 xml:space="preserve">Простейшие распределения: Бернулли, Пуассона, Вейбулла, </w:t>
      </w:r>
      <w:r w:rsidR="0089732C" w:rsidRPr="004E6424">
        <w:t>экспоненциальное</w:t>
      </w:r>
      <w:r w:rsidRPr="004E6424">
        <w:t xml:space="preserve"> распределения. Нормальный закон распределения и его свойства.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Центральная предельная теорема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Генеральная и выборочная совокупности, повторная и бесповторная выборки.</w:t>
      </w:r>
      <w:r w:rsidR="0089732C" w:rsidRPr="004E6424">
        <w:t xml:space="preserve"> О</w:t>
      </w:r>
      <w:r w:rsidRPr="004E6424">
        <w:t>писательные статистики выборочного распределения.</w:t>
      </w:r>
      <w:r w:rsidR="0089732C" w:rsidRPr="004E6424">
        <w:t xml:space="preserve"> </w:t>
      </w:r>
      <w:r w:rsidRPr="004E6424">
        <w:t xml:space="preserve">Выборочные моменты.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Задача оценивание параметра распределения. Основные методы построения оценок</w:t>
      </w:r>
      <w:r w:rsidR="0089732C" w:rsidRPr="004E6424">
        <w:t xml:space="preserve">. </w:t>
      </w:r>
      <w:r w:rsidRPr="004E6424">
        <w:t>Интервальные оценки и их свойства. Доверительные интервалы математического ожидания, дисперсии и коэффициента корреляции.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Гипотезы и их виды. Понятие статистического критерия. Ошибки 1 и 2 рода. Основные задачи проверки статистических гипотез: задача о значении и задача о равенстве.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Модель надежности. </w:t>
      </w:r>
      <w:r w:rsidR="006C27B0" w:rsidRPr="004E6424">
        <w:t xml:space="preserve">Функция надежности. </w:t>
      </w:r>
      <w:r w:rsidRPr="004E6424">
        <w:t xml:space="preserve">Параметры модели надежности. Экспоненциальная модель надежности характерное свойство модели надежности. 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>Восстанавливаемость элемента. Модель восстановления.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>Поток восстановления. Асимптотическое поведение потока восстановления. Асимптотическое поведение числа отказов.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Надежность элемента на заданном интервале времени. </w:t>
      </w:r>
      <w:r w:rsidR="006C27B0" w:rsidRPr="004E6424">
        <w:t>Вероятность</w:t>
      </w:r>
      <w:r w:rsidRPr="004E6424">
        <w:t xml:space="preserve"> конечного числа отказов на интервале.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Процесс восстановления с конечным временем восстановления. </w:t>
      </w:r>
      <w:r w:rsidR="006C27B0" w:rsidRPr="004E6424">
        <w:t>Поток восстановления экспоненциальной модели надежности.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Суммарная наработка. Переменный режим работы.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 xml:space="preserve">Надежность системы с независимыми элементами. Надежность системы с зависимыми элементами. Надежность восстанавливаемой системы. 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Надежность системы с конечным временем восстановления.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Планы испытаний. Эмпирическая функция распределения и гистограмма результатов испытаний.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Методы построения оценок: моменты, квантили, максимальное правдоподобие.</w:t>
      </w:r>
    </w:p>
    <w:p w:rsidR="0089732C" w:rsidRPr="004E6424" w:rsidRDefault="006C27B0" w:rsidP="004E6424">
      <w:pPr>
        <w:pStyle w:val="afe"/>
        <w:numPr>
          <w:ilvl w:val="0"/>
          <w:numId w:val="44"/>
        </w:numPr>
      </w:pPr>
      <w:r w:rsidRPr="004E6424">
        <w:lastRenderedPageBreak/>
        <w:t>Оценка параметра экспоненциальной модели надежности для различных планов</w:t>
      </w:r>
    </w:p>
    <w:p w:rsidR="00E34770" w:rsidRPr="008025BF" w:rsidRDefault="00E34770" w:rsidP="00E34770">
      <w:pPr>
        <w:pStyle w:val="3"/>
        <w:spacing w:after="0"/>
        <w:jc w:val="left"/>
      </w:pPr>
      <w:r w:rsidRPr="008025BF">
        <w:t>Примеры типовых теоретических вопросов (уровень усвоения удовлетворительно)</w:t>
      </w:r>
    </w:p>
    <w:p w:rsidR="00E34770" w:rsidRDefault="00C24BB9" w:rsidP="00E34770">
      <w:pPr>
        <w:pStyle w:val="afe"/>
        <w:suppressAutoHyphens w:val="0"/>
      </w:pPr>
      <w:r>
        <w:t>7</w:t>
      </w:r>
      <w:r w:rsidR="00E34770" w:rsidRPr="001B63AA">
        <w:t xml:space="preserve"> семестр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Функция надёжности элемента.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Среднее значение и дисперсия длительности безотказной работы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Интенсивность (опасность) отказа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Экспоненциальная модель надёжности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Интенсивность восстановления элемента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Функция восстановления экспоненциальной модели надёжности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Асимптотическое поведение процесса восстановления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Задача планирования наименьшего числа запасных элементов</w:t>
      </w:r>
    </w:p>
    <w:p w:rsidR="00186779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Процесс восстановления для экспоненциальной модели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Планы испытаний. Эмпирическая функция распределения и гистограмма результатов испытаний.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Методы построения оценок: моменты, квантили, максимальное правдоподобие.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Оценка параметра экспоненциальной модели надежности для различных планов</w:t>
      </w:r>
    </w:p>
    <w:p w:rsidR="00602864" w:rsidRPr="00324D83" w:rsidRDefault="00602864" w:rsidP="00602864">
      <w:pPr>
        <w:pStyle w:val="3"/>
        <w:suppressAutoHyphens w:val="0"/>
        <w:spacing w:after="0"/>
        <w:jc w:val="left"/>
      </w:pPr>
      <w:r w:rsidRPr="00324D83">
        <w:t>Примеры типовых задач (уровень усвоения удовлетворительно)</w:t>
      </w:r>
    </w:p>
    <w:p w:rsidR="00602864" w:rsidRDefault="00602864" w:rsidP="00602864">
      <w:pPr>
        <w:pStyle w:val="afe"/>
        <w:suppressAutoHyphens w:val="0"/>
      </w:pPr>
      <w:r>
        <w:t>7</w:t>
      </w:r>
      <w:r w:rsidRPr="00A312CD">
        <w:t xml:space="preserve"> семестр</w:t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99835" cy="159766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99835" cy="1859280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169926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99835" cy="185293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324D83" w:rsidRDefault="00186779" w:rsidP="00186779">
      <w:pPr>
        <w:pStyle w:val="3"/>
        <w:suppressAutoHyphens w:val="0"/>
        <w:spacing w:after="0"/>
        <w:jc w:val="left"/>
      </w:pPr>
      <w:r w:rsidRPr="00324D83">
        <w:t>Варианты тестовых заданий в дистанционных учебных курсах</w:t>
      </w:r>
    </w:p>
    <w:p w:rsidR="00186779" w:rsidRPr="00324D83" w:rsidRDefault="00186779" w:rsidP="00186779">
      <w:pPr>
        <w:pStyle w:val="afd"/>
        <w:suppressAutoHyphens w:val="0"/>
      </w:pPr>
      <w:r w:rsidRPr="00324D83">
        <w:t>Текущий контроль знаний студентов в может проводится в виде компь</w:t>
      </w:r>
      <w:r w:rsidRPr="00324D83">
        <w:t>ю</w:t>
      </w:r>
      <w:r w:rsidRPr="00324D83">
        <w:t>терного тестирования по различным модулям (темам) программы.</w:t>
      </w:r>
      <w:r>
        <w:t xml:space="preserve"> </w:t>
      </w:r>
      <w:r w:rsidRPr="00324D83">
        <w:t>Компьютерные тесты представлены в дистанционных учебных курсах на базе системы управл</w:t>
      </w:r>
      <w:r w:rsidRPr="00324D83">
        <w:t>е</w:t>
      </w:r>
      <w:r w:rsidRPr="00324D83">
        <w:t xml:space="preserve">ния обучением Moodle: </w:t>
      </w:r>
      <w:hyperlink r:id="rId15" w:history="1">
        <w:r w:rsidRPr="00324D83">
          <w:t>http://cdo.rsreu.ru/</w:t>
        </w:r>
      </w:hyperlink>
      <w:r>
        <w:t xml:space="preserve">. </w:t>
      </w:r>
      <w:r w:rsidRPr="00324D83">
        <w:t xml:space="preserve">Доступ к курсам предоставляется по паролю из </w:t>
      </w:r>
      <w:r w:rsidRPr="00324D83">
        <w:rPr>
          <w:rFonts w:hint="eastAsia"/>
        </w:rPr>
        <w:t>внутренней</w:t>
      </w:r>
      <w:r w:rsidRPr="00324D83">
        <w:t xml:space="preserve"> </w:t>
      </w:r>
      <w:r w:rsidRPr="00324D83">
        <w:rPr>
          <w:rFonts w:hint="eastAsia"/>
        </w:rPr>
        <w:t>информационной</w:t>
      </w:r>
      <w:r w:rsidRPr="00324D83">
        <w:t xml:space="preserve"> </w:t>
      </w:r>
      <w:r w:rsidRPr="00324D83">
        <w:rPr>
          <w:rFonts w:hint="eastAsia"/>
        </w:rPr>
        <w:t>системы</w:t>
      </w:r>
      <w:r w:rsidRPr="00324D83">
        <w:t xml:space="preserve"> </w:t>
      </w:r>
      <w:r w:rsidRPr="00324D83">
        <w:rPr>
          <w:rFonts w:hint="eastAsia"/>
        </w:rPr>
        <w:t>организации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из</w:t>
      </w:r>
      <w:r w:rsidRPr="00324D83">
        <w:t xml:space="preserve"> </w:t>
      </w:r>
      <w:r w:rsidRPr="00324D83">
        <w:rPr>
          <w:rFonts w:hint="eastAsia"/>
        </w:rPr>
        <w:t>глобальной</w:t>
      </w:r>
      <w:r w:rsidRPr="00324D83">
        <w:t xml:space="preserve"> </w:t>
      </w:r>
      <w:r w:rsidRPr="00324D83">
        <w:rPr>
          <w:rFonts w:hint="eastAsia"/>
        </w:rPr>
        <w:t>сети</w:t>
      </w:r>
      <w:r w:rsidRPr="00324D83">
        <w:t xml:space="preserve"> </w:t>
      </w:r>
      <w:r w:rsidRPr="00324D83">
        <w:rPr>
          <w:rFonts w:hint="eastAsia"/>
        </w:rPr>
        <w:t>Интернет</w:t>
      </w:r>
      <w:r w:rsidRPr="00324D83">
        <w:t>.</w:t>
      </w:r>
    </w:p>
    <w:p w:rsidR="00186779" w:rsidRPr="00324D83" w:rsidRDefault="00186779" w:rsidP="0051213A">
      <w:pPr>
        <w:pStyle w:val="afe"/>
        <w:numPr>
          <w:ilvl w:val="0"/>
          <w:numId w:val="40"/>
        </w:numPr>
        <w:suppressAutoHyphens w:val="0"/>
        <w:spacing w:before="60" w:after="60"/>
        <w:contextualSpacing w:val="0"/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>
        <w:t>Основы теории надежности</w:t>
      </w:r>
      <w:r w:rsidRPr="00324D83">
        <w:rPr>
          <w:rFonts w:hint="eastAsia"/>
        </w:rPr>
        <w:t>»</w:t>
      </w:r>
      <w:r w:rsidRPr="00324D83">
        <w:t xml:space="preserve">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 xml:space="preserve">: </w:t>
      </w:r>
      <w:hyperlink r:id="rId16" w:history="1">
        <w:r>
          <w:t>http://cdo.rsreu.ru/course/view.php?id=1583</w:t>
        </w:r>
      </w:hyperlink>
      <w:r>
        <w:t xml:space="preserve">. </w:t>
      </w:r>
      <w:r w:rsidRPr="00324D83">
        <w:rPr>
          <w:rFonts w:hint="eastAsia"/>
        </w:rPr>
        <w:t>Получено</w:t>
      </w:r>
      <w:r w:rsidRPr="00324D83">
        <w:t xml:space="preserve"> </w:t>
      </w:r>
      <w:r w:rsidRPr="00324D83">
        <w:rPr>
          <w:rFonts w:hint="eastAsia"/>
        </w:rPr>
        <w:t>положительное</w:t>
      </w:r>
      <w:r w:rsidRPr="00324D83">
        <w:t xml:space="preserve"> </w:t>
      </w:r>
      <w:r w:rsidRPr="00324D83">
        <w:rPr>
          <w:rFonts w:hint="eastAsia"/>
        </w:rPr>
        <w:t>экспер</w:t>
      </w:r>
      <w:r w:rsidRPr="00324D83">
        <w:rPr>
          <w:rFonts w:hint="eastAsia"/>
        </w:rPr>
        <w:t>т</w:t>
      </w:r>
      <w:r w:rsidRPr="00324D83">
        <w:rPr>
          <w:rFonts w:hint="eastAsia"/>
        </w:rPr>
        <w:t>ное</w:t>
      </w:r>
      <w:r w:rsidRPr="00324D83"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42 </w:t>
      </w:r>
      <w:r w:rsidRPr="00324D83">
        <w:rPr>
          <w:rFonts w:hint="eastAsia"/>
        </w:rPr>
        <w:t>от</w:t>
      </w:r>
      <w:r w:rsidRPr="00324D83">
        <w:t xml:space="preserve"> 18.01.13, </w:t>
      </w:r>
      <w:r w:rsidRPr="00324D83">
        <w:rPr>
          <w:rFonts w:hint="eastAsia"/>
        </w:rPr>
        <w:t>свидетельство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регистрации</w:t>
      </w:r>
      <w:r w:rsidRPr="00324D83">
        <w:t xml:space="preserve"> </w:t>
      </w:r>
      <w:r w:rsidRPr="00324D83">
        <w:rPr>
          <w:rFonts w:hint="eastAsia"/>
        </w:rPr>
        <w:t>ОФЭРНиО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201</w:t>
      </w:r>
      <w:r>
        <w:t>9</w:t>
      </w:r>
      <w:r w:rsidRPr="00324D83">
        <w:t xml:space="preserve">7 </w:t>
      </w:r>
      <w:r w:rsidRPr="00324D83">
        <w:rPr>
          <w:rFonts w:hint="eastAsia"/>
        </w:rPr>
        <w:t>от</w:t>
      </w:r>
      <w:r w:rsidRPr="00324D83">
        <w:t xml:space="preserve"> 10.06.201</w:t>
      </w:r>
      <w:r>
        <w:t>6</w:t>
      </w:r>
      <w:r w:rsidRPr="00324D83">
        <w:t>.</w:t>
      </w:r>
    </w:p>
    <w:p w:rsidR="00186779" w:rsidRPr="00324D83" w:rsidRDefault="00186779" w:rsidP="00186779">
      <w:pPr>
        <w:pStyle w:val="afe"/>
      </w:pPr>
      <w:r w:rsidRPr="00324D83">
        <w:t xml:space="preserve">При создании тематических тестов по </w:t>
      </w:r>
      <w:r>
        <w:t>теории вероятностей и математической статистике</w:t>
      </w:r>
      <w:r w:rsidRPr="00324D83">
        <w:t xml:space="preserve"> использовались следующие типы вопросов: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множественный выбор – необходимо выбрать один или несколько верный о</w:t>
      </w:r>
      <w:r w:rsidRPr="00324D83">
        <w:t>т</w:t>
      </w:r>
      <w:r w:rsidRPr="00324D83">
        <w:t>ветов среди предложенных,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числовой ответ – необходимо впечатать числовой ответ с клавиатуры,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на соответствие – ответ на каждый из вопросов нужно выбрать из предложе</w:t>
      </w:r>
      <w:r w:rsidRPr="00324D83">
        <w:t>н</w:t>
      </w:r>
      <w:r w:rsidRPr="00324D83">
        <w:t>ного списка,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вычисляемый – необходимо ввести числовой ответ с клавиатуры.</w:t>
      </w:r>
    </w:p>
    <w:p w:rsidR="00186779" w:rsidRDefault="00186779" w:rsidP="00186779">
      <w:pPr>
        <w:pStyle w:val="afe"/>
        <w:suppressAutoHyphens w:val="0"/>
      </w:pPr>
      <w:r w:rsidRPr="00324D83">
        <w:t>Примеры тестовых заданий представлены ниже.</w:t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0000" cy="164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2919A0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60000" cy="1310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60000" cy="3726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324D83" w:rsidRDefault="00186779" w:rsidP="00186779">
      <w:pPr>
        <w:suppressAutoHyphens w:val="0"/>
        <w:ind w:firstLine="0"/>
        <w:jc w:val="center"/>
      </w:pPr>
    </w:p>
    <w:p w:rsidR="00186779" w:rsidRPr="00324D83" w:rsidRDefault="00186779" w:rsidP="00186779">
      <w:pPr>
        <w:pStyle w:val="afd"/>
      </w:pPr>
      <w:r w:rsidRPr="00324D83">
        <w:t xml:space="preserve"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вопросом, например, вычисление </w:t>
      </w:r>
      <w:r>
        <w:t>числовых характеристика случайных величин, оценивание параметра экспоненциальной модели надежности и</w:t>
      </w:r>
      <w:r w:rsidRPr="00324D83">
        <w:t xml:space="preserve"> т.д. Тест формируется на основе выбора случайного вопроса из каждой указанной категории.</w:t>
      </w:r>
    </w:p>
    <w:p w:rsidR="00186779" w:rsidRPr="00324D83" w:rsidRDefault="00186779" w:rsidP="00186779">
      <w:pPr>
        <w:pStyle w:val="3"/>
        <w:suppressAutoHyphens w:val="0"/>
        <w:spacing w:after="0"/>
        <w:jc w:val="left"/>
      </w:pPr>
      <w:r w:rsidRPr="00324D83">
        <w:t>Задачи для проверки остаточных знаний</w:t>
      </w:r>
    </w:p>
    <w:p w:rsidR="00186779" w:rsidRPr="00324D83" w:rsidRDefault="00186779" w:rsidP="00186779">
      <w:pPr>
        <w:pStyle w:val="afd"/>
        <w:suppressAutoHyphens w:val="0"/>
      </w:pPr>
      <w:r w:rsidRPr="00324D83">
        <w:t>При проверке остаточных знаний студентам разрешается использовать ко</w:t>
      </w:r>
      <w:r w:rsidRPr="00324D83">
        <w:t>н</w:t>
      </w:r>
      <w:r w:rsidRPr="00324D83">
        <w:t>спекты лекций</w:t>
      </w:r>
      <w:r>
        <w:t>,</w:t>
      </w:r>
      <w:r w:rsidRPr="00324D83">
        <w:t xml:space="preserve"> справочную литературу</w:t>
      </w:r>
      <w:r>
        <w:t xml:space="preserve"> и калькуляторы</w:t>
      </w:r>
      <w:r w:rsidRPr="00324D83">
        <w:t>. Примеры типовых задач для проверки остаточных знаний</w:t>
      </w:r>
    </w:p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lastRenderedPageBreak/>
        <w:t>Найти математическое ожидание и дисперсию с</w:t>
      </w:r>
      <w:r w:rsidR="00186779" w:rsidRPr="004E6424">
        <w:t>лучайн</w:t>
      </w:r>
      <w:r w:rsidRPr="004E6424">
        <w:t>ой</w:t>
      </w:r>
      <w:r w:rsidR="00186779" w:rsidRPr="004E6424">
        <w:t xml:space="preserve"> величин</w:t>
      </w:r>
      <w:r w:rsidRPr="004E6424">
        <w:t>ы,</w:t>
      </w:r>
      <w:r w:rsidR="00186779" w:rsidRPr="004E6424">
        <w:t xml:space="preserve"> задан</w:t>
      </w:r>
      <w:r w:rsidRPr="004E6424">
        <w:t>ной</w:t>
      </w:r>
      <w:r w:rsidR="00186779" w:rsidRPr="004E6424">
        <w:t xml:space="preserve"> законом распределения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1286"/>
        <w:gridCol w:w="1286"/>
        <w:gridCol w:w="1286"/>
      </w:tblGrid>
      <w:tr w:rsidR="00186779" w:rsidRPr="004E6424" w:rsidTr="004E6424">
        <w:trPr>
          <w:jc w:val="center"/>
        </w:trPr>
        <w:tc>
          <w:tcPr>
            <w:tcW w:w="1139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Х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2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4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8</w:t>
            </w:r>
          </w:p>
        </w:tc>
      </w:tr>
      <w:tr w:rsidR="00186779" w:rsidRPr="004E6424" w:rsidTr="004E6424">
        <w:trPr>
          <w:jc w:val="center"/>
        </w:trPr>
        <w:tc>
          <w:tcPr>
            <w:tcW w:w="1139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Р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0,1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0,5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0,4</w:t>
            </w:r>
          </w:p>
        </w:tc>
      </w:tr>
    </w:tbl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t>Найти математическое ожидание и дисперсию с</w:t>
      </w:r>
      <w:r w:rsidR="00186779" w:rsidRPr="004E6424">
        <w:t>лучайн</w:t>
      </w:r>
      <w:r w:rsidRPr="004E6424">
        <w:t>ой</w:t>
      </w:r>
      <w:r w:rsidR="00186779" w:rsidRPr="004E6424">
        <w:t xml:space="preserve"> величин</w:t>
      </w:r>
      <w:r w:rsidRPr="004E6424">
        <w:t>ы</w:t>
      </w:r>
      <w:r w:rsidR="00186779" w:rsidRPr="004E6424">
        <w:t xml:space="preserve"> X </w:t>
      </w:r>
      <w:r w:rsidRPr="004E6424">
        <w:t xml:space="preserve">с </w:t>
      </w:r>
      <w:r w:rsidR="00186779" w:rsidRPr="004E6424">
        <w:t>плотность</w:t>
      </w:r>
      <w:r w:rsidRPr="004E6424">
        <w:t>ю</w:t>
      </w:r>
      <w:r w:rsidR="00186779" w:rsidRPr="004E6424">
        <w:t xml:space="preserve"> распределения</w:t>
      </w:r>
      <w:r w:rsidR="00186779" w:rsidRPr="004E6424">
        <w:object w:dxaOrig="22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5pt;height:46.9pt" o:ole="">
            <v:imagedata r:id="rId20" o:title=""/>
          </v:shape>
          <o:OLEObject Type="Embed" ProgID="Equation.3" ShapeID="_x0000_i1025" DrawAspect="Content" ObjectID="_1692792761" r:id="rId21"/>
        </w:object>
      </w:r>
    </w:p>
    <w:p w:rsidR="00186779" w:rsidRPr="004E6424" w:rsidRDefault="00186779" w:rsidP="004E6424">
      <w:pPr>
        <w:pStyle w:val="afe"/>
        <w:numPr>
          <w:ilvl w:val="0"/>
          <w:numId w:val="47"/>
        </w:numPr>
      </w:pPr>
      <w:r w:rsidRPr="004E6424">
        <w:t xml:space="preserve">Случайная величина X имеет нормальное распределение </w:t>
      </w:r>
      <w:r w:rsidRPr="004E6424">
        <w:object w:dxaOrig="800" w:dyaOrig="400">
          <v:shape id="_x0000_i1026" type="#_x0000_t75" style="width:41pt;height:19.25pt" o:ole="">
            <v:imagedata r:id="rId22" o:title=""/>
          </v:shape>
          <o:OLEObject Type="Embed" ProgID="Equation.DSMT4" ShapeID="_x0000_i1026" DrawAspect="Content" ObjectID="_1692792762" r:id="rId23"/>
        </w:object>
      </w:r>
      <w:r w:rsidRPr="004E6424">
        <w:t xml:space="preserve">. Найти вероятность того, что </w:t>
      </w:r>
      <w:r w:rsidRPr="004E6424">
        <w:object w:dxaOrig="1060" w:dyaOrig="260">
          <v:shape id="_x0000_i1027" type="#_x0000_t75" style="width:54.4pt;height:13.4pt" o:ole="">
            <v:imagedata r:id="rId24" o:title=""/>
          </v:shape>
          <o:OLEObject Type="Embed" ProgID="Equation.DSMT4" ShapeID="_x0000_i1027" DrawAspect="Content" ObjectID="_1692792763" r:id="rId25"/>
        </w:object>
      </w:r>
      <w:r w:rsidRPr="004E6424">
        <w:t>.</w:t>
      </w:r>
    </w:p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t>Найти выборочное среднее и выборочную дисперсию, п</w:t>
      </w:r>
      <w:r w:rsidR="00186779" w:rsidRPr="004E6424">
        <w:t>остроить полигон частот выборки, представленной в виде статистического ряда: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216"/>
        <w:gridCol w:w="1216"/>
        <w:gridCol w:w="1216"/>
        <w:gridCol w:w="1076"/>
      </w:tblGrid>
      <w:tr w:rsidR="00186779" w:rsidRPr="004E6424" w:rsidTr="004E6424">
        <w:trPr>
          <w:jc w:val="center"/>
        </w:trPr>
        <w:tc>
          <w:tcPr>
            <w:tcW w:w="1212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object w:dxaOrig="240" w:dyaOrig="340">
                <v:shape id="_x0000_i1028" type="#_x0000_t75" style="width:13.4pt;height:17.6pt" o:ole="">
                  <v:imagedata r:id="rId26" o:title=""/>
                </v:shape>
                <o:OLEObject Type="Embed" ProgID="Equation.3" ShapeID="_x0000_i1028" DrawAspect="Content" ObjectID="_1692792764" r:id="rId27"/>
              </w:objec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4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5</w:t>
            </w:r>
          </w:p>
        </w:tc>
        <w:tc>
          <w:tcPr>
            <w:tcW w:w="107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7</w:t>
            </w:r>
          </w:p>
        </w:tc>
      </w:tr>
      <w:tr w:rsidR="00186779" w:rsidRPr="004E6424" w:rsidTr="004E6424">
        <w:trPr>
          <w:jc w:val="center"/>
        </w:trPr>
        <w:tc>
          <w:tcPr>
            <w:tcW w:w="1212" w:type="dxa"/>
            <w:vAlign w:val="center"/>
          </w:tcPr>
          <w:p w:rsidR="00186779" w:rsidRPr="004E6424" w:rsidRDefault="00186779" w:rsidP="004E6424">
            <w:pPr>
              <w:pStyle w:val="afe"/>
              <w:ind w:left="360"/>
            </w:pPr>
            <w:r w:rsidRPr="004E6424">
              <w:object w:dxaOrig="260" w:dyaOrig="340">
                <v:shape id="_x0000_i1029" type="#_x0000_t75" style="width:13.4pt;height:17.6pt" o:ole="">
                  <v:imagedata r:id="rId28" o:title=""/>
                </v:shape>
                <o:OLEObject Type="Embed" ProgID="Equation.3" ShapeID="_x0000_i1029" DrawAspect="Content" ObjectID="_1692792765" r:id="rId29"/>
              </w:objec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20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10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14</w:t>
            </w:r>
          </w:p>
        </w:tc>
        <w:tc>
          <w:tcPr>
            <w:tcW w:w="107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6</w:t>
            </w:r>
          </w:p>
        </w:tc>
      </w:tr>
    </w:tbl>
    <w:p w:rsidR="004E6424" w:rsidRPr="00324D83" w:rsidRDefault="00186779" w:rsidP="004E6424">
      <w:pPr>
        <w:pStyle w:val="afe"/>
        <w:numPr>
          <w:ilvl w:val="0"/>
          <w:numId w:val="42"/>
        </w:numPr>
        <w:suppressAutoHyphens w:val="0"/>
        <w:spacing w:before="60" w:after="60"/>
        <w:contextualSpacing w:val="0"/>
      </w:pPr>
      <w:r w:rsidRPr="004E6424">
        <w:t>Составить вариационный ряд для следующих значений длины случайно от</w:t>
      </w:r>
      <w:r w:rsidRPr="004E6424">
        <w:t>о</w:t>
      </w:r>
      <w:r w:rsidRPr="004E6424">
        <w:t>бранных заготовок: 39, 41, 40, 43, 41, 44, 42, 41, 41, 43, 42, 39, 40, 42, 43, 42, 41,</w:t>
      </w:r>
      <w:r w:rsidR="004E6424" w:rsidRPr="004E6424">
        <w:t xml:space="preserve"> </w:t>
      </w:r>
      <w:r w:rsidR="004E6424" w:rsidRPr="00324D83">
        <w:t>39, 42, 42, 41, 42, 40, 41, 43, 41, 39, 40, 41, 40. Построить полигон частот. Найти выборочное среднее и выборочную дисперсию.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t>Под потоком восстановления в теории надёжности понимают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t>Установите соответствие между термином теории надёжности и его содержанием</w:t>
      </w:r>
    </w:p>
    <w:p w:rsidR="004E6424" w:rsidRPr="004E6424" w:rsidRDefault="004E6424" w:rsidP="004E6424">
      <w:pPr>
        <w:pStyle w:val="afe"/>
        <w:numPr>
          <w:ilvl w:val="0"/>
          <w:numId w:val="47"/>
        </w:numPr>
        <w:rPr>
          <w:rStyle w:val="filtermathjaxloaderequation"/>
        </w:rPr>
      </w:pPr>
      <w:r w:rsidRPr="004E6424">
        <w:rPr>
          <w:rStyle w:val="filtermathjaxloaderequation"/>
        </w:rPr>
        <w:t xml:space="preserve">Если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- последовательность случайных времен жизни элемента, то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+⋯+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называются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rPr>
          <w:rStyle w:val="filtermathjaxloaderequation"/>
        </w:rPr>
        <w:t xml:space="preserve">Если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- случайное число отказов на момент времени </w:t>
      </w:r>
      <m:oMath>
        <m:r>
          <w:rPr>
            <w:rStyle w:val="mi"/>
            <w:rFonts w:ascii="Cambria Math" w:hAnsi="Cambria Math"/>
          </w:rPr>
          <m:t>t</m:t>
        </m:r>
      </m:oMath>
      <w:r w:rsidRPr="004E6424">
        <w:rPr>
          <w:rStyle w:val="filtermathjaxloaderequation"/>
        </w:rPr>
        <w:t xml:space="preserve">, то распределение случайной величины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определятся выражением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rPr>
          <w:rStyle w:val="fontstyle0"/>
        </w:rPr>
        <w:t xml:space="preserve">По определению функция восстановления </w:t>
      </w:r>
      <m:oMath>
        <m:r>
          <w:rPr>
            <w:rStyle w:val="mi"/>
            <w:rFonts w:ascii="Cambria Math" w:hAnsi="Cambria Math"/>
          </w:rPr>
          <m:t>H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ontstyle0"/>
        </w:rPr>
        <w:t xml:space="preserve"> представляет собой</w:t>
      </w:r>
    </w:p>
    <w:p w:rsidR="004E6424" w:rsidRDefault="004E6424" w:rsidP="004E6424">
      <w:pPr>
        <w:pStyle w:val="afe"/>
        <w:numPr>
          <w:ilvl w:val="0"/>
          <w:numId w:val="47"/>
        </w:numPr>
        <w:rPr>
          <w:rStyle w:val="fontstyle0"/>
        </w:rPr>
      </w:pPr>
      <w:r w:rsidRPr="004E6424">
        <w:rPr>
          <w:rStyle w:val="fontstyle0"/>
        </w:rPr>
        <w:t>Пользуясь определением, укажите свойства функции восстановления</w:t>
      </w:r>
    </w:p>
    <w:p w:rsidR="00AF0FC6" w:rsidRDefault="00AF0FC6" w:rsidP="00C24BB9">
      <w:pPr>
        <w:pStyle w:val="afd"/>
        <w:rPr>
          <w:rFonts w:eastAsia="TimesNewRomanPSMT"/>
        </w:rPr>
      </w:pPr>
      <w:bookmarkStart w:id="6" w:name="_GoBack"/>
      <w:r w:rsidRPr="00D26522">
        <w:t>Фонд оценочных средств входит в состав рабочей программы дисциплины «</w:t>
      </w:r>
      <w:fldSimple w:instr=" REF Дисциплина_название \h  \* MERGEFORMAT ">
        <w:r w:rsidR="00D26522" w:rsidRPr="00D26522">
          <w:rPr>
            <w:bCs/>
          </w:rPr>
          <w:t>Основы теории надежности</w:t>
        </w:r>
      </w:fldSimple>
      <w:r w:rsidRPr="00D26522">
        <w:t>» (</w:t>
      </w:r>
      <w:fldSimple w:instr=" REF Дисциплина_шифр \h  \* MERGEFORMAT ">
        <w:r w:rsidR="00D26522" w:rsidRPr="00D26522">
          <w:rPr>
            <w:bCs/>
          </w:rPr>
          <w:t>Б1.В.ДВ.01.01</w:t>
        </w:r>
      </w:fldSimple>
      <w:r w:rsidRPr="00D26522">
        <w:t xml:space="preserve">) </w:t>
      </w:r>
      <w:r w:rsidR="00D26522" w:rsidRPr="00D26522">
        <w:t xml:space="preserve">специальности </w:t>
      </w:r>
      <w:fldSimple w:instr=" REF Специальность_номер \h  \* MERGEFORMAT  ">
        <w:r w:rsidR="00D26522" w:rsidRPr="00D26522">
          <w:rPr>
            <w:color w:val="000000"/>
            <w:szCs w:val="28"/>
            <w:lang w:eastAsia="ru-RU"/>
          </w:rPr>
          <w:t>10.05.01</w:t>
        </w:r>
      </w:fldSimple>
      <w:r w:rsidR="00D26522" w:rsidRPr="00D26522">
        <w:t xml:space="preserve"> </w:t>
      </w:r>
      <w:r w:rsidRPr="00D26522">
        <w:t>«</w:t>
      </w:r>
      <w:fldSimple w:instr=" REF Специальность_название \h  \* MERGEFORMAT  ">
        <w:r w:rsidR="00D26522" w:rsidRPr="00D26522">
          <w:rPr>
            <w:color w:val="000000"/>
            <w:szCs w:val="28"/>
            <w:lang w:eastAsia="ru-RU"/>
          </w:rPr>
          <w:t>Компьютерная безопасность</w:t>
        </w:r>
      </w:fldSimple>
      <w:r w:rsidRPr="00D26522">
        <w:t>», специализация № 8</w:t>
      </w:r>
      <w:r w:rsidRPr="00D26522">
        <w:rPr>
          <w:rFonts w:eastAsia="TimesNewRomanPSMT"/>
        </w:rPr>
        <w:t xml:space="preserve"> — </w:t>
      </w:r>
      <w:fldSimple w:instr=" REF Специальность_специализация \h  \* MERGEFORMAT ">
        <w:r w:rsidR="00D26522" w:rsidRPr="00D26522">
          <w:rPr>
            <w:color w:val="000000"/>
            <w:szCs w:val="28"/>
            <w:lang w:eastAsia="ru-RU"/>
          </w:rPr>
          <w:t>Информационная безопасность объектов информатизации на базе компьютерных систем</w:t>
        </w:r>
      </w:fldSimple>
      <w:bookmarkEnd w:id="6"/>
      <w:r w:rsidR="00D26522">
        <w:rPr>
          <w:rFonts w:eastAsia="TimesNewRomanPSMT"/>
        </w:rPr>
        <w:t>.</w:t>
      </w:r>
    </w:p>
    <w:p w:rsidR="00D26522" w:rsidRPr="00EC56D8" w:rsidRDefault="00D26522" w:rsidP="00C24BB9">
      <w:pPr>
        <w:pStyle w:val="afd"/>
      </w:pPr>
    </w:p>
    <w:p w:rsidR="004E6424" w:rsidRPr="004E6424" w:rsidRDefault="004E6424" w:rsidP="004E6424">
      <w:pPr>
        <w:pStyle w:val="afd"/>
      </w:pPr>
    </w:p>
    <w:tbl>
      <w:tblPr>
        <w:tblStyle w:val="af6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794"/>
        <w:gridCol w:w="2727"/>
        <w:gridCol w:w="2977"/>
      </w:tblGrid>
      <w:tr w:rsidR="004E6424" w:rsidRPr="000C6078" w:rsidTr="004E6424">
        <w:trPr>
          <w:trHeight w:val="739"/>
          <w:jc w:val="center"/>
        </w:trPr>
        <w:tc>
          <w:tcPr>
            <w:tcW w:w="3794" w:type="dxa"/>
          </w:tcPr>
          <w:p w:rsidR="004E6424" w:rsidRPr="000C6078" w:rsidRDefault="004E6424" w:rsidP="00787C71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 w:rsidR="005623E3">
              <w:rPr>
                <w:sz w:val="28"/>
                <w:szCs w:val="28"/>
              </w:rPr>
              <w:t>ВМ</w:t>
            </w:r>
          </w:p>
        </w:tc>
        <w:tc>
          <w:tcPr>
            <w:tcW w:w="272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4E6424" w:rsidRPr="000C6078" w:rsidRDefault="004E6424" w:rsidP="007C60F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4E6424" w:rsidRPr="000C6078" w:rsidTr="004E6424">
        <w:trPr>
          <w:trHeight w:val="752"/>
          <w:jc w:val="center"/>
        </w:trPr>
        <w:tc>
          <w:tcPr>
            <w:tcW w:w="3794" w:type="dxa"/>
          </w:tcPr>
          <w:p w:rsidR="004E6424" w:rsidRPr="000C6078" w:rsidRDefault="004E6424" w:rsidP="00787C71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outlineLvl w:val="7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 w:rsidR="005623E3">
              <w:rPr>
                <w:sz w:val="28"/>
                <w:szCs w:val="28"/>
              </w:rPr>
              <w:t>ВМ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>к</w:t>
            </w:r>
            <w:r w:rsidR="001D6AC6">
              <w:rPr>
                <w:sz w:val="28"/>
                <w:szCs w:val="28"/>
              </w:rPr>
              <w:t>.</w:t>
            </w:r>
            <w:r w:rsidR="005623E3">
              <w:rPr>
                <w:sz w:val="28"/>
                <w:szCs w:val="28"/>
              </w:rPr>
              <w:t>ф</w:t>
            </w:r>
            <w:r w:rsidR="001D6AC6">
              <w:rPr>
                <w:sz w:val="28"/>
                <w:szCs w:val="28"/>
              </w:rPr>
              <w:t>.-</w:t>
            </w:r>
            <w:r w:rsidR="005623E3">
              <w:rPr>
                <w:sz w:val="28"/>
                <w:szCs w:val="28"/>
              </w:rPr>
              <w:t>м</w:t>
            </w:r>
            <w:r w:rsidR="001D6A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0C6078">
              <w:rPr>
                <w:sz w:val="28"/>
                <w:szCs w:val="28"/>
              </w:rPr>
              <w:t>, доцент</w:t>
            </w:r>
          </w:p>
        </w:tc>
        <w:tc>
          <w:tcPr>
            <w:tcW w:w="272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 w:rsidR="005623E3">
              <w:rPr>
                <w:sz w:val="28"/>
                <w:szCs w:val="28"/>
              </w:rPr>
              <w:t>Бухенский К.В.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4E6424" w:rsidRPr="004E6424" w:rsidRDefault="004E6424" w:rsidP="004E6424">
      <w:pPr>
        <w:pStyle w:val="afe"/>
      </w:pPr>
    </w:p>
    <w:sectPr w:rsidR="004E6424" w:rsidRPr="004E6424" w:rsidSect="00C1269C">
      <w:footerReference w:type="default" r:id="rId3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E0" w:rsidRDefault="004D64E0" w:rsidP="00734226">
      <w:r>
        <w:separator/>
      </w:r>
    </w:p>
  </w:endnote>
  <w:endnote w:type="continuationSeparator" w:id="0">
    <w:p w:rsidR="004D64E0" w:rsidRDefault="004D64E0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249508"/>
      <w:docPartObj>
        <w:docPartGallery w:val="Page Numbers (Bottom of Page)"/>
        <w:docPartUnique/>
      </w:docPartObj>
    </w:sdtPr>
    <w:sdtContent>
      <w:p w:rsidR="00E34770" w:rsidRDefault="00C1425D">
        <w:pPr>
          <w:pStyle w:val="ac"/>
          <w:jc w:val="right"/>
        </w:pPr>
        <w:r>
          <w:fldChar w:fldCharType="begin"/>
        </w:r>
        <w:r w:rsidR="00E34770">
          <w:instrText>PAGE   \* MERGEFORMAT</w:instrText>
        </w:r>
        <w:r>
          <w:fldChar w:fldCharType="separate"/>
        </w:r>
        <w:r w:rsidR="00787418">
          <w:rPr>
            <w:noProof/>
          </w:rPr>
          <w:t>4</w:t>
        </w:r>
        <w:r>
          <w:fldChar w:fldCharType="end"/>
        </w:r>
      </w:p>
    </w:sdtContent>
  </w:sdt>
  <w:p w:rsidR="00E34770" w:rsidRDefault="00E347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E0" w:rsidRDefault="004D64E0" w:rsidP="00734226">
      <w:r>
        <w:separator/>
      </w:r>
    </w:p>
  </w:footnote>
  <w:footnote w:type="continuationSeparator" w:id="0">
    <w:p w:rsidR="004D64E0" w:rsidRDefault="004D64E0" w:rsidP="0073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37162C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67CBA"/>
    <w:multiLevelType w:val="hybridMultilevel"/>
    <w:tmpl w:val="758AC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3020B9"/>
    <w:multiLevelType w:val="hybridMultilevel"/>
    <w:tmpl w:val="37B4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960CA"/>
    <w:multiLevelType w:val="hybridMultilevel"/>
    <w:tmpl w:val="06A42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750622"/>
    <w:multiLevelType w:val="hybridMultilevel"/>
    <w:tmpl w:val="C82E3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A53CB"/>
    <w:multiLevelType w:val="hybridMultilevel"/>
    <w:tmpl w:val="BCF6E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75E87"/>
    <w:multiLevelType w:val="hybridMultilevel"/>
    <w:tmpl w:val="60DC4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96A8E"/>
    <w:multiLevelType w:val="hybridMultilevel"/>
    <w:tmpl w:val="2CA8A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53460"/>
    <w:multiLevelType w:val="hybridMultilevel"/>
    <w:tmpl w:val="389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4ED6"/>
    <w:multiLevelType w:val="hybridMultilevel"/>
    <w:tmpl w:val="FC3A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2E5F96"/>
    <w:multiLevelType w:val="hybridMultilevel"/>
    <w:tmpl w:val="95C42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7333B"/>
    <w:multiLevelType w:val="hybridMultilevel"/>
    <w:tmpl w:val="485EA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AB01D0"/>
    <w:multiLevelType w:val="hybridMultilevel"/>
    <w:tmpl w:val="77989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5E6D4C"/>
    <w:multiLevelType w:val="hybridMultilevel"/>
    <w:tmpl w:val="A3628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C43A05"/>
    <w:multiLevelType w:val="hybridMultilevel"/>
    <w:tmpl w:val="389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94B8F"/>
    <w:multiLevelType w:val="hybridMultilevel"/>
    <w:tmpl w:val="F446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16085"/>
    <w:multiLevelType w:val="hybridMultilevel"/>
    <w:tmpl w:val="FC3A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EB14B9"/>
    <w:multiLevelType w:val="hybridMultilevel"/>
    <w:tmpl w:val="5D5A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71664B"/>
    <w:multiLevelType w:val="hybridMultilevel"/>
    <w:tmpl w:val="56508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E918E9"/>
    <w:multiLevelType w:val="hybridMultilevel"/>
    <w:tmpl w:val="12D60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352F1B"/>
    <w:multiLevelType w:val="hybridMultilevel"/>
    <w:tmpl w:val="B0B6C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8">
    <w:nsid w:val="50D53EBC"/>
    <w:multiLevelType w:val="hybridMultilevel"/>
    <w:tmpl w:val="6BCC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13220B"/>
    <w:multiLevelType w:val="hybridMultilevel"/>
    <w:tmpl w:val="57303D84"/>
    <w:lvl w:ilvl="0" w:tplc="C79A1136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52A43"/>
    <w:multiLevelType w:val="hybridMultilevel"/>
    <w:tmpl w:val="12D60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EB54F2"/>
    <w:multiLevelType w:val="hybridMultilevel"/>
    <w:tmpl w:val="45729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43FF3"/>
    <w:multiLevelType w:val="hybridMultilevel"/>
    <w:tmpl w:val="208CD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121414"/>
    <w:multiLevelType w:val="hybridMultilevel"/>
    <w:tmpl w:val="FD9CC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9950EF"/>
    <w:multiLevelType w:val="hybridMultilevel"/>
    <w:tmpl w:val="651C57A2"/>
    <w:lvl w:ilvl="0" w:tplc="BA2CB75C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93DD8"/>
    <w:multiLevelType w:val="hybridMultilevel"/>
    <w:tmpl w:val="A3AC8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362382"/>
    <w:multiLevelType w:val="hybridMultilevel"/>
    <w:tmpl w:val="FA0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DF6DD4"/>
    <w:multiLevelType w:val="hybridMultilevel"/>
    <w:tmpl w:val="7EFE3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24AF8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66110B"/>
    <w:multiLevelType w:val="hybridMultilevel"/>
    <w:tmpl w:val="31367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3104AE"/>
    <w:multiLevelType w:val="hybridMultilevel"/>
    <w:tmpl w:val="53B6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366EC"/>
    <w:multiLevelType w:val="hybridMultilevel"/>
    <w:tmpl w:val="883A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1E03BD"/>
    <w:multiLevelType w:val="hybridMultilevel"/>
    <w:tmpl w:val="3FA4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097913"/>
    <w:multiLevelType w:val="hybridMultilevel"/>
    <w:tmpl w:val="4CD05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DA37CB"/>
    <w:multiLevelType w:val="hybridMultilevel"/>
    <w:tmpl w:val="A4421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4"/>
  </w:num>
  <w:num w:numId="5">
    <w:abstractNumId w:val="40"/>
  </w:num>
  <w:num w:numId="6">
    <w:abstractNumId w:val="42"/>
  </w:num>
  <w:num w:numId="7">
    <w:abstractNumId w:val="29"/>
  </w:num>
  <w:num w:numId="8">
    <w:abstractNumId w:val="34"/>
  </w:num>
  <w:num w:numId="9">
    <w:abstractNumId w:val="14"/>
  </w:num>
  <w:num w:numId="10">
    <w:abstractNumId w:val="26"/>
  </w:num>
  <w:num w:numId="11">
    <w:abstractNumId w:val="39"/>
  </w:num>
  <w:num w:numId="12">
    <w:abstractNumId w:val="44"/>
  </w:num>
  <w:num w:numId="13">
    <w:abstractNumId w:val="17"/>
  </w:num>
  <w:num w:numId="14">
    <w:abstractNumId w:val="22"/>
  </w:num>
  <w:num w:numId="15">
    <w:abstractNumId w:val="3"/>
  </w:num>
  <w:num w:numId="16">
    <w:abstractNumId w:val="21"/>
  </w:num>
  <w:num w:numId="17">
    <w:abstractNumId w:val="21"/>
  </w:num>
  <w:num w:numId="18">
    <w:abstractNumId w:val="25"/>
  </w:num>
  <w:num w:numId="19">
    <w:abstractNumId w:val="30"/>
  </w:num>
  <w:num w:numId="20">
    <w:abstractNumId w:val="13"/>
  </w:num>
  <w:num w:numId="21">
    <w:abstractNumId w:val="11"/>
  </w:num>
  <w:num w:numId="22">
    <w:abstractNumId w:val="36"/>
  </w:num>
  <w:num w:numId="23">
    <w:abstractNumId w:val="16"/>
  </w:num>
  <w:num w:numId="24">
    <w:abstractNumId w:val="7"/>
  </w:num>
  <w:num w:numId="25">
    <w:abstractNumId w:val="6"/>
  </w:num>
  <w:num w:numId="26">
    <w:abstractNumId w:val="9"/>
  </w:num>
  <w:num w:numId="27">
    <w:abstractNumId w:val="43"/>
  </w:num>
  <w:num w:numId="28">
    <w:abstractNumId w:val="20"/>
  </w:num>
  <w:num w:numId="29">
    <w:abstractNumId w:val="28"/>
  </w:num>
  <w:num w:numId="30">
    <w:abstractNumId w:val="10"/>
  </w:num>
  <w:num w:numId="31">
    <w:abstractNumId w:val="32"/>
  </w:num>
  <w:num w:numId="32">
    <w:abstractNumId w:val="18"/>
  </w:num>
  <w:num w:numId="33">
    <w:abstractNumId w:val="33"/>
  </w:num>
  <w:num w:numId="34">
    <w:abstractNumId w:val="37"/>
  </w:num>
  <w:num w:numId="35">
    <w:abstractNumId w:val="8"/>
  </w:num>
  <w:num w:numId="36">
    <w:abstractNumId w:val="19"/>
  </w:num>
  <w:num w:numId="37">
    <w:abstractNumId w:val="12"/>
  </w:num>
  <w:num w:numId="38">
    <w:abstractNumId w:val="38"/>
  </w:num>
  <w:num w:numId="39">
    <w:abstractNumId w:val="2"/>
  </w:num>
  <w:num w:numId="40">
    <w:abstractNumId w:val="5"/>
  </w:num>
  <w:num w:numId="41">
    <w:abstractNumId w:val="23"/>
  </w:num>
  <w:num w:numId="42">
    <w:abstractNumId w:val="45"/>
  </w:num>
  <w:num w:numId="43">
    <w:abstractNumId w:val="15"/>
  </w:num>
  <w:num w:numId="44">
    <w:abstractNumId w:val="31"/>
  </w:num>
  <w:num w:numId="45">
    <w:abstractNumId w:val="35"/>
  </w:num>
  <w:num w:numId="46">
    <w:abstractNumId w:val="41"/>
  </w:num>
  <w:num w:numId="47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24F0"/>
    <w:rsid w:val="00005A6C"/>
    <w:rsid w:val="00017E17"/>
    <w:rsid w:val="00021725"/>
    <w:rsid w:val="00037D71"/>
    <w:rsid w:val="00040774"/>
    <w:rsid w:val="00051244"/>
    <w:rsid w:val="00060C97"/>
    <w:rsid w:val="00074173"/>
    <w:rsid w:val="00083999"/>
    <w:rsid w:val="00083B19"/>
    <w:rsid w:val="000A1F7A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32DF"/>
    <w:rsid w:val="00186779"/>
    <w:rsid w:val="00197B5F"/>
    <w:rsid w:val="001A0846"/>
    <w:rsid w:val="001A19DE"/>
    <w:rsid w:val="001B2FD8"/>
    <w:rsid w:val="001B4555"/>
    <w:rsid w:val="001B6A80"/>
    <w:rsid w:val="001B7513"/>
    <w:rsid w:val="001C5E14"/>
    <w:rsid w:val="001D6AC6"/>
    <w:rsid w:val="001F0B51"/>
    <w:rsid w:val="001F3E8E"/>
    <w:rsid w:val="001F4FC2"/>
    <w:rsid w:val="001F6064"/>
    <w:rsid w:val="001F72FE"/>
    <w:rsid w:val="00200E58"/>
    <w:rsid w:val="00206BD2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A020B"/>
    <w:rsid w:val="002A0810"/>
    <w:rsid w:val="002B239B"/>
    <w:rsid w:val="002B57DD"/>
    <w:rsid w:val="002C4374"/>
    <w:rsid w:val="002C67AE"/>
    <w:rsid w:val="002D0351"/>
    <w:rsid w:val="002D535D"/>
    <w:rsid w:val="002D5F40"/>
    <w:rsid w:val="002F40C0"/>
    <w:rsid w:val="002F43FE"/>
    <w:rsid w:val="002F466C"/>
    <w:rsid w:val="002F4C5E"/>
    <w:rsid w:val="00304D4F"/>
    <w:rsid w:val="003073FE"/>
    <w:rsid w:val="00320CB8"/>
    <w:rsid w:val="003319B1"/>
    <w:rsid w:val="00332968"/>
    <w:rsid w:val="00337655"/>
    <w:rsid w:val="00343195"/>
    <w:rsid w:val="00350D26"/>
    <w:rsid w:val="00352DC6"/>
    <w:rsid w:val="003543AA"/>
    <w:rsid w:val="003547E6"/>
    <w:rsid w:val="00371811"/>
    <w:rsid w:val="00372405"/>
    <w:rsid w:val="00377EC4"/>
    <w:rsid w:val="00381B04"/>
    <w:rsid w:val="003837A4"/>
    <w:rsid w:val="00384C65"/>
    <w:rsid w:val="00385460"/>
    <w:rsid w:val="00385DF0"/>
    <w:rsid w:val="003A1BF5"/>
    <w:rsid w:val="003E09D8"/>
    <w:rsid w:val="003E5386"/>
    <w:rsid w:val="00400A05"/>
    <w:rsid w:val="004015C5"/>
    <w:rsid w:val="00405B03"/>
    <w:rsid w:val="00406F60"/>
    <w:rsid w:val="00416E92"/>
    <w:rsid w:val="004242C1"/>
    <w:rsid w:val="0042630C"/>
    <w:rsid w:val="0043125C"/>
    <w:rsid w:val="00433BA5"/>
    <w:rsid w:val="00443E36"/>
    <w:rsid w:val="004456AF"/>
    <w:rsid w:val="0046014D"/>
    <w:rsid w:val="004743B2"/>
    <w:rsid w:val="004832AE"/>
    <w:rsid w:val="00495FA3"/>
    <w:rsid w:val="004A0173"/>
    <w:rsid w:val="004B6DCF"/>
    <w:rsid w:val="004C668E"/>
    <w:rsid w:val="004D605D"/>
    <w:rsid w:val="004D64E0"/>
    <w:rsid w:val="004E6424"/>
    <w:rsid w:val="00502768"/>
    <w:rsid w:val="005114D5"/>
    <w:rsid w:val="00515232"/>
    <w:rsid w:val="005167C5"/>
    <w:rsid w:val="00520C2D"/>
    <w:rsid w:val="00521B0C"/>
    <w:rsid w:val="0053058A"/>
    <w:rsid w:val="00556FED"/>
    <w:rsid w:val="005623E3"/>
    <w:rsid w:val="00565A88"/>
    <w:rsid w:val="005711DF"/>
    <w:rsid w:val="005B06BA"/>
    <w:rsid w:val="005B2382"/>
    <w:rsid w:val="005B67C2"/>
    <w:rsid w:val="005C0A1C"/>
    <w:rsid w:val="005C372D"/>
    <w:rsid w:val="005F5C48"/>
    <w:rsid w:val="00602864"/>
    <w:rsid w:val="00610777"/>
    <w:rsid w:val="00626DDF"/>
    <w:rsid w:val="00641D01"/>
    <w:rsid w:val="00647BD6"/>
    <w:rsid w:val="0066287C"/>
    <w:rsid w:val="006707B2"/>
    <w:rsid w:val="00671DE6"/>
    <w:rsid w:val="0068206C"/>
    <w:rsid w:val="006A5760"/>
    <w:rsid w:val="006B01A5"/>
    <w:rsid w:val="006B1E0E"/>
    <w:rsid w:val="006B43C9"/>
    <w:rsid w:val="006C27B0"/>
    <w:rsid w:val="006C7DF0"/>
    <w:rsid w:val="006D0169"/>
    <w:rsid w:val="006F6FD0"/>
    <w:rsid w:val="006F706E"/>
    <w:rsid w:val="00711BC4"/>
    <w:rsid w:val="007120BB"/>
    <w:rsid w:val="00716043"/>
    <w:rsid w:val="00734226"/>
    <w:rsid w:val="00743E95"/>
    <w:rsid w:val="00772AF3"/>
    <w:rsid w:val="00787418"/>
    <w:rsid w:val="00787C71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6ABC"/>
    <w:rsid w:val="0082479B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66D68"/>
    <w:rsid w:val="00880609"/>
    <w:rsid w:val="0089732C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84D40"/>
    <w:rsid w:val="00986136"/>
    <w:rsid w:val="00991104"/>
    <w:rsid w:val="009A062F"/>
    <w:rsid w:val="009A4F84"/>
    <w:rsid w:val="009A5C94"/>
    <w:rsid w:val="009B1C3D"/>
    <w:rsid w:val="009E0651"/>
    <w:rsid w:val="009E3399"/>
    <w:rsid w:val="009E6624"/>
    <w:rsid w:val="009F6F01"/>
    <w:rsid w:val="00A03E49"/>
    <w:rsid w:val="00A17C7D"/>
    <w:rsid w:val="00A3345C"/>
    <w:rsid w:val="00A43F3C"/>
    <w:rsid w:val="00A46FF3"/>
    <w:rsid w:val="00A531FF"/>
    <w:rsid w:val="00A83E9B"/>
    <w:rsid w:val="00AA5FB7"/>
    <w:rsid w:val="00AB3EB0"/>
    <w:rsid w:val="00AD01E3"/>
    <w:rsid w:val="00AD1490"/>
    <w:rsid w:val="00AF0FC6"/>
    <w:rsid w:val="00AF2B33"/>
    <w:rsid w:val="00AF6189"/>
    <w:rsid w:val="00B10C62"/>
    <w:rsid w:val="00B12B23"/>
    <w:rsid w:val="00B17BF6"/>
    <w:rsid w:val="00B351A9"/>
    <w:rsid w:val="00B5313B"/>
    <w:rsid w:val="00B531C5"/>
    <w:rsid w:val="00B540C5"/>
    <w:rsid w:val="00B54899"/>
    <w:rsid w:val="00B67C34"/>
    <w:rsid w:val="00B845AB"/>
    <w:rsid w:val="00B87598"/>
    <w:rsid w:val="00B87DD6"/>
    <w:rsid w:val="00B9103B"/>
    <w:rsid w:val="00B922CE"/>
    <w:rsid w:val="00BA3E5F"/>
    <w:rsid w:val="00BB02C1"/>
    <w:rsid w:val="00BB374A"/>
    <w:rsid w:val="00BC3CFF"/>
    <w:rsid w:val="00BD4C3F"/>
    <w:rsid w:val="00BD629D"/>
    <w:rsid w:val="00C00628"/>
    <w:rsid w:val="00C11206"/>
    <w:rsid w:val="00C1269C"/>
    <w:rsid w:val="00C1425D"/>
    <w:rsid w:val="00C16DEC"/>
    <w:rsid w:val="00C24BB9"/>
    <w:rsid w:val="00C45BE3"/>
    <w:rsid w:val="00C46246"/>
    <w:rsid w:val="00C52FE3"/>
    <w:rsid w:val="00C775F2"/>
    <w:rsid w:val="00C84B94"/>
    <w:rsid w:val="00C84EEE"/>
    <w:rsid w:val="00C92596"/>
    <w:rsid w:val="00C92655"/>
    <w:rsid w:val="00C94F59"/>
    <w:rsid w:val="00CA6609"/>
    <w:rsid w:val="00CB1BB3"/>
    <w:rsid w:val="00CB6464"/>
    <w:rsid w:val="00CC5C1D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26522"/>
    <w:rsid w:val="00D37C03"/>
    <w:rsid w:val="00D53DD2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D64C3"/>
    <w:rsid w:val="00DF0A71"/>
    <w:rsid w:val="00DF1450"/>
    <w:rsid w:val="00DF302A"/>
    <w:rsid w:val="00DF3C75"/>
    <w:rsid w:val="00E11775"/>
    <w:rsid w:val="00E20575"/>
    <w:rsid w:val="00E320C5"/>
    <w:rsid w:val="00E34770"/>
    <w:rsid w:val="00E362B7"/>
    <w:rsid w:val="00E4508C"/>
    <w:rsid w:val="00E46679"/>
    <w:rsid w:val="00E53421"/>
    <w:rsid w:val="00E5698A"/>
    <w:rsid w:val="00E61706"/>
    <w:rsid w:val="00E62129"/>
    <w:rsid w:val="00E767E4"/>
    <w:rsid w:val="00E81DEB"/>
    <w:rsid w:val="00E87BF3"/>
    <w:rsid w:val="00EA35DC"/>
    <w:rsid w:val="00EA46AA"/>
    <w:rsid w:val="00EC56D8"/>
    <w:rsid w:val="00ED1C59"/>
    <w:rsid w:val="00EF7BA1"/>
    <w:rsid w:val="00F00F6D"/>
    <w:rsid w:val="00F10934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B23B5"/>
    <w:rsid w:val="00FC2D3C"/>
    <w:rsid w:val="00FD7A8D"/>
    <w:rsid w:val="00FE54CC"/>
    <w:rsid w:val="00FF4BE7"/>
    <w:rsid w:val="00FF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448C9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610777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610777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610777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610777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610777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10777"/>
  </w:style>
  <w:style w:type="character" w:customStyle="1" w:styleId="WW8Num1z1">
    <w:name w:val="WW8Num1z1"/>
    <w:rsid w:val="00610777"/>
  </w:style>
  <w:style w:type="character" w:customStyle="1" w:styleId="WW8Num1z2">
    <w:name w:val="WW8Num1z2"/>
    <w:rsid w:val="00610777"/>
  </w:style>
  <w:style w:type="character" w:customStyle="1" w:styleId="WW8Num1z3">
    <w:name w:val="WW8Num1z3"/>
    <w:rsid w:val="00610777"/>
  </w:style>
  <w:style w:type="character" w:customStyle="1" w:styleId="WW8Num1z4">
    <w:name w:val="WW8Num1z4"/>
    <w:rsid w:val="00610777"/>
  </w:style>
  <w:style w:type="character" w:customStyle="1" w:styleId="WW8Num1z5">
    <w:name w:val="WW8Num1z5"/>
    <w:rsid w:val="00610777"/>
  </w:style>
  <w:style w:type="character" w:customStyle="1" w:styleId="WW8Num1z6">
    <w:name w:val="WW8Num1z6"/>
    <w:rsid w:val="00610777"/>
  </w:style>
  <w:style w:type="character" w:customStyle="1" w:styleId="WW8Num1z7">
    <w:name w:val="WW8Num1z7"/>
    <w:rsid w:val="00610777"/>
  </w:style>
  <w:style w:type="character" w:customStyle="1" w:styleId="WW8Num1z8">
    <w:name w:val="WW8Num1z8"/>
    <w:rsid w:val="00610777"/>
  </w:style>
  <w:style w:type="character" w:customStyle="1" w:styleId="WW8Num2z0">
    <w:name w:val="WW8Num2z0"/>
    <w:rsid w:val="00610777"/>
    <w:rPr>
      <w:rFonts w:ascii="Symbol" w:hAnsi="Symbol" w:cs="Symbol"/>
      <w:color w:val="auto"/>
    </w:rPr>
  </w:style>
  <w:style w:type="character" w:customStyle="1" w:styleId="WW8Num2z1">
    <w:name w:val="WW8Num2z1"/>
    <w:rsid w:val="00610777"/>
    <w:rPr>
      <w:rFonts w:ascii="Courier New" w:hAnsi="Courier New" w:cs="Courier New"/>
    </w:rPr>
  </w:style>
  <w:style w:type="character" w:customStyle="1" w:styleId="WW8Num2z2">
    <w:name w:val="WW8Num2z2"/>
    <w:rsid w:val="00610777"/>
    <w:rPr>
      <w:rFonts w:ascii="Wingdings" w:hAnsi="Wingdings" w:cs="Wingdings"/>
    </w:rPr>
  </w:style>
  <w:style w:type="character" w:customStyle="1" w:styleId="WW8Num2z3">
    <w:name w:val="WW8Num2z3"/>
    <w:rsid w:val="00610777"/>
    <w:rPr>
      <w:rFonts w:ascii="Symbol" w:hAnsi="Symbol" w:cs="Symbol"/>
    </w:rPr>
  </w:style>
  <w:style w:type="character" w:customStyle="1" w:styleId="WW8Num2z4">
    <w:name w:val="WW8Num2z4"/>
    <w:rsid w:val="00610777"/>
  </w:style>
  <w:style w:type="character" w:customStyle="1" w:styleId="WW8Num2z5">
    <w:name w:val="WW8Num2z5"/>
    <w:rsid w:val="00610777"/>
  </w:style>
  <w:style w:type="character" w:customStyle="1" w:styleId="WW8Num2z6">
    <w:name w:val="WW8Num2z6"/>
    <w:rsid w:val="00610777"/>
  </w:style>
  <w:style w:type="character" w:customStyle="1" w:styleId="WW8Num2z7">
    <w:name w:val="WW8Num2z7"/>
    <w:rsid w:val="00610777"/>
  </w:style>
  <w:style w:type="character" w:customStyle="1" w:styleId="WW8Num2z8">
    <w:name w:val="WW8Num2z8"/>
    <w:rsid w:val="00610777"/>
  </w:style>
  <w:style w:type="character" w:customStyle="1" w:styleId="WW8Num3z0">
    <w:name w:val="WW8Num3z0"/>
    <w:rsid w:val="00610777"/>
  </w:style>
  <w:style w:type="character" w:customStyle="1" w:styleId="WW8Num3z1">
    <w:name w:val="WW8Num3z1"/>
    <w:rsid w:val="00610777"/>
  </w:style>
  <w:style w:type="character" w:customStyle="1" w:styleId="WW8Num3z2">
    <w:name w:val="WW8Num3z2"/>
    <w:rsid w:val="00610777"/>
  </w:style>
  <w:style w:type="character" w:customStyle="1" w:styleId="WW8Num3z3">
    <w:name w:val="WW8Num3z3"/>
    <w:rsid w:val="00610777"/>
  </w:style>
  <w:style w:type="character" w:customStyle="1" w:styleId="WW8Num3z4">
    <w:name w:val="WW8Num3z4"/>
    <w:rsid w:val="00610777"/>
  </w:style>
  <w:style w:type="character" w:customStyle="1" w:styleId="WW8Num3z5">
    <w:name w:val="WW8Num3z5"/>
    <w:rsid w:val="00610777"/>
  </w:style>
  <w:style w:type="character" w:customStyle="1" w:styleId="WW8Num3z6">
    <w:name w:val="WW8Num3z6"/>
    <w:rsid w:val="00610777"/>
  </w:style>
  <w:style w:type="character" w:customStyle="1" w:styleId="WW8Num3z7">
    <w:name w:val="WW8Num3z7"/>
    <w:rsid w:val="00610777"/>
  </w:style>
  <w:style w:type="character" w:customStyle="1" w:styleId="WW8Num3z8">
    <w:name w:val="WW8Num3z8"/>
    <w:rsid w:val="00610777"/>
  </w:style>
  <w:style w:type="character" w:customStyle="1" w:styleId="WW8Num4z0">
    <w:name w:val="WW8Num4z0"/>
    <w:rsid w:val="00610777"/>
    <w:rPr>
      <w:b/>
      <w:i w:val="0"/>
    </w:rPr>
  </w:style>
  <w:style w:type="character" w:customStyle="1" w:styleId="WW8Num4z1">
    <w:name w:val="WW8Num4z1"/>
    <w:rsid w:val="00610777"/>
  </w:style>
  <w:style w:type="character" w:customStyle="1" w:styleId="WW8Num4z2">
    <w:name w:val="WW8Num4z2"/>
    <w:rsid w:val="00610777"/>
  </w:style>
  <w:style w:type="character" w:customStyle="1" w:styleId="WW8Num4z3">
    <w:name w:val="WW8Num4z3"/>
    <w:rsid w:val="00610777"/>
  </w:style>
  <w:style w:type="character" w:customStyle="1" w:styleId="WW8Num4z4">
    <w:name w:val="WW8Num4z4"/>
    <w:rsid w:val="00610777"/>
  </w:style>
  <w:style w:type="character" w:customStyle="1" w:styleId="WW8Num4z5">
    <w:name w:val="WW8Num4z5"/>
    <w:rsid w:val="00610777"/>
  </w:style>
  <w:style w:type="character" w:customStyle="1" w:styleId="WW8Num4z6">
    <w:name w:val="WW8Num4z6"/>
    <w:rsid w:val="00610777"/>
  </w:style>
  <w:style w:type="character" w:customStyle="1" w:styleId="WW8Num4z7">
    <w:name w:val="WW8Num4z7"/>
    <w:rsid w:val="00610777"/>
  </w:style>
  <w:style w:type="character" w:customStyle="1" w:styleId="WW8Num4z8">
    <w:name w:val="WW8Num4z8"/>
    <w:rsid w:val="00610777"/>
  </w:style>
  <w:style w:type="character" w:customStyle="1" w:styleId="WW8Num5z0">
    <w:name w:val="WW8Num5z0"/>
    <w:rsid w:val="00610777"/>
  </w:style>
  <w:style w:type="character" w:customStyle="1" w:styleId="WW8Num5z1">
    <w:name w:val="WW8Num5z1"/>
    <w:rsid w:val="00610777"/>
  </w:style>
  <w:style w:type="character" w:customStyle="1" w:styleId="WW8Num5z2">
    <w:name w:val="WW8Num5z2"/>
    <w:rsid w:val="00610777"/>
  </w:style>
  <w:style w:type="character" w:customStyle="1" w:styleId="WW8Num5z3">
    <w:name w:val="WW8Num5z3"/>
    <w:rsid w:val="00610777"/>
  </w:style>
  <w:style w:type="character" w:customStyle="1" w:styleId="WW8Num5z4">
    <w:name w:val="WW8Num5z4"/>
    <w:rsid w:val="00610777"/>
  </w:style>
  <w:style w:type="character" w:customStyle="1" w:styleId="WW8Num5z5">
    <w:name w:val="WW8Num5z5"/>
    <w:rsid w:val="00610777"/>
  </w:style>
  <w:style w:type="character" w:customStyle="1" w:styleId="WW8Num5z6">
    <w:name w:val="WW8Num5z6"/>
    <w:rsid w:val="00610777"/>
  </w:style>
  <w:style w:type="character" w:customStyle="1" w:styleId="WW8Num5z7">
    <w:name w:val="WW8Num5z7"/>
    <w:rsid w:val="00610777"/>
  </w:style>
  <w:style w:type="character" w:customStyle="1" w:styleId="WW8Num5z8">
    <w:name w:val="WW8Num5z8"/>
    <w:rsid w:val="00610777"/>
  </w:style>
  <w:style w:type="character" w:customStyle="1" w:styleId="WW8Num6z0">
    <w:name w:val="WW8Num6z0"/>
    <w:rsid w:val="00610777"/>
  </w:style>
  <w:style w:type="character" w:customStyle="1" w:styleId="WW8Num7z0">
    <w:name w:val="WW8Num7z0"/>
    <w:rsid w:val="00610777"/>
  </w:style>
  <w:style w:type="character" w:customStyle="1" w:styleId="WW8Num8z0">
    <w:name w:val="WW8Num8z0"/>
    <w:rsid w:val="00610777"/>
  </w:style>
  <w:style w:type="character" w:customStyle="1" w:styleId="WW8Num9z0">
    <w:name w:val="WW8Num9z0"/>
    <w:rsid w:val="00610777"/>
    <w:rPr>
      <w:rFonts w:ascii="Symbol" w:hAnsi="Symbol" w:cs="Symbol"/>
      <w:color w:val="auto"/>
    </w:rPr>
  </w:style>
  <w:style w:type="character" w:customStyle="1" w:styleId="WW8Num10z0">
    <w:name w:val="WW8Num10z0"/>
    <w:rsid w:val="00610777"/>
  </w:style>
  <w:style w:type="character" w:customStyle="1" w:styleId="WW8Num11z0">
    <w:name w:val="WW8Num11z0"/>
    <w:rsid w:val="00610777"/>
    <w:rPr>
      <w:b/>
      <w:i w:val="0"/>
    </w:rPr>
  </w:style>
  <w:style w:type="character" w:customStyle="1" w:styleId="WW8Num11z1">
    <w:name w:val="WW8Num11z1"/>
    <w:rsid w:val="00610777"/>
  </w:style>
  <w:style w:type="character" w:customStyle="1" w:styleId="WW8Num11z2">
    <w:name w:val="WW8Num11z2"/>
    <w:rsid w:val="00610777"/>
  </w:style>
  <w:style w:type="character" w:customStyle="1" w:styleId="WW8Num11z3">
    <w:name w:val="WW8Num11z3"/>
    <w:rsid w:val="00610777"/>
  </w:style>
  <w:style w:type="character" w:customStyle="1" w:styleId="WW8Num11z4">
    <w:name w:val="WW8Num11z4"/>
    <w:rsid w:val="00610777"/>
  </w:style>
  <w:style w:type="character" w:customStyle="1" w:styleId="WW8Num11z5">
    <w:name w:val="WW8Num11z5"/>
    <w:rsid w:val="00610777"/>
  </w:style>
  <w:style w:type="character" w:customStyle="1" w:styleId="WW8Num11z6">
    <w:name w:val="WW8Num11z6"/>
    <w:rsid w:val="00610777"/>
  </w:style>
  <w:style w:type="character" w:customStyle="1" w:styleId="WW8Num11z7">
    <w:name w:val="WW8Num11z7"/>
    <w:rsid w:val="00610777"/>
  </w:style>
  <w:style w:type="character" w:customStyle="1" w:styleId="WW8Num11z8">
    <w:name w:val="WW8Num11z8"/>
    <w:rsid w:val="00610777"/>
  </w:style>
  <w:style w:type="character" w:customStyle="1" w:styleId="WW8Num12z0">
    <w:name w:val="WW8Num12z0"/>
    <w:rsid w:val="00610777"/>
  </w:style>
  <w:style w:type="character" w:customStyle="1" w:styleId="WW8Num12z1">
    <w:name w:val="WW8Num12z1"/>
    <w:rsid w:val="00610777"/>
  </w:style>
  <w:style w:type="character" w:customStyle="1" w:styleId="WW8Num12z2">
    <w:name w:val="WW8Num12z2"/>
    <w:rsid w:val="00610777"/>
  </w:style>
  <w:style w:type="character" w:customStyle="1" w:styleId="WW8Num12z3">
    <w:name w:val="WW8Num12z3"/>
    <w:rsid w:val="00610777"/>
  </w:style>
  <w:style w:type="character" w:customStyle="1" w:styleId="WW8Num12z4">
    <w:name w:val="WW8Num12z4"/>
    <w:rsid w:val="00610777"/>
  </w:style>
  <w:style w:type="character" w:customStyle="1" w:styleId="WW8Num12z5">
    <w:name w:val="WW8Num12z5"/>
    <w:rsid w:val="00610777"/>
  </w:style>
  <w:style w:type="character" w:customStyle="1" w:styleId="WW8Num12z6">
    <w:name w:val="WW8Num12z6"/>
    <w:rsid w:val="00610777"/>
  </w:style>
  <w:style w:type="character" w:customStyle="1" w:styleId="WW8Num12z7">
    <w:name w:val="WW8Num12z7"/>
    <w:rsid w:val="00610777"/>
  </w:style>
  <w:style w:type="character" w:customStyle="1" w:styleId="WW8Num12z8">
    <w:name w:val="WW8Num12z8"/>
    <w:rsid w:val="00610777"/>
  </w:style>
  <w:style w:type="character" w:customStyle="1" w:styleId="WW8Num13z0">
    <w:name w:val="WW8Num13z0"/>
    <w:rsid w:val="00610777"/>
  </w:style>
  <w:style w:type="character" w:customStyle="1" w:styleId="WW8Num13z1">
    <w:name w:val="WW8Num13z1"/>
    <w:rsid w:val="00610777"/>
  </w:style>
  <w:style w:type="character" w:customStyle="1" w:styleId="WW8Num13z2">
    <w:name w:val="WW8Num13z2"/>
    <w:rsid w:val="00610777"/>
  </w:style>
  <w:style w:type="character" w:customStyle="1" w:styleId="WW8Num13z3">
    <w:name w:val="WW8Num13z3"/>
    <w:rsid w:val="00610777"/>
  </w:style>
  <w:style w:type="character" w:customStyle="1" w:styleId="WW8Num13z4">
    <w:name w:val="WW8Num13z4"/>
    <w:rsid w:val="00610777"/>
  </w:style>
  <w:style w:type="character" w:customStyle="1" w:styleId="WW8Num13z5">
    <w:name w:val="WW8Num13z5"/>
    <w:rsid w:val="00610777"/>
  </w:style>
  <w:style w:type="character" w:customStyle="1" w:styleId="WW8Num13z6">
    <w:name w:val="WW8Num13z6"/>
    <w:rsid w:val="00610777"/>
  </w:style>
  <w:style w:type="character" w:customStyle="1" w:styleId="WW8Num13z7">
    <w:name w:val="WW8Num13z7"/>
    <w:rsid w:val="00610777"/>
  </w:style>
  <w:style w:type="character" w:customStyle="1" w:styleId="WW8Num13z8">
    <w:name w:val="WW8Num13z8"/>
    <w:rsid w:val="00610777"/>
  </w:style>
  <w:style w:type="character" w:customStyle="1" w:styleId="WW8Num14z0">
    <w:name w:val="WW8Num14z0"/>
    <w:rsid w:val="00610777"/>
  </w:style>
  <w:style w:type="character" w:customStyle="1" w:styleId="WW8Num14z1">
    <w:name w:val="WW8Num14z1"/>
    <w:rsid w:val="00610777"/>
  </w:style>
  <w:style w:type="character" w:customStyle="1" w:styleId="WW8Num14z2">
    <w:name w:val="WW8Num14z2"/>
    <w:rsid w:val="00610777"/>
  </w:style>
  <w:style w:type="character" w:customStyle="1" w:styleId="WW8Num14z3">
    <w:name w:val="WW8Num14z3"/>
    <w:rsid w:val="00610777"/>
  </w:style>
  <w:style w:type="character" w:customStyle="1" w:styleId="WW8Num14z4">
    <w:name w:val="WW8Num14z4"/>
    <w:rsid w:val="00610777"/>
  </w:style>
  <w:style w:type="character" w:customStyle="1" w:styleId="WW8Num14z5">
    <w:name w:val="WW8Num14z5"/>
    <w:rsid w:val="00610777"/>
  </w:style>
  <w:style w:type="character" w:customStyle="1" w:styleId="WW8Num14z6">
    <w:name w:val="WW8Num14z6"/>
    <w:rsid w:val="00610777"/>
  </w:style>
  <w:style w:type="character" w:customStyle="1" w:styleId="WW8Num14z7">
    <w:name w:val="WW8Num14z7"/>
    <w:rsid w:val="00610777"/>
  </w:style>
  <w:style w:type="character" w:customStyle="1" w:styleId="WW8Num14z8">
    <w:name w:val="WW8Num14z8"/>
    <w:rsid w:val="00610777"/>
  </w:style>
  <w:style w:type="character" w:customStyle="1" w:styleId="WW8Num15z0">
    <w:name w:val="WW8Num15z0"/>
    <w:rsid w:val="00610777"/>
  </w:style>
  <w:style w:type="character" w:customStyle="1" w:styleId="WW8Num15z1">
    <w:name w:val="WW8Num15z1"/>
    <w:rsid w:val="00610777"/>
  </w:style>
  <w:style w:type="character" w:customStyle="1" w:styleId="WW8Num15z2">
    <w:name w:val="WW8Num15z2"/>
    <w:rsid w:val="00610777"/>
  </w:style>
  <w:style w:type="character" w:customStyle="1" w:styleId="WW8Num15z3">
    <w:name w:val="WW8Num15z3"/>
    <w:rsid w:val="00610777"/>
  </w:style>
  <w:style w:type="character" w:customStyle="1" w:styleId="WW8Num15z4">
    <w:name w:val="WW8Num15z4"/>
    <w:rsid w:val="00610777"/>
  </w:style>
  <w:style w:type="character" w:customStyle="1" w:styleId="WW8Num15z5">
    <w:name w:val="WW8Num15z5"/>
    <w:rsid w:val="00610777"/>
  </w:style>
  <w:style w:type="character" w:customStyle="1" w:styleId="WW8Num15z6">
    <w:name w:val="WW8Num15z6"/>
    <w:rsid w:val="00610777"/>
  </w:style>
  <w:style w:type="character" w:customStyle="1" w:styleId="WW8Num15z7">
    <w:name w:val="WW8Num15z7"/>
    <w:rsid w:val="00610777"/>
  </w:style>
  <w:style w:type="character" w:customStyle="1" w:styleId="WW8Num15z8">
    <w:name w:val="WW8Num15z8"/>
    <w:rsid w:val="00610777"/>
  </w:style>
  <w:style w:type="character" w:customStyle="1" w:styleId="WW8Num16z0">
    <w:name w:val="WW8Num16z0"/>
    <w:rsid w:val="00610777"/>
  </w:style>
  <w:style w:type="character" w:customStyle="1" w:styleId="WW8Num16z1">
    <w:name w:val="WW8Num16z1"/>
    <w:rsid w:val="00610777"/>
  </w:style>
  <w:style w:type="character" w:customStyle="1" w:styleId="WW8Num16z2">
    <w:name w:val="WW8Num16z2"/>
    <w:rsid w:val="00610777"/>
  </w:style>
  <w:style w:type="character" w:customStyle="1" w:styleId="WW8Num16z3">
    <w:name w:val="WW8Num16z3"/>
    <w:rsid w:val="00610777"/>
  </w:style>
  <w:style w:type="character" w:customStyle="1" w:styleId="WW8Num16z4">
    <w:name w:val="WW8Num16z4"/>
    <w:rsid w:val="00610777"/>
  </w:style>
  <w:style w:type="character" w:customStyle="1" w:styleId="WW8Num16z5">
    <w:name w:val="WW8Num16z5"/>
    <w:rsid w:val="00610777"/>
  </w:style>
  <w:style w:type="character" w:customStyle="1" w:styleId="WW8Num16z6">
    <w:name w:val="WW8Num16z6"/>
    <w:rsid w:val="00610777"/>
  </w:style>
  <w:style w:type="character" w:customStyle="1" w:styleId="WW8Num16z7">
    <w:name w:val="WW8Num16z7"/>
    <w:rsid w:val="00610777"/>
  </w:style>
  <w:style w:type="character" w:customStyle="1" w:styleId="WW8Num16z8">
    <w:name w:val="WW8Num16z8"/>
    <w:rsid w:val="00610777"/>
  </w:style>
  <w:style w:type="character" w:customStyle="1" w:styleId="WW8Num17z0">
    <w:name w:val="WW8Num17z0"/>
    <w:rsid w:val="00610777"/>
  </w:style>
  <w:style w:type="character" w:customStyle="1" w:styleId="WW8Num17z1">
    <w:name w:val="WW8Num17z1"/>
    <w:rsid w:val="00610777"/>
  </w:style>
  <w:style w:type="character" w:customStyle="1" w:styleId="WW8Num17z2">
    <w:name w:val="WW8Num17z2"/>
    <w:rsid w:val="00610777"/>
  </w:style>
  <w:style w:type="character" w:customStyle="1" w:styleId="WW8Num17z3">
    <w:name w:val="WW8Num17z3"/>
    <w:rsid w:val="00610777"/>
  </w:style>
  <w:style w:type="character" w:customStyle="1" w:styleId="WW8Num17z4">
    <w:name w:val="WW8Num17z4"/>
    <w:rsid w:val="00610777"/>
  </w:style>
  <w:style w:type="character" w:customStyle="1" w:styleId="WW8Num17z5">
    <w:name w:val="WW8Num17z5"/>
    <w:rsid w:val="00610777"/>
  </w:style>
  <w:style w:type="character" w:customStyle="1" w:styleId="WW8Num17z6">
    <w:name w:val="WW8Num17z6"/>
    <w:rsid w:val="00610777"/>
  </w:style>
  <w:style w:type="character" w:customStyle="1" w:styleId="WW8Num17z7">
    <w:name w:val="WW8Num17z7"/>
    <w:rsid w:val="00610777"/>
  </w:style>
  <w:style w:type="character" w:customStyle="1" w:styleId="WW8Num17z8">
    <w:name w:val="WW8Num17z8"/>
    <w:rsid w:val="00610777"/>
  </w:style>
  <w:style w:type="character" w:customStyle="1" w:styleId="WW8Num18z0">
    <w:name w:val="WW8Num18z0"/>
    <w:rsid w:val="00610777"/>
  </w:style>
  <w:style w:type="character" w:customStyle="1" w:styleId="WW8Num18z1">
    <w:name w:val="WW8Num18z1"/>
    <w:rsid w:val="00610777"/>
  </w:style>
  <w:style w:type="character" w:customStyle="1" w:styleId="WW8Num18z2">
    <w:name w:val="WW8Num18z2"/>
    <w:rsid w:val="00610777"/>
  </w:style>
  <w:style w:type="character" w:customStyle="1" w:styleId="WW8Num18z3">
    <w:name w:val="WW8Num18z3"/>
    <w:rsid w:val="00610777"/>
  </w:style>
  <w:style w:type="character" w:customStyle="1" w:styleId="WW8Num18z4">
    <w:name w:val="WW8Num18z4"/>
    <w:rsid w:val="00610777"/>
  </w:style>
  <w:style w:type="character" w:customStyle="1" w:styleId="WW8Num18z5">
    <w:name w:val="WW8Num18z5"/>
    <w:rsid w:val="00610777"/>
  </w:style>
  <w:style w:type="character" w:customStyle="1" w:styleId="WW8Num18z6">
    <w:name w:val="WW8Num18z6"/>
    <w:rsid w:val="00610777"/>
  </w:style>
  <w:style w:type="character" w:customStyle="1" w:styleId="WW8Num18z7">
    <w:name w:val="WW8Num18z7"/>
    <w:rsid w:val="00610777"/>
  </w:style>
  <w:style w:type="character" w:customStyle="1" w:styleId="WW8Num18z8">
    <w:name w:val="WW8Num18z8"/>
    <w:rsid w:val="00610777"/>
  </w:style>
  <w:style w:type="character" w:customStyle="1" w:styleId="WW8Num19z0">
    <w:name w:val="WW8Num19z0"/>
    <w:rsid w:val="00610777"/>
    <w:rPr>
      <w:rFonts w:hint="default"/>
    </w:rPr>
  </w:style>
  <w:style w:type="character" w:customStyle="1" w:styleId="WW8Num20z0">
    <w:name w:val="WW8Num20z0"/>
    <w:rsid w:val="00610777"/>
    <w:rPr>
      <w:rFonts w:hint="default"/>
    </w:rPr>
  </w:style>
  <w:style w:type="character" w:customStyle="1" w:styleId="WW8Num20z1">
    <w:name w:val="WW8Num20z1"/>
    <w:rsid w:val="00610777"/>
  </w:style>
  <w:style w:type="character" w:customStyle="1" w:styleId="WW8Num20z2">
    <w:name w:val="WW8Num20z2"/>
    <w:rsid w:val="00610777"/>
  </w:style>
  <w:style w:type="character" w:customStyle="1" w:styleId="WW8Num20z3">
    <w:name w:val="WW8Num20z3"/>
    <w:rsid w:val="00610777"/>
  </w:style>
  <w:style w:type="character" w:customStyle="1" w:styleId="WW8Num20z4">
    <w:name w:val="WW8Num20z4"/>
    <w:rsid w:val="00610777"/>
  </w:style>
  <w:style w:type="character" w:customStyle="1" w:styleId="WW8Num20z5">
    <w:name w:val="WW8Num20z5"/>
    <w:rsid w:val="00610777"/>
  </w:style>
  <w:style w:type="character" w:customStyle="1" w:styleId="WW8Num20z6">
    <w:name w:val="WW8Num20z6"/>
    <w:rsid w:val="00610777"/>
  </w:style>
  <w:style w:type="character" w:customStyle="1" w:styleId="WW8Num20z7">
    <w:name w:val="WW8Num20z7"/>
    <w:rsid w:val="00610777"/>
  </w:style>
  <w:style w:type="character" w:customStyle="1" w:styleId="WW8Num20z8">
    <w:name w:val="WW8Num20z8"/>
    <w:rsid w:val="00610777"/>
  </w:style>
  <w:style w:type="character" w:customStyle="1" w:styleId="WW8Num21z0">
    <w:name w:val="WW8Num21z0"/>
    <w:rsid w:val="00610777"/>
  </w:style>
  <w:style w:type="character" w:customStyle="1" w:styleId="WW8Num21z1">
    <w:name w:val="WW8Num21z1"/>
    <w:rsid w:val="00610777"/>
  </w:style>
  <w:style w:type="character" w:customStyle="1" w:styleId="WW8Num21z2">
    <w:name w:val="WW8Num21z2"/>
    <w:rsid w:val="00610777"/>
  </w:style>
  <w:style w:type="character" w:customStyle="1" w:styleId="WW8Num21z3">
    <w:name w:val="WW8Num21z3"/>
    <w:rsid w:val="00610777"/>
  </w:style>
  <w:style w:type="character" w:customStyle="1" w:styleId="WW8Num21z4">
    <w:name w:val="WW8Num21z4"/>
    <w:rsid w:val="00610777"/>
  </w:style>
  <w:style w:type="character" w:customStyle="1" w:styleId="WW8Num21z5">
    <w:name w:val="WW8Num21z5"/>
    <w:rsid w:val="00610777"/>
  </w:style>
  <w:style w:type="character" w:customStyle="1" w:styleId="WW8Num21z6">
    <w:name w:val="WW8Num21z6"/>
    <w:rsid w:val="00610777"/>
  </w:style>
  <w:style w:type="character" w:customStyle="1" w:styleId="WW8Num21z7">
    <w:name w:val="WW8Num21z7"/>
    <w:rsid w:val="00610777"/>
  </w:style>
  <w:style w:type="character" w:customStyle="1" w:styleId="WW8Num21z8">
    <w:name w:val="WW8Num21z8"/>
    <w:rsid w:val="00610777"/>
  </w:style>
  <w:style w:type="character" w:customStyle="1" w:styleId="WW8Num22z0">
    <w:name w:val="WW8Num22z0"/>
    <w:rsid w:val="00610777"/>
  </w:style>
  <w:style w:type="character" w:customStyle="1" w:styleId="WW8Num22z1">
    <w:name w:val="WW8Num22z1"/>
    <w:rsid w:val="00610777"/>
  </w:style>
  <w:style w:type="character" w:customStyle="1" w:styleId="WW8Num22z2">
    <w:name w:val="WW8Num22z2"/>
    <w:rsid w:val="00610777"/>
  </w:style>
  <w:style w:type="character" w:customStyle="1" w:styleId="WW8Num22z3">
    <w:name w:val="WW8Num22z3"/>
    <w:rsid w:val="00610777"/>
  </w:style>
  <w:style w:type="character" w:customStyle="1" w:styleId="WW8Num22z4">
    <w:name w:val="WW8Num22z4"/>
    <w:rsid w:val="00610777"/>
  </w:style>
  <w:style w:type="character" w:customStyle="1" w:styleId="WW8Num22z5">
    <w:name w:val="WW8Num22z5"/>
    <w:rsid w:val="00610777"/>
  </w:style>
  <w:style w:type="character" w:customStyle="1" w:styleId="WW8Num22z6">
    <w:name w:val="WW8Num22z6"/>
    <w:rsid w:val="00610777"/>
  </w:style>
  <w:style w:type="character" w:customStyle="1" w:styleId="WW8Num22z7">
    <w:name w:val="WW8Num22z7"/>
    <w:rsid w:val="00610777"/>
  </w:style>
  <w:style w:type="character" w:customStyle="1" w:styleId="WW8Num22z8">
    <w:name w:val="WW8Num22z8"/>
    <w:rsid w:val="00610777"/>
  </w:style>
  <w:style w:type="character" w:customStyle="1" w:styleId="WW8Num23z0">
    <w:name w:val="WW8Num23z0"/>
    <w:rsid w:val="00610777"/>
  </w:style>
  <w:style w:type="character" w:customStyle="1" w:styleId="WW8Num23z1">
    <w:name w:val="WW8Num23z1"/>
    <w:rsid w:val="00610777"/>
  </w:style>
  <w:style w:type="character" w:customStyle="1" w:styleId="WW8Num23z2">
    <w:name w:val="WW8Num23z2"/>
    <w:rsid w:val="00610777"/>
  </w:style>
  <w:style w:type="character" w:customStyle="1" w:styleId="WW8Num23z3">
    <w:name w:val="WW8Num23z3"/>
    <w:rsid w:val="00610777"/>
  </w:style>
  <w:style w:type="character" w:customStyle="1" w:styleId="WW8Num23z4">
    <w:name w:val="WW8Num23z4"/>
    <w:rsid w:val="00610777"/>
  </w:style>
  <w:style w:type="character" w:customStyle="1" w:styleId="WW8Num23z5">
    <w:name w:val="WW8Num23z5"/>
    <w:rsid w:val="00610777"/>
  </w:style>
  <w:style w:type="character" w:customStyle="1" w:styleId="WW8Num23z6">
    <w:name w:val="WW8Num23z6"/>
    <w:rsid w:val="00610777"/>
  </w:style>
  <w:style w:type="character" w:customStyle="1" w:styleId="WW8Num23z7">
    <w:name w:val="WW8Num23z7"/>
    <w:rsid w:val="00610777"/>
  </w:style>
  <w:style w:type="character" w:customStyle="1" w:styleId="WW8Num23z8">
    <w:name w:val="WW8Num23z8"/>
    <w:rsid w:val="00610777"/>
  </w:style>
  <w:style w:type="character" w:customStyle="1" w:styleId="WW8Num24z0">
    <w:name w:val="WW8Num24z0"/>
    <w:rsid w:val="00610777"/>
  </w:style>
  <w:style w:type="character" w:customStyle="1" w:styleId="WW8Num24z1">
    <w:name w:val="WW8Num24z1"/>
    <w:rsid w:val="00610777"/>
  </w:style>
  <w:style w:type="character" w:customStyle="1" w:styleId="WW8Num24z2">
    <w:name w:val="WW8Num24z2"/>
    <w:rsid w:val="00610777"/>
  </w:style>
  <w:style w:type="character" w:customStyle="1" w:styleId="WW8Num24z3">
    <w:name w:val="WW8Num24z3"/>
    <w:rsid w:val="00610777"/>
  </w:style>
  <w:style w:type="character" w:customStyle="1" w:styleId="WW8Num24z4">
    <w:name w:val="WW8Num24z4"/>
    <w:rsid w:val="00610777"/>
  </w:style>
  <w:style w:type="character" w:customStyle="1" w:styleId="WW8Num24z5">
    <w:name w:val="WW8Num24z5"/>
    <w:rsid w:val="00610777"/>
  </w:style>
  <w:style w:type="character" w:customStyle="1" w:styleId="WW8Num24z6">
    <w:name w:val="WW8Num24z6"/>
    <w:rsid w:val="00610777"/>
  </w:style>
  <w:style w:type="character" w:customStyle="1" w:styleId="WW8Num24z7">
    <w:name w:val="WW8Num24z7"/>
    <w:rsid w:val="00610777"/>
  </w:style>
  <w:style w:type="character" w:customStyle="1" w:styleId="WW8Num24z8">
    <w:name w:val="WW8Num24z8"/>
    <w:rsid w:val="00610777"/>
  </w:style>
  <w:style w:type="character" w:customStyle="1" w:styleId="WW8Num25z0">
    <w:name w:val="WW8Num25z0"/>
    <w:rsid w:val="00610777"/>
  </w:style>
  <w:style w:type="character" w:customStyle="1" w:styleId="WW8Num25z1">
    <w:name w:val="WW8Num25z1"/>
    <w:rsid w:val="00610777"/>
    <w:rPr>
      <w:rFonts w:hint="default"/>
    </w:rPr>
  </w:style>
  <w:style w:type="character" w:customStyle="1" w:styleId="WW8Num25z2">
    <w:name w:val="WW8Num25z2"/>
    <w:rsid w:val="00610777"/>
  </w:style>
  <w:style w:type="character" w:customStyle="1" w:styleId="WW8Num25z3">
    <w:name w:val="WW8Num25z3"/>
    <w:rsid w:val="00610777"/>
  </w:style>
  <w:style w:type="character" w:customStyle="1" w:styleId="WW8Num25z4">
    <w:name w:val="WW8Num25z4"/>
    <w:rsid w:val="00610777"/>
  </w:style>
  <w:style w:type="character" w:customStyle="1" w:styleId="WW8Num25z5">
    <w:name w:val="WW8Num25z5"/>
    <w:rsid w:val="00610777"/>
  </w:style>
  <w:style w:type="character" w:customStyle="1" w:styleId="WW8Num25z6">
    <w:name w:val="WW8Num25z6"/>
    <w:rsid w:val="00610777"/>
  </w:style>
  <w:style w:type="character" w:customStyle="1" w:styleId="WW8Num25z7">
    <w:name w:val="WW8Num25z7"/>
    <w:rsid w:val="00610777"/>
  </w:style>
  <w:style w:type="character" w:customStyle="1" w:styleId="WW8Num25z8">
    <w:name w:val="WW8Num25z8"/>
    <w:rsid w:val="00610777"/>
  </w:style>
  <w:style w:type="character" w:customStyle="1" w:styleId="WW8Num26z0">
    <w:name w:val="WW8Num26z0"/>
    <w:rsid w:val="00610777"/>
  </w:style>
  <w:style w:type="character" w:customStyle="1" w:styleId="WW8Num26z1">
    <w:name w:val="WW8Num26z1"/>
    <w:rsid w:val="00610777"/>
  </w:style>
  <w:style w:type="character" w:customStyle="1" w:styleId="WW8Num26z2">
    <w:name w:val="WW8Num26z2"/>
    <w:rsid w:val="00610777"/>
  </w:style>
  <w:style w:type="character" w:customStyle="1" w:styleId="WW8Num26z3">
    <w:name w:val="WW8Num26z3"/>
    <w:rsid w:val="00610777"/>
  </w:style>
  <w:style w:type="character" w:customStyle="1" w:styleId="WW8Num26z4">
    <w:name w:val="WW8Num26z4"/>
    <w:rsid w:val="00610777"/>
  </w:style>
  <w:style w:type="character" w:customStyle="1" w:styleId="WW8Num26z5">
    <w:name w:val="WW8Num26z5"/>
    <w:rsid w:val="00610777"/>
  </w:style>
  <w:style w:type="character" w:customStyle="1" w:styleId="WW8Num26z6">
    <w:name w:val="WW8Num26z6"/>
    <w:rsid w:val="00610777"/>
  </w:style>
  <w:style w:type="character" w:customStyle="1" w:styleId="WW8Num26z7">
    <w:name w:val="WW8Num26z7"/>
    <w:rsid w:val="00610777"/>
  </w:style>
  <w:style w:type="character" w:customStyle="1" w:styleId="WW8Num26z8">
    <w:name w:val="WW8Num26z8"/>
    <w:rsid w:val="00610777"/>
  </w:style>
  <w:style w:type="character" w:customStyle="1" w:styleId="WW8Num27z0">
    <w:name w:val="WW8Num27z0"/>
    <w:rsid w:val="00610777"/>
    <w:rPr>
      <w:rFonts w:hint="default"/>
    </w:rPr>
  </w:style>
  <w:style w:type="character" w:customStyle="1" w:styleId="WW8Num27z1">
    <w:name w:val="WW8Num27z1"/>
    <w:rsid w:val="00610777"/>
  </w:style>
  <w:style w:type="character" w:customStyle="1" w:styleId="WW8Num27z2">
    <w:name w:val="WW8Num27z2"/>
    <w:rsid w:val="00610777"/>
  </w:style>
  <w:style w:type="character" w:customStyle="1" w:styleId="WW8Num27z3">
    <w:name w:val="WW8Num27z3"/>
    <w:rsid w:val="00610777"/>
  </w:style>
  <w:style w:type="character" w:customStyle="1" w:styleId="WW8Num27z4">
    <w:name w:val="WW8Num27z4"/>
    <w:rsid w:val="00610777"/>
  </w:style>
  <w:style w:type="character" w:customStyle="1" w:styleId="WW8Num27z5">
    <w:name w:val="WW8Num27z5"/>
    <w:rsid w:val="00610777"/>
  </w:style>
  <w:style w:type="character" w:customStyle="1" w:styleId="WW8Num27z6">
    <w:name w:val="WW8Num27z6"/>
    <w:rsid w:val="00610777"/>
  </w:style>
  <w:style w:type="character" w:customStyle="1" w:styleId="WW8Num27z7">
    <w:name w:val="WW8Num27z7"/>
    <w:rsid w:val="00610777"/>
  </w:style>
  <w:style w:type="character" w:customStyle="1" w:styleId="WW8Num27z8">
    <w:name w:val="WW8Num27z8"/>
    <w:rsid w:val="00610777"/>
  </w:style>
  <w:style w:type="character" w:customStyle="1" w:styleId="WW8Num28z0">
    <w:name w:val="WW8Num28z0"/>
    <w:rsid w:val="00610777"/>
  </w:style>
  <w:style w:type="character" w:customStyle="1" w:styleId="WW8Num28z1">
    <w:name w:val="WW8Num28z1"/>
    <w:rsid w:val="00610777"/>
  </w:style>
  <w:style w:type="character" w:customStyle="1" w:styleId="WW8Num28z2">
    <w:name w:val="WW8Num28z2"/>
    <w:rsid w:val="00610777"/>
  </w:style>
  <w:style w:type="character" w:customStyle="1" w:styleId="WW8Num28z3">
    <w:name w:val="WW8Num28z3"/>
    <w:rsid w:val="00610777"/>
  </w:style>
  <w:style w:type="character" w:customStyle="1" w:styleId="WW8Num28z4">
    <w:name w:val="WW8Num28z4"/>
    <w:rsid w:val="00610777"/>
  </w:style>
  <w:style w:type="character" w:customStyle="1" w:styleId="WW8Num28z5">
    <w:name w:val="WW8Num28z5"/>
    <w:rsid w:val="00610777"/>
  </w:style>
  <w:style w:type="character" w:customStyle="1" w:styleId="WW8Num28z6">
    <w:name w:val="WW8Num28z6"/>
    <w:rsid w:val="00610777"/>
  </w:style>
  <w:style w:type="character" w:customStyle="1" w:styleId="WW8Num28z7">
    <w:name w:val="WW8Num28z7"/>
    <w:rsid w:val="00610777"/>
  </w:style>
  <w:style w:type="character" w:customStyle="1" w:styleId="WW8Num28z8">
    <w:name w:val="WW8Num28z8"/>
    <w:rsid w:val="00610777"/>
  </w:style>
  <w:style w:type="character" w:customStyle="1" w:styleId="WW8Num29z0">
    <w:name w:val="WW8Num29z0"/>
    <w:rsid w:val="00610777"/>
  </w:style>
  <w:style w:type="character" w:customStyle="1" w:styleId="WW8Num29z1">
    <w:name w:val="WW8Num29z1"/>
    <w:rsid w:val="00610777"/>
  </w:style>
  <w:style w:type="character" w:customStyle="1" w:styleId="WW8Num29z2">
    <w:name w:val="WW8Num29z2"/>
    <w:rsid w:val="00610777"/>
  </w:style>
  <w:style w:type="character" w:customStyle="1" w:styleId="WW8Num29z3">
    <w:name w:val="WW8Num29z3"/>
    <w:rsid w:val="00610777"/>
  </w:style>
  <w:style w:type="character" w:customStyle="1" w:styleId="WW8Num29z4">
    <w:name w:val="WW8Num29z4"/>
    <w:rsid w:val="00610777"/>
  </w:style>
  <w:style w:type="character" w:customStyle="1" w:styleId="WW8Num29z5">
    <w:name w:val="WW8Num29z5"/>
    <w:rsid w:val="00610777"/>
  </w:style>
  <w:style w:type="character" w:customStyle="1" w:styleId="WW8Num29z6">
    <w:name w:val="WW8Num29z6"/>
    <w:rsid w:val="00610777"/>
  </w:style>
  <w:style w:type="character" w:customStyle="1" w:styleId="WW8Num29z7">
    <w:name w:val="WW8Num29z7"/>
    <w:rsid w:val="00610777"/>
  </w:style>
  <w:style w:type="character" w:customStyle="1" w:styleId="WW8Num29z8">
    <w:name w:val="WW8Num29z8"/>
    <w:rsid w:val="00610777"/>
  </w:style>
  <w:style w:type="character" w:customStyle="1" w:styleId="WW8Num30z0">
    <w:name w:val="WW8Num30z0"/>
    <w:rsid w:val="00610777"/>
  </w:style>
  <w:style w:type="character" w:customStyle="1" w:styleId="WW8Num30z1">
    <w:name w:val="WW8Num30z1"/>
    <w:rsid w:val="00610777"/>
  </w:style>
  <w:style w:type="character" w:customStyle="1" w:styleId="WW8Num30z2">
    <w:name w:val="WW8Num30z2"/>
    <w:rsid w:val="00610777"/>
  </w:style>
  <w:style w:type="character" w:customStyle="1" w:styleId="WW8Num30z3">
    <w:name w:val="WW8Num30z3"/>
    <w:rsid w:val="00610777"/>
  </w:style>
  <w:style w:type="character" w:customStyle="1" w:styleId="WW8Num30z4">
    <w:name w:val="WW8Num30z4"/>
    <w:rsid w:val="00610777"/>
  </w:style>
  <w:style w:type="character" w:customStyle="1" w:styleId="WW8Num30z5">
    <w:name w:val="WW8Num30z5"/>
    <w:rsid w:val="00610777"/>
  </w:style>
  <w:style w:type="character" w:customStyle="1" w:styleId="WW8Num30z6">
    <w:name w:val="WW8Num30z6"/>
    <w:rsid w:val="00610777"/>
  </w:style>
  <w:style w:type="character" w:customStyle="1" w:styleId="WW8Num30z7">
    <w:name w:val="WW8Num30z7"/>
    <w:rsid w:val="00610777"/>
  </w:style>
  <w:style w:type="character" w:customStyle="1" w:styleId="WW8Num30z8">
    <w:name w:val="WW8Num30z8"/>
    <w:rsid w:val="00610777"/>
  </w:style>
  <w:style w:type="character" w:customStyle="1" w:styleId="WW8Num31z0">
    <w:name w:val="WW8Num31z0"/>
    <w:rsid w:val="00610777"/>
    <w:rPr>
      <w:rFonts w:hint="default"/>
    </w:rPr>
  </w:style>
  <w:style w:type="character" w:customStyle="1" w:styleId="WW8Num31z1">
    <w:name w:val="WW8Num31z1"/>
    <w:rsid w:val="00610777"/>
  </w:style>
  <w:style w:type="character" w:customStyle="1" w:styleId="WW8Num31z2">
    <w:name w:val="WW8Num31z2"/>
    <w:rsid w:val="00610777"/>
  </w:style>
  <w:style w:type="character" w:customStyle="1" w:styleId="WW8Num31z3">
    <w:name w:val="WW8Num31z3"/>
    <w:rsid w:val="00610777"/>
  </w:style>
  <w:style w:type="character" w:customStyle="1" w:styleId="WW8Num31z4">
    <w:name w:val="WW8Num31z4"/>
    <w:rsid w:val="00610777"/>
  </w:style>
  <w:style w:type="character" w:customStyle="1" w:styleId="WW8Num31z5">
    <w:name w:val="WW8Num31z5"/>
    <w:rsid w:val="00610777"/>
  </w:style>
  <w:style w:type="character" w:customStyle="1" w:styleId="WW8Num31z6">
    <w:name w:val="WW8Num31z6"/>
    <w:rsid w:val="00610777"/>
  </w:style>
  <w:style w:type="character" w:customStyle="1" w:styleId="WW8Num31z7">
    <w:name w:val="WW8Num31z7"/>
    <w:rsid w:val="00610777"/>
  </w:style>
  <w:style w:type="character" w:customStyle="1" w:styleId="WW8Num31z8">
    <w:name w:val="WW8Num31z8"/>
    <w:rsid w:val="00610777"/>
  </w:style>
  <w:style w:type="character" w:customStyle="1" w:styleId="WW8Num32z0">
    <w:name w:val="WW8Num32z0"/>
    <w:rsid w:val="00610777"/>
  </w:style>
  <w:style w:type="character" w:customStyle="1" w:styleId="WW8Num32z1">
    <w:name w:val="WW8Num32z1"/>
    <w:rsid w:val="00610777"/>
  </w:style>
  <w:style w:type="character" w:customStyle="1" w:styleId="WW8Num32z2">
    <w:name w:val="WW8Num32z2"/>
    <w:rsid w:val="00610777"/>
  </w:style>
  <w:style w:type="character" w:customStyle="1" w:styleId="WW8Num32z3">
    <w:name w:val="WW8Num32z3"/>
    <w:rsid w:val="00610777"/>
  </w:style>
  <w:style w:type="character" w:customStyle="1" w:styleId="WW8Num32z4">
    <w:name w:val="WW8Num32z4"/>
    <w:rsid w:val="00610777"/>
  </w:style>
  <w:style w:type="character" w:customStyle="1" w:styleId="WW8Num32z5">
    <w:name w:val="WW8Num32z5"/>
    <w:rsid w:val="00610777"/>
  </w:style>
  <w:style w:type="character" w:customStyle="1" w:styleId="WW8Num32z6">
    <w:name w:val="WW8Num32z6"/>
    <w:rsid w:val="00610777"/>
  </w:style>
  <w:style w:type="character" w:customStyle="1" w:styleId="WW8Num32z7">
    <w:name w:val="WW8Num32z7"/>
    <w:rsid w:val="00610777"/>
  </w:style>
  <w:style w:type="character" w:customStyle="1" w:styleId="WW8Num32z8">
    <w:name w:val="WW8Num32z8"/>
    <w:rsid w:val="00610777"/>
  </w:style>
  <w:style w:type="character" w:customStyle="1" w:styleId="WW8Num33z0">
    <w:name w:val="WW8Num33z0"/>
    <w:rsid w:val="00610777"/>
    <w:rPr>
      <w:rFonts w:hint="default"/>
      <w:bCs/>
      <w:color w:val="000000"/>
      <w:spacing w:val="2"/>
    </w:rPr>
  </w:style>
  <w:style w:type="character" w:customStyle="1" w:styleId="WW8Num33z1">
    <w:name w:val="WW8Num33z1"/>
    <w:rsid w:val="00610777"/>
  </w:style>
  <w:style w:type="character" w:customStyle="1" w:styleId="WW8Num33z2">
    <w:name w:val="WW8Num33z2"/>
    <w:rsid w:val="00610777"/>
  </w:style>
  <w:style w:type="character" w:customStyle="1" w:styleId="WW8Num33z3">
    <w:name w:val="WW8Num33z3"/>
    <w:rsid w:val="00610777"/>
  </w:style>
  <w:style w:type="character" w:customStyle="1" w:styleId="WW8Num33z4">
    <w:name w:val="WW8Num33z4"/>
    <w:rsid w:val="00610777"/>
  </w:style>
  <w:style w:type="character" w:customStyle="1" w:styleId="WW8Num33z5">
    <w:name w:val="WW8Num33z5"/>
    <w:rsid w:val="00610777"/>
  </w:style>
  <w:style w:type="character" w:customStyle="1" w:styleId="WW8Num33z6">
    <w:name w:val="WW8Num33z6"/>
    <w:rsid w:val="00610777"/>
  </w:style>
  <w:style w:type="character" w:customStyle="1" w:styleId="WW8Num33z7">
    <w:name w:val="WW8Num33z7"/>
    <w:rsid w:val="00610777"/>
  </w:style>
  <w:style w:type="character" w:customStyle="1" w:styleId="WW8Num33z8">
    <w:name w:val="WW8Num33z8"/>
    <w:rsid w:val="00610777"/>
  </w:style>
  <w:style w:type="character" w:customStyle="1" w:styleId="WW8Num34z0">
    <w:name w:val="WW8Num34z0"/>
    <w:rsid w:val="00610777"/>
    <w:rPr>
      <w:rFonts w:hint="default"/>
    </w:rPr>
  </w:style>
  <w:style w:type="character" w:customStyle="1" w:styleId="WW8Num34z1">
    <w:name w:val="WW8Num34z1"/>
    <w:rsid w:val="00610777"/>
  </w:style>
  <w:style w:type="character" w:customStyle="1" w:styleId="WW8Num34z2">
    <w:name w:val="WW8Num34z2"/>
    <w:rsid w:val="00610777"/>
  </w:style>
  <w:style w:type="character" w:customStyle="1" w:styleId="WW8Num34z3">
    <w:name w:val="WW8Num34z3"/>
    <w:rsid w:val="00610777"/>
  </w:style>
  <w:style w:type="character" w:customStyle="1" w:styleId="WW8Num34z4">
    <w:name w:val="WW8Num34z4"/>
    <w:rsid w:val="00610777"/>
  </w:style>
  <w:style w:type="character" w:customStyle="1" w:styleId="WW8Num34z5">
    <w:name w:val="WW8Num34z5"/>
    <w:rsid w:val="00610777"/>
  </w:style>
  <w:style w:type="character" w:customStyle="1" w:styleId="WW8Num34z6">
    <w:name w:val="WW8Num34z6"/>
    <w:rsid w:val="00610777"/>
  </w:style>
  <w:style w:type="character" w:customStyle="1" w:styleId="WW8Num34z7">
    <w:name w:val="WW8Num34z7"/>
    <w:rsid w:val="00610777"/>
  </w:style>
  <w:style w:type="character" w:customStyle="1" w:styleId="WW8Num34z8">
    <w:name w:val="WW8Num34z8"/>
    <w:rsid w:val="00610777"/>
  </w:style>
  <w:style w:type="character" w:customStyle="1" w:styleId="WW8Num35z0">
    <w:name w:val="WW8Num35z0"/>
    <w:rsid w:val="00610777"/>
    <w:rPr>
      <w:rFonts w:hint="default"/>
    </w:rPr>
  </w:style>
  <w:style w:type="character" w:customStyle="1" w:styleId="WW8Num35z1">
    <w:name w:val="WW8Num35z1"/>
    <w:rsid w:val="00610777"/>
  </w:style>
  <w:style w:type="character" w:customStyle="1" w:styleId="WW8Num35z2">
    <w:name w:val="WW8Num35z2"/>
    <w:rsid w:val="00610777"/>
  </w:style>
  <w:style w:type="character" w:customStyle="1" w:styleId="WW8Num35z3">
    <w:name w:val="WW8Num35z3"/>
    <w:rsid w:val="00610777"/>
  </w:style>
  <w:style w:type="character" w:customStyle="1" w:styleId="WW8Num35z4">
    <w:name w:val="WW8Num35z4"/>
    <w:rsid w:val="00610777"/>
  </w:style>
  <w:style w:type="character" w:customStyle="1" w:styleId="WW8Num35z5">
    <w:name w:val="WW8Num35z5"/>
    <w:rsid w:val="00610777"/>
  </w:style>
  <w:style w:type="character" w:customStyle="1" w:styleId="WW8Num35z6">
    <w:name w:val="WW8Num35z6"/>
    <w:rsid w:val="00610777"/>
  </w:style>
  <w:style w:type="character" w:customStyle="1" w:styleId="WW8Num35z7">
    <w:name w:val="WW8Num35z7"/>
    <w:rsid w:val="00610777"/>
  </w:style>
  <w:style w:type="character" w:customStyle="1" w:styleId="WW8Num35z8">
    <w:name w:val="WW8Num35z8"/>
    <w:rsid w:val="00610777"/>
  </w:style>
  <w:style w:type="character" w:customStyle="1" w:styleId="WW8Num36z0">
    <w:name w:val="WW8Num36z0"/>
    <w:rsid w:val="00610777"/>
    <w:rPr>
      <w:rFonts w:hint="default"/>
      <w:bCs/>
      <w:color w:val="000000"/>
      <w:spacing w:val="2"/>
    </w:rPr>
  </w:style>
  <w:style w:type="character" w:customStyle="1" w:styleId="WW8Num36z1">
    <w:name w:val="WW8Num36z1"/>
    <w:rsid w:val="00610777"/>
  </w:style>
  <w:style w:type="character" w:customStyle="1" w:styleId="WW8Num36z2">
    <w:name w:val="WW8Num36z2"/>
    <w:rsid w:val="00610777"/>
  </w:style>
  <w:style w:type="character" w:customStyle="1" w:styleId="WW8Num36z3">
    <w:name w:val="WW8Num36z3"/>
    <w:rsid w:val="00610777"/>
  </w:style>
  <w:style w:type="character" w:customStyle="1" w:styleId="WW8Num36z4">
    <w:name w:val="WW8Num36z4"/>
    <w:rsid w:val="00610777"/>
  </w:style>
  <w:style w:type="character" w:customStyle="1" w:styleId="WW8Num36z5">
    <w:name w:val="WW8Num36z5"/>
    <w:rsid w:val="00610777"/>
  </w:style>
  <w:style w:type="character" w:customStyle="1" w:styleId="WW8Num36z6">
    <w:name w:val="WW8Num36z6"/>
    <w:rsid w:val="00610777"/>
  </w:style>
  <w:style w:type="character" w:customStyle="1" w:styleId="WW8Num36z7">
    <w:name w:val="WW8Num36z7"/>
    <w:rsid w:val="00610777"/>
  </w:style>
  <w:style w:type="character" w:customStyle="1" w:styleId="WW8Num36z8">
    <w:name w:val="WW8Num36z8"/>
    <w:rsid w:val="00610777"/>
  </w:style>
  <w:style w:type="character" w:customStyle="1" w:styleId="WW8Num37z0">
    <w:name w:val="WW8Num37z0"/>
    <w:rsid w:val="00610777"/>
    <w:rPr>
      <w:rFonts w:hint="default"/>
    </w:rPr>
  </w:style>
  <w:style w:type="character" w:customStyle="1" w:styleId="WW8Num37z1">
    <w:name w:val="WW8Num37z1"/>
    <w:rsid w:val="00610777"/>
  </w:style>
  <w:style w:type="character" w:customStyle="1" w:styleId="WW8Num37z2">
    <w:name w:val="WW8Num37z2"/>
    <w:rsid w:val="00610777"/>
  </w:style>
  <w:style w:type="character" w:customStyle="1" w:styleId="WW8Num37z3">
    <w:name w:val="WW8Num37z3"/>
    <w:rsid w:val="00610777"/>
  </w:style>
  <w:style w:type="character" w:customStyle="1" w:styleId="WW8Num37z4">
    <w:name w:val="WW8Num37z4"/>
    <w:rsid w:val="00610777"/>
  </w:style>
  <w:style w:type="character" w:customStyle="1" w:styleId="WW8Num37z5">
    <w:name w:val="WW8Num37z5"/>
    <w:rsid w:val="00610777"/>
  </w:style>
  <w:style w:type="character" w:customStyle="1" w:styleId="WW8Num37z6">
    <w:name w:val="WW8Num37z6"/>
    <w:rsid w:val="00610777"/>
  </w:style>
  <w:style w:type="character" w:customStyle="1" w:styleId="WW8Num37z7">
    <w:name w:val="WW8Num37z7"/>
    <w:rsid w:val="00610777"/>
  </w:style>
  <w:style w:type="character" w:customStyle="1" w:styleId="WW8Num37z8">
    <w:name w:val="WW8Num37z8"/>
    <w:rsid w:val="00610777"/>
  </w:style>
  <w:style w:type="character" w:customStyle="1" w:styleId="WW8Num38z0">
    <w:name w:val="WW8Num38z0"/>
    <w:rsid w:val="00610777"/>
  </w:style>
  <w:style w:type="character" w:customStyle="1" w:styleId="WW8Num38z1">
    <w:name w:val="WW8Num38z1"/>
    <w:rsid w:val="00610777"/>
    <w:rPr>
      <w:rFonts w:hint="default"/>
    </w:rPr>
  </w:style>
  <w:style w:type="character" w:customStyle="1" w:styleId="WW8Num38z2">
    <w:name w:val="WW8Num38z2"/>
    <w:rsid w:val="00610777"/>
  </w:style>
  <w:style w:type="character" w:customStyle="1" w:styleId="WW8Num38z3">
    <w:name w:val="WW8Num38z3"/>
    <w:rsid w:val="00610777"/>
  </w:style>
  <w:style w:type="character" w:customStyle="1" w:styleId="WW8Num38z4">
    <w:name w:val="WW8Num38z4"/>
    <w:rsid w:val="00610777"/>
  </w:style>
  <w:style w:type="character" w:customStyle="1" w:styleId="WW8Num38z5">
    <w:name w:val="WW8Num38z5"/>
    <w:rsid w:val="00610777"/>
  </w:style>
  <w:style w:type="character" w:customStyle="1" w:styleId="WW8Num38z6">
    <w:name w:val="WW8Num38z6"/>
    <w:rsid w:val="00610777"/>
  </w:style>
  <w:style w:type="character" w:customStyle="1" w:styleId="WW8Num38z7">
    <w:name w:val="WW8Num38z7"/>
    <w:rsid w:val="00610777"/>
  </w:style>
  <w:style w:type="character" w:customStyle="1" w:styleId="WW8Num38z8">
    <w:name w:val="WW8Num38z8"/>
    <w:rsid w:val="00610777"/>
  </w:style>
  <w:style w:type="character" w:customStyle="1" w:styleId="WW8Num39z0">
    <w:name w:val="WW8Num39z0"/>
    <w:rsid w:val="00610777"/>
  </w:style>
  <w:style w:type="character" w:customStyle="1" w:styleId="WW8Num39z1">
    <w:name w:val="WW8Num39z1"/>
    <w:rsid w:val="00610777"/>
  </w:style>
  <w:style w:type="character" w:customStyle="1" w:styleId="WW8Num39z2">
    <w:name w:val="WW8Num39z2"/>
    <w:rsid w:val="00610777"/>
  </w:style>
  <w:style w:type="character" w:customStyle="1" w:styleId="WW8Num39z3">
    <w:name w:val="WW8Num39z3"/>
    <w:rsid w:val="00610777"/>
  </w:style>
  <w:style w:type="character" w:customStyle="1" w:styleId="WW8Num39z4">
    <w:name w:val="WW8Num39z4"/>
    <w:rsid w:val="00610777"/>
  </w:style>
  <w:style w:type="character" w:customStyle="1" w:styleId="WW8Num39z5">
    <w:name w:val="WW8Num39z5"/>
    <w:rsid w:val="00610777"/>
  </w:style>
  <w:style w:type="character" w:customStyle="1" w:styleId="WW8Num39z6">
    <w:name w:val="WW8Num39z6"/>
    <w:rsid w:val="00610777"/>
  </w:style>
  <w:style w:type="character" w:customStyle="1" w:styleId="WW8Num39z7">
    <w:name w:val="WW8Num39z7"/>
    <w:rsid w:val="00610777"/>
  </w:style>
  <w:style w:type="character" w:customStyle="1" w:styleId="WW8Num39z8">
    <w:name w:val="WW8Num39z8"/>
    <w:rsid w:val="00610777"/>
  </w:style>
  <w:style w:type="character" w:customStyle="1" w:styleId="WW8Num40z0">
    <w:name w:val="WW8Num40z0"/>
    <w:rsid w:val="00610777"/>
    <w:rPr>
      <w:rFonts w:hint="default"/>
    </w:rPr>
  </w:style>
  <w:style w:type="character" w:customStyle="1" w:styleId="WW8Num40z1">
    <w:name w:val="WW8Num40z1"/>
    <w:rsid w:val="00610777"/>
  </w:style>
  <w:style w:type="character" w:customStyle="1" w:styleId="WW8Num40z2">
    <w:name w:val="WW8Num40z2"/>
    <w:rsid w:val="00610777"/>
  </w:style>
  <w:style w:type="character" w:customStyle="1" w:styleId="WW8Num40z3">
    <w:name w:val="WW8Num40z3"/>
    <w:rsid w:val="00610777"/>
  </w:style>
  <w:style w:type="character" w:customStyle="1" w:styleId="WW8Num40z4">
    <w:name w:val="WW8Num40z4"/>
    <w:rsid w:val="00610777"/>
  </w:style>
  <w:style w:type="character" w:customStyle="1" w:styleId="WW8Num40z5">
    <w:name w:val="WW8Num40z5"/>
    <w:rsid w:val="00610777"/>
  </w:style>
  <w:style w:type="character" w:customStyle="1" w:styleId="WW8Num40z6">
    <w:name w:val="WW8Num40z6"/>
    <w:rsid w:val="00610777"/>
  </w:style>
  <w:style w:type="character" w:customStyle="1" w:styleId="WW8Num40z7">
    <w:name w:val="WW8Num40z7"/>
    <w:rsid w:val="00610777"/>
  </w:style>
  <w:style w:type="character" w:customStyle="1" w:styleId="WW8Num40z8">
    <w:name w:val="WW8Num40z8"/>
    <w:rsid w:val="00610777"/>
  </w:style>
  <w:style w:type="character" w:customStyle="1" w:styleId="WW8Num41z0">
    <w:name w:val="WW8Num41z0"/>
    <w:rsid w:val="00610777"/>
  </w:style>
  <w:style w:type="character" w:customStyle="1" w:styleId="WW8Num41z1">
    <w:name w:val="WW8Num41z1"/>
    <w:rsid w:val="00610777"/>
  </w:style>
  <w:style w:type="character" w:customStyle="1" w:styleId="WW8Num41z2">
    <w:name w:val="WW8Num41z2"/>
    <w:rsid w:val="00610777"/>
  </w:style>
  <w:style w:type="character" w:customStyle="1" w:styleId="WW8Num41z3">
    <w:name w:val="WW8Num41z3"/>
    <w:rsid w:val="00610777"/>
  </w:style>
  <w:style w:type="character" w:customStyle="1" w:styleId="WW8Num41z4">
    <w:name w:val="WW8Num41z4"/>
    <w:rsid w:val="00610777"/>
  </w:style>
  <w:style w:type="character" w:customStyle="1" w:styleId="WW8Num41z5">
    <w:name w:val="WW8Num41z5"/>
    <w:rsid w:val="00610777"/>
  </w:style>
  <w:style w:type="character" w:customStyle="1" w:styleId="WW8Num41z6">
    <w:name w:val="WW8Num41z6"/>
    <w:rsid w:val="00610777"/>
  </w:style>
  <w:style w:type="character" w:customStyle="1" w:styleId="WW8Num41z7">
    <w:name w:val="WW8Num41z7"/>
    <w:rsid w:val="00610777"/>
  </w:style>
  <w:style w:type="character" w:customStyle="1" w:styleId="WW8Num41z8">
    <w:name w:val="WW8Num41z8"/>
    <w:rsid w:val="00610777"/>
  </w:style>
  <w:style w:type="character" w:customStyle="1" w:styleId="WW8Num42z0">
    <w:name w:val="WW8Num42z0"/>
    <w:rsid w:val="00610777"/>
    <w:rPr>
      <w:rFonts w:hint="default"/>
    </w:rPr>
  </w:style>
  <w:style w:type="character" w:customStyle="1" w:styleId="WW8Num42z1">
    <w:name w:val="WW8Num42z1"/>
    <w:rsid w:val="00610777"/>
  </w:style>
  <w:style w:type="character" w:customStyle="1" w:styleId="WW8Num42z2">
    <w:name w:val="WW8Num42z2"/>
    <w:rsid w:val="00610777"/>
  </w:style>
  <w:style w:type="character" w:customStyle="1" w:styleId="WW8Num42z3">
    <w:name w:val="WW8Num42z3"/>
    <w:rsid w:val="00610777"/>
  </w:style>
  <w:style w:type="character" w:customStyle="1" w:styleId="WW8Num42z4">
    <w:name w:val="WW8Num42z4"/>
    <w:rsid w:val="00610777"/>
  </w:style>
  <w:style w:type="character" w:customStyle="1" w:styleId="WW8Num42z5">
    <w:name w:val="WW8Num42z5"/>
    <w:rsid w:val="00610777"/>
  </w:style>
  <w:style w:type="character" w:customStyle="1" w:styleId="WW8Num42z6">
    <w:name w:val="WW8Num42z6"/>
    <w:rsid w:val="00610777"/>
  </w:style>
  <w:style w:type="character" w:customStyle="1" w:styleId="WW8Num42z7">
    <w:name w:val="WW8Num42z7"/>
    <w:rsid w:val="00610777"/>
  </w:style>
  <w:style w:type="character" w:customStyle="1" w:styleId="WW8Num42z8">
    <w:name w:val="WW8Num42z8"/>
    <w:rsid w:val="00610777"/>
  </w:style>
  <w:style w:type="character" w:customStyle="1" w:styleId="WW8Num43z0">
    <w:name w:val="WW8Num43z0"/>
    <w:rsid w:val="00610777"/>
    <w:rPr>
      <w:rFonts w:hint="default"/>
    </w:rPr>
  </w:style>
  <w:style w:type="character" w:customStyle="1" w:styleId="WW8Num43z1">
    <w:name w:val="WW8Num43z1"/>
    <w:rsid w:val="00610777"/>
  </w:style>
  <w:style w:type="character" w:customStyle="1" w:styleId="WW8Num43z2">
    <w:name w:val="WW8Num43z2"/>
    <w:rsid w:val="00610777"/>
  </w:style>
  <w:style w:type="character" w:customStyle="1" w:styleId="WW8Num43z3">
    <w:name w:val="WW8Num43z3"/>
    <w:rsid w:val="00610777"/>
  </w:style>
  <w:style w:type="character" w:customStyle="1" w:styleId="WW8Num43z4">
    <w:name w:val="WW8Num43z4"/>
    <w:rsid w:val="00610777"/>
  </w:style>
  <w:style w:type="character" w:customStyle="1" w:styleId="WW8Num43z5">
    <w:name w:val="WW8Num43z5"/>
    <w:rsid w:val="00610777"/>
  </w:style>
  <w:style w:type="character" w:customStyle="1" w:styleId="WW8Num43z6">
    <w:name w:val="WW8Num43z6"/>
    <w:rsid w:val="00610777"/>
  </w:style>
  <w:style w:type="character" w:customStyle="1" w:styleId="WW8Num43z7">
    <w:name w:val="WW8Num43z7"/>
    <w:rsid w:val="00610777"/>
  </w:style>
  <w:style w:type="character" w:customStyle="1" w:styleId="WW8Num43z8">
    <w:name w:val="WW8Num43z8"/>
    <w:rsid w:val="00610777"/>
  </w:style>
  <w:style w:type="character" w:customStyle="1" w:styleId="WW8Num44z0">
    <w:name w:val="WW8Num44z0"/>
    <w:rsid w:val="00610777"/>
  </w:style>
  <w:style w:type="character" w:customStyle="1" w:styleId="WW8Num44z1">
    <w:name w:val="WW8Num44z1"/>
    <w:rsid w:val="00610777"/>
  </w:style>
  <w:style w:type="character" w:customStyle="1" w:styleId="WW8Num44z2">
    <w:name w:val="WW8Num44z2"/>
    <w:rsid w:val="00610777"/>
  </w:style>
  <w:style w:type="character" w:customStyle="1" w:styleId="WW8Num44z3">
    <w:name w:val="WW8Num44z3"/>
    <w:rsid w:val="00610777"/>
  </w:style>
  <w:style w:type="character" w:customStyle="1" w:styleId="WW8Num44z4">
    <w:name w:val="WW8Num44z4"/>
    <w:rsid w:val="00610777"/>
  </w:style>
  <w:style w:type="character" w:customStyle="1" w:styleId="WW8Num44z5">
    <w:name w:val="WW8Num44z5"/>
    <w:rsid w:val="00610777"/>
  </w:style>
  <w:style w:type="character" w:customStyle="1" w:styleId="WW8Num44z6">
    <w:name w:val="WW8Num44z6"/>
    <w:rsid w:val="00610777"/>
  </w:style>
  <w:style w:type="character" w:customStyle="1" w:styleId="WW8Num44z7">
    <w:name w:val="WW8Num44z7"/>
    <w:rsid w:val="00610777"/>
  </w:style>
  <w:style w:type="character" w:customStyle="1" w:styleId="WW8Num44z8">
    <w:name w:val="WW8Num44z8"/>
    <w:rsid w:val="00610777"/>
  </w:style>
  <w:style w:type="character" w:customStyle="1" w:styleId="WW8NumSt8z0">
    <w:name w:val="WW8NumSt8z0"/>
    <w:rsid w:val="0061077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610777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610777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610777"/>
  </w:style>
  <w:style w:type="character" w:customStyle="1" w:styleId="10">
    <w:name w:val="Основной шрифт абзаца1"/>
    <w:rsid w:val="00610777"/>
  </w:style>
  <w:style w:type="character" w:styleId="a4">
    <w:name w:val="page number"/>
    <w:basedOn w:val="10"/>
    <w:rsid w:val="00610777"/>
  </w:style>
  <w:style w:type="character" w:customStyle="1" w:styleId="Bullets">
    <w:name w:val="Bullets"/>
    <w:rsid w:val="00610777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6107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610777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610777"/>
    <w:rPr>
      <w:rFonts w:ascii="Arial" w:hAnsi="Arial" w:cs="Tahoma"/>
    </w:rPr>
  </w:style>
  <w:style w:type="paragraph" w:customStyle="1" w:styleId="11">
    <w:name w:val="Название объекта1"/>
    <w:basedOn w:val="a0"/>
    <w:rsid w:val="006107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610777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rsid w:val="006107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rsid w:val="0061077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610777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610777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rsid w:val="00610777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610777"/>
    <w:pPr>
      <w:tabs>
        <w:tab w:val="left" w:pos="709"/>
      </w:tabs>
    </w:pPr>
    <w:rPr>
      <w:szCs w:val="20"/>
    </w:rPr>
  </w:style>
  <w:style w:type="paragraph" w:customStyle="1" w:styleId="aa">
    <w:name w:val="Пробел"/>
    <w:rsid w:val="00610777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rsid w:val="00610777"/>
    <w:pPr>
      <w:ind w:firstLine="720"/>
    </w:pPr>
  </w:style>
  <w:style w:type="paragraph" w:customStyle="1" w:styleId="210">
    <w:name w:val="Основной текст 21"/>
    <w:basedOn w:val="a0"/>
    <w:rsid w:val="00610777"/>
  </w:style>
  <w:style w:type="paragraph" w:styleId="ac">
    <w:name w:val="footer"/>
    <w:basedOn w:val="a0"/>
    <w:link w:val="ad"/>
    <w:uiPriority w:val="99"/>
    <w:rsid w:val="00610777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610777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610777"/>
    <w:pPr>
      <w:suppressLineNumbers/>
    </w:pPr>
  </w:style>
  <w:style w:type="paragraph" w:customStyle="1" w:styleId="af0">
    <w:name w:val="Заголовок таблицы"/>
    <w:basedOn w:val="af"/>
    <w:rsid w:val="00610777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610777"/>
  </w:style>
  <w:style w:type="paragraph" w:customStyle="1" w:styleId="31">
    <w:name w:val="Основной текст 31"/>
    <w:basedOn w:val="a0"/>
    <w:rsid w:val="00610777"/>
    <w:pPr>
      <w:spacing w:after="120"/>
    </w:pPr>
    <w:rPr>
      <w:sz w:val="16"/>
      <w:szCs w:val="16"/>
    </w:rPr>
  </w:style>
  <w:style w:type="paragraph" w:customStyle="1" w:styleId="WW-Default">
    <w:name w:val="WW-Default"/>
    <w:rsid w:val="0061077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610777"/>
    <w:pPr>
      <w:suppressLineNumbers/>
    </w:pPr>
  </w:style>
  <w:style w:type="paragraph" w:customStyle="1" w:styleId="TableHeading">
    <w:name w:val="Table Heading"/>
    <w:basedOn w:val="TableContents"/>
    <w:rsid w:val="00610777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8448C9"/>
    <w:rPr>
      <w:b/>
      <w:sz w:val="32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2B239B"/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uiPriority w:val="99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uiPriority w:val="99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6826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://cdo.rsreu.ru/course/view.php?id=1583" TargetMode="External"/><Relationship Id="rId20" Type="http://schemas.openxmlformats.org/officeDocument/2006/relationships/image" Target="media/image10.w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do.rsreu.ru/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14.wmf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4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CD47-2ADB-4E71-AE10-3F68A30D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Преподаватель</cp:lastModifiedBy>
  <cp:revision>3</cp:revision>
  <cp:lastPrinted>2020-03-28T10:57:00Z</cp:lastPrinted>
  <dcterms:created xsi:type="dcterms:W3CDTF">2021-06-09T08:19:00Z</dcterms:created>
  <dcterms:modified xsi:type="dcterms:W3CDTF">2021-09-10T11:26:00Z</dcterms:modified>
</cp:coreProperties>
</file>