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Пр</w:t>
      </w:r>
      <w:r w:rsidR="00D31E72">
        <w:rPr>
          <w:b/>
          <w:bCs/>
          <w:sz w:val="32"/>
          <w:szCs w:val="32"/>
        </w:rPr>
        <w:t>еддипломная</w:t>
      </w:r>
      <w:r>
        <w:rPr>
          <w:b/>
          <w:bCs/>
          <w:sz w:val="32"/>
          <w:szCs w:val="32"/>
        </w:rPr>
        <w:t xml:space="preserve"> 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практике на кафедру и в установленный срок защищает его на открытой конференции. В качестве отчетных материалов о прохождении практик выступает отчет о прохождении практики, составленный по утвержденной форме и презентация, в которой изложены итоги прохождения практики. Руководитель практики от кафедры в установленный день зачета обеспечивает организацию конференции, на которой вся группа студентов последовательно презентуют результаты практики. По итогам публичной защиты практики, во время которой преподаватель задает вопросы, связанные с темой практики,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>При защите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E1022" w:rsidRDefault="001E1022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lastRenderedPageBreak/>
        <w:t>ОПК-1.1 - Изучает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</w:t>
      </w:r>
      <w:r>
        <w:rPr>
          <w:rFonts w:ascii="Times New Roman" w:hAnsi="Times New Roman" w:cs="Times New Roman"/>
          <w:b/>
          <w:sz w:val="24"/>
        </w:rPr>
        <w:t>единений, веществ и материалов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 технологической документации относятся: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Маршрутные карты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Сборочные чертежи</w:t>
      </w:r>
    </w:p>
    <w:p w:rsidR="006A24BA" w:rsidRPr="00D75327" w:rsidRDefault="006A24BA" w:rsidP="006A24BA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«Важнейшей характеристикой атома при образовании химической связи является его </w:t>
      </w:r>
      <w:proofErr w:type="spellStart"/>
      <w:r w:rsidRPr="00D7532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 — способность притягивать электроны»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«Различают четыре основных вида химической связи: </w:t>
      </w:r>
      <w:r w:rsidRPr="00D75327">
        <w:rPr>
          <w:rFonts w:ascii="Times New Roman" w:hAnsi="Times New Roman"/>
          <w:bCs/>
          <w:sz w:val="24"/>
          <w:szCs w:val="24"/>
        </w:rPr>
        <w:t>ковалентную,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ионную,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металлическую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водородную</w:t>
      </w:r>
      <w:r w:rsidRPr="00D75327">
        <w:rPr>
          <w:rFonts w:ascii="Times New Roman" w:hAnsi="Times New Roman"/>
          <w:sz w:val="24"/>
          <w:szCs w:val="24"/>
        </w:rPr>
        <w:t>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«Все вещества в химии можно разделить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простые и сложные».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«Основные классы неорганических веществ — это металлы, неметаллы, оксиды, </w:t>
      </w:r>
      <w:proofErr w:type="spellStart"/>
      <w:r w:rsidRPr="00D75327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75327">
        <w:rPr>
          <w:rFonts w:ascii="Times New Roman" w:hAnsi="Times New Roman"/>
          <w:sz w:val="24"/>
          <w:szCs w:val="24"/>
        </w:rPr>
        <w:t>, кислоты и соли».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3F62C5" w:rsidRDefault="006A24BA" w:rsidP="006A24B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Превращение одного или нескольких исходных веществ (реагентов) в другие вещества (продукты), при котором ядра атомов не меняются, при этом происходит перераспределение электронов и ядер, и образуются новые химические вещества это __________</w:t>
      </w:r>
    </w:p>
    <w:p w:rsidR="006A24BA" w:rsidRPr="00D75327" w:rsidRDefault="006A24BA" w:rsidP="006A24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химическая реакция</w:t>
      </w:r>
    </w:p>
    <w:p w:rsidR="006A24BA" w:rsidRPr="00D75327" w:rsidRDefault="006A24BA" w:rsidP="006A24BA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Последовательность элементарных стадий процесса, в результате которого исходные вещества превращаются в продукты реакции это _____________</w:t>
      </w:r>
    </w:p>
    <w:p w:rsidR="006A24BA" w:rsidRPr="00D75327" w:rsidRDefault="006A24BA" w:rsidP="006A24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bCs/>
          <w:sz w:val="24"/>
          <w:szCs w:val="24"/>
        </w:rPr>
        <w:t>Ответ</w:t>
      </w:r>
      <w:r w:rsidRPr="00D75327">
        <w:rPr>
          <w:rFonts w:ascii="Times New Roman" w:hAnsi="Times New Roman" w:cs="Times New Roman"/>
          <w:sz w:val="24"/>
          <w:szCs w:val="24"/>
        </w:rPr>
        <w:t>: м</w:t>
      </w:r>
      <w:r w:rsidRPr="00D75327">
        <w:rPr>
          <w:rFonts w:ascii="Times New Roman" w:hAnsi="Times New Roman" w:cs="Times New Roman"/>
          <w:bCs/>
          <w:sz w:val="24"/>
          <w:szCs w:val="24"/>
        </w:rPr>
        <w:t>еханизм химической реакции</w:t>
      </w:r>
    </w:p>
    <w:p w:rsidR="006A24BA" w:rsidRPr="00D75327" w:rsidRDefault="006A24BA" w:rsidP="006A24BA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Система взаимосвязанных действий, выполняющихся с момента возникновения исходных данных до получения нужного результата</w:t>
      </w:r>
      <w:r w:rsidRPr="00D75327">
        <w:rPr>
          <w:rFonts w:ascii="Times New Roman" w:hAnsi="Times New Roman"/>
          <w:sz w:val="24"/>
          <w:szCs w:val="24"/>
        </w:rPr>
        <w:t xml:space="preserve"> это ____________</w:t>
      </w:r>
    </w:p>
    <w:p w:rsidR="006A24BA" w:rsidRPr="00D75327" w:rsidRDefault="006A24BA" w:rsidP="006A24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технологический процесс</w:t>
      </w:r>
    </w:p>
    <w:p w:rsidR="006A24BA" w:rsidRPr="00D75327" w:rsidRDefault="006A24BA" w:rsidP="006A24BA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На </w:t>
      </w:r>
      <w:r w:rsidRPr="00D75327">
        <w:rPr>
          <w:rFonts w:ascii="Times New Roman" w:hAnsi="Times New Roman"/>
          <w:bCs/>
          <w:sz w:val="24"/>
          <w:szCs w:val="24"/>
        </w:rPr>
        <w:t>___________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схеме</w:t>
      </w:r>
      <w:r w:rsidRPr="00D75327">
        <w:rPr>
          <w:rFonts w:ascii="Times New Roman" w:hAnsi="Times New Roman"/>
          <w:sz w:val="24"/>
          <w:szCs w:val="24"/>
        </w:rPr>
        <w:t xml:space="preserve"> наносят все оборудование и аппараты, необходимые для ведения процесса, условно, в виде линий изображают трубопроводные связи между отдельными элементами оборудования.</w:t>
      </w:r>
    </w:p>
    <w:p w:rsidR="006A24BA" w:rsidRPr="00D75327" w:rsidRDefault="006A24BA" w:rsidP="006A24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</w:p>
    <w:p w:rsidR="006A24BA" w:rsidRPr="00D75327" w:rsidRDefault="006A24BA" w:rsidP="006A24BA">
      <w:pPr>
        <w:pStyle w:val="a3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Все вещества состоят из чрезвычайно мелких частиц – молекул и __________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атомов</w:t>
      </w:r>
    </w:p>
    <w:p w:rsidR="006A24BA" w:rsidRDefault="006A24BA" w:rsidP="006A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ОПК-1.2 - Анализирует и использует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</w:t>
      </w:r>
      <w:r>
        <w:rPr>
          <w:rFonts w:ascii="Times New Roman" w:hAnsi="Times New Roman" w:cs="Times New Roman"/>
          <w:b/>
          <w:sz w:val="24"/>
        </w:rPr>
        <w:t>единений, веществ и материалов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6A24BA" w:rsidRPr="00D75327" w:rsidRDefault="006A24BA" w:rsidP="006A24B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 xml:space="preserve">Верно ли утверждение: </w:t>
      </w:r>
      <w:proofErr w:type="gramStart"/>
      <w:r w:rsidRPr="00D75327">
        <w:rPr>
          <w:rFonts w:ascii="Times New Roman" w:hAnsi="Times New Roman"/>
          <w:sz w:val="24"/>
          <w:szCs w:val="24"/>
        </w:rPr>
        <w:t>«Анализ — это процедура мысленного или материального разделения целостного объекта (предмета, явления, процесса) на составляющие части (признаки, свойства, отношения) с целью их изучения».</w:t>
      </w:r>
      <w:proofErr w:type="gramEnd"/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2. Верно ли утверждение: «М</w:t>
      </w:r>
      <w:r w:rsidRPr="00D75327">
        <w:rPr>
          <w:rFonts w:ascii="Times New Roman" w:hAnsi="Times New Roman" w:cs="Times New Roman"/>
          <w:bCs/>
          <w:sz w:val="24"/>
          <w:szCs w:val="24"/>
        </w:rPr>
        <w:t>еханизм химической реакции – это п</w:t>
      </w:r>
      <w:r w:rsidRPr="00D75327">
        <w:rPr>
          <w:rFonts w:ascii="Times New Roman" w:hAnsi="Times New Roman" w:cs="Times New Roman"/>
          <w:sz w:val="24"/>
          <w:szCs w:val="24"/>
        </w:rPr>
        <w:t>оследовательность элементарных стадий процесса, в результате которого исходные вещества превращаются в продукты реакции.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Нет </w:t>
      </w:r>
    </w:p>
    <w:p w:rsidR="006A24BA" w:rsidRPr="00D75327" w:rsidRDefault="006A24BA" w:rsidP="006A24BA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«Химическая реакция – это превращение одного или нескольких исходных веществ (реагентов) в другие вещества (продукты), при котором ядра атомов не меняются, при этом происходит перераспределение электронов и ядер, и образуются новые химические вещества».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4. Верно ли утверждение: «Технологический процесс – это </w:t>
      </w:r>
      <w:r w:rsidRPr="00D75327">
        <w:rPr>
          <w:rFonts w:ascii="Times New Roman" w:hAnsi="Times New Roman"/>
          <w:bCs/>
          <w:sz w:val="24"/>
          <w:szCs w:val="24"/>
        </w:rPr>
        <w:t>система взаимосвязанных действий, выполняющихся с момента возникновения исходных данных до получения нужного результата».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6A24BA" w:rsidRPr="00D75327" w:rsidRDefault="006A24BA" w:rsidP="006A24BA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5. Верно ли утверждение: «Все вещества состоят из мелких частиц – молекул и атомов».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Default="006A24BA" w:rsidP="006A24BA">
      <w:pPr>
        <w:pStyle w:val="a3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3F62C5" w:rsidRDefault="006A24BA" w:rsidP="006A24B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6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bCs/>
        </w:rPr>
      </w:pPr>
      <w:proofErr w:type="spellStart"/>
      <w:r w:rsidRPr="00D75327">
        <w:t>Молекулярность</w:t>
      </w:r>
      <w:proofErr w:type="spellEnd"/>
      <w:r w:rsidRPr="00D75327">
        <w:t xml:space="preserve"> химической реакции определяется</w:t>
      </w:r>
      <w:r w:rsidRPr="00D75327">
        <w:rPr>
          <w:bCs/>
        </w:rPr>
        <w:t xml:space="preserve"> числом частиц, участвующих </w:t>
      </w:r>
      <w:proofErr w:type="gramStart"/>
      <w:r w:rsidRPr="00D75327">
        <w:rPr>
          <w:bCs/>
        </w:rPr>
        <w:t>в</w:t>
      </w:r>
      <w:proofErr w:type="gramEnd"/>
      <w:r w:rsidRPr="00D75327">
        <w:rPr>
          <w:bCs/>
        </w:rPr>
        <w:t xml:space="preserve"> _______</w:t>
      </w:r>
    </w:p>
    <w:p w:rsidR="006A24BA" w:rsidRPr="00D75327" w:rsidRDefault="006A24BA" w:rsidP="006A24BA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</w:t>
      </w:r>
      <w:r w:rsidRPr="00D75327">
        <w:rPr>
          <w:bCs/>
        </w:rPr>
        <w:t>в элементарном акте.</w:t>
      </w:r>
    </w:p>
    <w:p w:rsidR="006A24BA" w:rsidRPr="00D75327" w:rsidRDefault="006A24BA" w:rsidP="006A24BA">
      <w:pPr>
        <w:pStyle w:val="a6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rPr>
          <w:rStyle w:val="a5"/>
          <w:b w:val="0"/>
        </w:rPr>
        <w:t>К химическим реакциям по изменению степени окисления не относятся химические реакции ___________</w:t>
      </w:r>
      <w:r w:rsidRPr="00D75327">
        <w:t xml:space="preserve"> </w:t>
      </w:r>
    </w:p>
    <w:p w:rsidR="006A24BA" w:rsidRPr="00D75327" w:rsidRDefault="006A24BA" w:rsidP="006A24BA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обмена </w:t>
      </w:r>
    </w:p>
    <w:p w:rsidR="006A24BA" w:rsidRPr="00D75327" w:rsidRDefault="006A24BA" w:rsidP="006A24BA">
      <w:pPr>
        <w:pStyle w:val="a6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rPr>
          <w:rStyle w:val="a5"/>
          <w:b w:val="0"/>
        </w:rPr>
        <w:t xml:space="preserve">Какой метод используется при расстановке коэффициентов в уравнении? </w:t>
      </w:r>
    </w:p>
    <w:p w:rsidR="006A24BA" w:rsidRPr="00D75327" w:rsidRDefault="006A24BA" w:rsidP="006A24BA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электронного баланса </w:t>
      </w:r>
    </w:p>
    <w:p w:rsidR="006A24BA" w:rsidRPr="00D75327" w:rsidRDefault="006A24BA" w:rsidP="006A24BA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>Как называется раствор, вещество в котором при определённой температуре не подлежит растворению?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>Ответ: насыщенный.</w:t>
      </w:r>
    </w:p>
    <w:p w:rsidR="006A24BA" w:rsidRPr="00D75327" w:rsidRDefault="006A24BA" w:rsidP="006A24BA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 xml:space="preserve">По характеру обратимости реакции классифицируются </w:t>
      </w:r>
      <w:proofErr w:type="gramStart"/>
      <w:r w:rsidRPr="00D75327">
        <w:rPr>
          <w:rStyle w:val="a5"/>
          <w:rFonts w:ascii="Times New Roman" w:hAnsi="Times New Roman"/>
          <w:b w:val="0"/>
          <w:sz w:val="24"/>
          <w:szCs w:val="24"/>
        </w:rPr>
        <w:t>на</w:t>
      </w:r>
      <w:proofErr w:type="gramEnd"/>
      <w:r w:rsidRPr="00D75327">
        <w:rPr>
          <w:rStyle w:val="a5"/>
          <w:rFonts w:ascii="Times New Roman" w:hAnsi="Times New Roman"/>
          <w:b w:val="0"/>
          <w:sz w:val="24"/>
          <w:szCs w:val="24"/>
        </w:rPr>
        <w:t>: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обратимые</w:t>
      </w:r>
      <w:proofErr w:type="gramEnd"/>
      <w:r w:rsidRPr="00D75327">
        <w:rPr>
          <w:rFonts w:ascii="Times New Roman" w:hAnsi="Times New Roman" w:cs="Times New Roman"/>
          <w:sz w:val="24"/>
          <w:szCs w:val="24"/>
        </w:rPr>
        <w:t>, необратимые</w:t>
      </w:r>
    </w:p>
    <w:p w:rsidR="007C468D" w:rsidRDefault="007C468D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ОПК-2.1 - Использует математические и физические методы для решения задач профессионал</w:t>
      </w:r>
      <w:r>
        <w:rPr>
          <w:rFonts w:ascii="Times New Roman" w:hAnsi="Times New Roman" w:cs="Times New Roman"/>
          <w:b/>
          <w:sz w:val="24"/>
        </w:rPr>
        <w:t>ьной деятельности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6A24BA" w:rsidRPr="00D75327" w:rsidRDefault="006A24BA" w:rsidP="006A24B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«Математические модели относятся к символьным моделям и представляют собой описание объектов в виде математических символов, формул, выражений».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«По способу построения математические модели подразделяются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аналитические (теоретические), статистические (эмпирические) и комбинированные».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Нет</w:t>
      </w:r>
    </w:p>
    <w:p w:rsidR="006A24BA" w:rsidRPr="00D75327" w:rsidRDefault="006A24BA" w:rsidP="006A24B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«Основными требованиями, предъявляемыми к математическим моделям, являются требования адекватности, универсальности и экономичности».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«Адекватность математической модели является ее интегральным свойствам, объединяющим другие наиболее важные свойства. Если свойства модели удовлетворяют требованиям, говорят, что она адекватна (оригиналу), в противном случае – не адекватна».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«Физическими называются методы исследования, основанные на изучении взаимодействия веществ с полем, излучением или частицами, при котором проявляются те или иные свойства вещества».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3F62C5" w:rsidRDefault="006A24BA" w:rsidP="006A24B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Модель объекта, описанная в виде математических соотношений между математическими понятиями это _________.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Style w:val="a8"/>
          <w:rFonts w:ascii="Times New Roman" w:hAnsi="Times New Roman"/>
          <w:bCs/>
          <w:sz w:val="24"/>
          <w:szCs w:val="24"/>
        </w:rPr>
        <w:t>математическая модель</w:t>
      </w:r>
    </w:p>
    <w:p w:rsidR="006A24BA" w:rsidRPr="00D75327" w:rsidRDefault="006A24BA" w:rsidP="006A24BA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Математическое моделирование — это идеальное научное знаковое формальное моделирование, при котором описание объекта осуществляется на языке математики, а исследование модели проводится с использованием тех или иных _______ методов.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математических</w:t>
      </w:r>
      <w:proofErr w:type="gramEnd"/>
      <w:r w:rsidRPr="00D75327">
        <w:rPr>
          <w:rFonts w:ascii="Times New Roman" w:hAnsi="Times New Roman"/>
          <w:sz w:val="24"/>
          <w:szCs w:val="24"/>
        </w:rPr>
        <w:t>.</w:t>
      </w:r>
    </w:p>
    <w:p w:rsidR="006A24BA" w:rsidRPr="00D75327" w:rsidRDefault="006A24BA" w:rsidP="006A24BA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 исследования основаны на использовании различных _________ явлений и процессов.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6A24BA" w:rsidRPr="00D75327" w:rsidRDefault="006A24BA" w:rsidP="006A24BA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При моделировании используются модели трех типов: описывающие поведение объектов или результаты наблюдений за явлениями; объясняющие причину такого поведения и получение таких результатов;· позволяющие предсказать </w:t>
      </w:r>
      <w:proofErr w:type="spellStart"/>
      <w:r w:rsidRPr="00D75327">
        <w:rPr>
          <w:rFonts w:ascii="Times New Roman" w:hAnsi="Times New Roman"/>
          <w:sz w:val="24"/>
          <w:szCs w:val="24"/>
        </w:rPr>
        <w:t>__________и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результаты в будущем.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поведение</w:t>
      </w:r>
    </w:p>
    <w:p w:rsidR="006A24BA" w:rsidRPr="00D75327" w:rsidRDefault="006A24BA" w:rsidP="006A24BA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Математический метод, применяемый для решения различных задач, основанный на минимизации суммы квадратов отклонений некоторых функций от экспериментальных входных данных.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 w:cs="Times New Roman"/>
          <w:bCs/>
          <w:sz w:val="24"/>
          <w:szCs w:val="24"/>
        </w:rPr>
        <w:t>метод наименьших квадратов</w:t>
      </w:r>
    </w:p>
    <w:p w:rsidR="006A24BA" w:rsidRDefault="006A24BA" w:rsidP="006A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ОПК-2.2 – Использует знания о современной физической картине мира, пространственно-временных закономерностях для решения зада</w:t>
      </w:r>
      <w:r>
        <w:rPr>
          <w:rFonts w:ascii="Times New Roman" w:hAnsi="Times New Roman" w:cs="Times New Roman"/>
          <w:b/>
          <w:sz w:val="24"/>
        </w:rPr>
        <w:t>ч профессиональной деятельности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6A24BA" w:rsidRPr="00D75327" w:rsidRDefault="006A24BA" w:rsidP="006A24BA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«Физические и физико-химические методы анализа служат средством контроля производства и качества продукции, эффективности технологических процессов, широко используются в химической, нефтеперерабатывающей, фармацевтической, горнодобывающей промышленности, металлургии, электронике, составляют основу научно-исследовательской работы в области материаловедения».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Верно ли утверждение: «Биологические методы основаны на использовании явления жизни. Аналитическим сигналом при их проведении является реакция живых организмов на изменение состава и свойств окружающей среды. Например, использование живых организмов в качестве различных индикаторов».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Style w:val="a8"/>
          <w:rFonts w:ascii="Times New Roman" w:hAnsi="Times New Roman"/>
          <w:bCs/>
          <w:i w:val="0"/>
          <w:sz w:val="24"/>
          <w:szCs w:val="24"/>
        </w:rPr>
        <w:t>Принцип относительности Галилея:</w:t>
      </w:r>
      <w:r w:rsidRPr="00D75327">
        <w:rPr>
          <w:rFonts w:ascii="Times New Roman" w:hAnsi="Times New Roman"/>
          <w:sz w:val="24"/>
          <w:szCs w:val="24"/>
        </w:rPr>
        <w:t xml:space="preserve"> всякое механическое явление при одних и тех же начальных условиях протекает одинаково в любой инерциальной системе отсчёта».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Физическая картина мира</w:t>
      </w:r>
      <w:r w:rsidRPr="00D75327">
        <w:rPr>
          <w:rFonts w:ascii="Times New Roman" w:hAnsi="Times New Roman"/>
          <w:sz w:val="24"/>
          <w:szCs w:val="24"/>
        </w:rPr>
        <w:t xml:space="preserve"> — обобщённый образ действительности, идеальная картина природы, формируемая в физической науке и включающая в себя наиболее общие понятия, принципы, гипотезы физики, а также стиль научного мышления».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«Стационарные модели описывают процессы, инвариантные относительно времени начала процесса». 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3F62C5" w:rsidRDefault="006A24BA" w:rsidP="006A24B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__________ называется объект-заместитель объекта-оригинала, предназначенный для получения информации об оригинале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моделью</w:t>
      </w:r>
    </w:p>
    <w:p w:rsidR="006A24BA" w:rsidRPr="00D75327" w:rsidRDefault="006A24BA" w:rsidP="006A24BA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Для правильного описания поведения взаимодействующих объектов используется _______ подход, заключающийся представления сложного объекта в виде системы взаимодействующих элементов.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системный</w:t>
      </w:r>
    </w:p>
    <w:p w:rsidR="006A24BA" w:rsidRPr="00D75327" w:rsidRDefault="006A24BA" w:rsidP="006A24BA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327">
        <w:rPr>
          <w:rFonts w:ascii="Times New Roman" w:hAnsi="Times New Roman"/>
          <w:sz w:val="24"/>
          <w:szCs w:val="24"/>
        </w:rPr>
        <w:t>В динамических моделях переменные зависят от времени, в статических– ________.</w:t>
      </w:r>
      <w:proofErr w:type="gramEnd"/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не зависят</w:t>
      </w:r>
    </w:p>
    <w:p w:rsidR="006A24BA" w:rsidRPr="00D75327" w:rsidRDefault="006A24BA" w:rsidP="006A24BA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Точность модели определяется величинами погрешности, с которыми рассчитываются ________ параметры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выходные</w:t>
      </w:r>
    </w:p>
    <w:p w:rsidR="006A24BA" w:rsidRPr="00D75327" w:rsidRDefault="006A24BA" w:rsidP="006A24BA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Нестационарные модели описывают _________, течение которых зависит от времени их начала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процессы</w:t>
      </w:r>
    </w:p>
    <w:p w:rsidR="006A24BA" w:rsidRDefault="006A24BA" w:rsidP="006A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ОПК-2.3 - Использует физико-химические и химические методы для решения зада</w:t>
      </w:r>
      <w:r>
        <w:rPr>
          <w:rFonts w:ascii="Times New Roman" w:hAnsi="Times New Roman" w:cs="Times New Roman"/>
          <w:b/>
          <w:sz w:val="24"/>
        </w:rPr>
        <w:t>ч профессиональной деятельности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«Химические методы основаны на химических, в том числе электрохимических реакциях».</w:t>
      </w:r>
    </w:p>
    <w:p w:rsidR="006A24BA" w:rsidRPr="00D75327" w:rsidRDefault="006A24BA" w:rsidP="006A24B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«В химических методах анализа для получения аналитического сигнала используется химическая реакция».</w:t>
      </w:r>
    </w:p>
    <w:p w:rsidR="006A24BA" w:rsidRPr="00D75327" w:rsidRDefault="006A24BA" w:rsidP="006A24BA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Верно ли утверждение: «Физико-химические методы анализа основаны на регистрации аналитического сигнала какого-то физического свойства (потенциала, тока, количества электричества, интенсивности излучения света или его поглощения и т. д.) при проведении химической реакции».</w:t>
      </w:r>
    </w:p>
    <w:p w:rsidR="006A24BA" w:rsidRPr="00D75327" w:rsidRDefault="006A24BA" w:rsidP="006A24BA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«Физико-химические методы анализа: спектральные, электрохимические, термические, </w:t>
      </w:r>
      <w:proofErr w:type="spellStart"/>
      <w:r w:rsidRPr="00D75327">
        <w:rPr>
          <w:rFonts w:ascii="Times New Roman" w:hAnsi="Times New Roman"/>
          <w:sz w:val="24"/>
          <w:szCs w:val="24"/>
        </w:rPr>
        <w:t>хроматографические</w:t>
      </w:r>
      <w:proofErr w:type="spellEnd"/>
      <w:r w:rsidRPr="00D75327">
        <w:rPr>
          <w:rFonts w:ascii="Times New Roman" w:hAnsi="Times New Roman"/>
          <w:sz w:val="24"/>
          <w:szCs w:val="24"/>
        </w:rPr>
        <w:t>».</w:t>
      </w:r>
    </w:p>
    <w:p w:rsidR="006A24BA" w:rsidRPr="00D75327" w:rsidRDefault="006A24BA" w:rsidP="006A24BA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Термический анализ</w:t>
      </w:r>
      <w:r w:rsidRPr="00D75327">
        <w:rPr>
          <w:rFonts w:ascii="Times New Roman" w:hAnsi="Times New Roman"/>
          <w:sz w:val="24"/>
          <w:szCs w:val="24"/>
        </w:rPr>
        <w:t xml:space="preserve"> — раздел материаловедения, изучающий изменение свойств материалов под воздействием температуры».</w:t>
      </w:r>
    </w:p>
    <w:p w:rsidR="006A24BA" w:rsidRPr="00D75327" w:rsidRDefault="006A24BA" w:rsidP="006A24BA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3F62C5" w:rsidRDefault="006A24BA" w:rsidP="006A24B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 качестве аналитического сигнала в химических методах выступает либо масса вещества (гравиметрический метод анализа), либо объем реактива </w:t>
      </w:r>
      <w:proofErr w:type="gramStart"/>
      <w:r w:rsidRPr="00D75327">
        <w:rPr>
          <w:rFonts w:ascii="Times New Roman" w:hAnsi="Times New Roman"/>
          <w:sz w:val="24"/>
          <w:szCs w:val="24"/>
        </w:rPr>
        <w:t>–</w:t>
      </w:r>
      <w:proofErr w:type="spellStart"/>
      <w:r w:rsidRPr="00D75327">
        <w:rPr>
          <w:rFonts w:ascii="Times New Roman" w:hAnsi="Times New Roman"/>
          <w:sz w:val="24"/>
          <w:szCs w:val="24"/>
        </w:rPr>
        <w:t>т</w:t>
      </w:r>
      <w:proofErr w:type="gramEnd"/>
      <w:r w:rsidRPr="00D75327">
        <w:rPr>
          <w:rFonts w:ascii="Times New Roman" w:hAnsi="Times New Roman"/>
          <w:sz w:val="24"/>
          <w:szCs w:val="24"/>
        </w:rPr>
        <w:t>итранта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(____ методы).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/>
          <w:sz w:val="24"/>
          <w:szCs w:val="24"/>
        </w:rPr>
        <w:t>титриметрические</w:t>
      </w:r>
      <w:proofErr w:type="spellEnd"/>
    </w:p>
    <w:p w:rsidR="006A24BA" w:rsidRPr="00D75327" w:rsidRDefault="006A24BA" w:rsidP="006A24BA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методы–методы, при реализации которых регистрируется аналитический сигнал каких-то _____ свойств (ядерные, спектральные, оптические) без проведения химической реакции.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6A24BA" w:rsidRPr="00D75327" w:rsidRDefault="006A24BA" w:rsidP="006A24BA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анализ — совокупность методов качественного и количественного определения состава объекта, основанная на изучении спектров взаимодействия материи с излучением, включая спектры электромагнитного излучения, акустических волн, распределения по массам и энергиям элементарных частиц и др.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/>
          <w:bCs/>
          <w:sz w:val="24"/>
          <w:szCs w:val="24"/>
        </w:rPr>
        <w:t xml:space="preserve">спектральный </w:t>
      </w:r>
    </w:p>
    <w:p w:rsidR="006A24BA" w:rsidRPr="00D75327" w:rsidRDefault="006A24BA" w:rsidP="006A24BA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bCs/>
          <w:sz w:val="24"/>
          <w:szCs w:val="24"/>
        </w:rPr>
        <w:t>______методы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– </w:t>
      </w:r>
      <w:r w:rsidRPr="00D75327">
        <w:rPr>
          <w:rFonts w:ascii="Times New Roman" w:hAnsi="Times New Roman"/>
          <w:bCs/>
          <w:sz w:val="24"/>
          <w:szCs w:val="24"/>
        </w:rPr>
        <w:t>это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методы</w:t>
      </w:r>
      <w:r w:rsidRPr="00D75327">
        <w:rPr>
          <w:rFonts w:ascii="Times New Roman" w:hAnsi="Times New Roman"/>
          <w:sz w:val="24"/>
          <w:szCs w:val="24"/>
        </w:rPr>
        <w:t xml:space="preserve"> качественного и количественного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веществ, находящихся в жидком (растворы и расплавы), в газообразном или твёрдом состояниях, основанные на </w:t>
      </w:r>
      <w:r w:rsidRPr="00D75327">
        <w:rPr>
          <w:rFonts w:ascii="Times New Roman" w:hAnsi="Times New Roman"/>
          <w:bCs/>
          <w:sz w:val="24"/>
          <w:szCs w:val="24"/>
        </w:rPr>
        <w:t>электрохимических</w:t>
      </w:r>
      <w:r w:rsidRPr="00D75327">
        <w:rPr>
          <w:rFonts w:ascii="Times New Roman" w:hAnsi="Times New Roman"/>
          <w:sz w:val="24"/>
          <w:szCs w:val="24"/>
        </w:rPr>
        <w:t xml:space="preserve"> явлениях в исследуемой среде или на границах соприкасающихся фаз и связанных с изменением концентрации, структуры или химического состава.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bCs/>
          <w:sz w:val="24"/>
          <w:szCs w:val="24"/>
        </w:rPr>
        <w:t>электрохимические</w:t>
      </w:r>
      <w:proofErr w:type="gramEnd"/>
    </w:p>
    <w:p w:rsidR="006A24BA" w:rsidRPr="00D75327" w:rsidRDefault="006A24BA" w:rsidP="006A24BA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методы определяют качественный и количественный состав органических веществ, включая летучие углеводороды и биологические жидкости.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</w:p>
    <w:p w:rsidR="006A24BA" w:rsidRDefault="006A24BA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ОПК-3.1 – Осуществляет профессиональную деятельность с учетом законодательства Российской Федерации</w:t>
      </w:r>
      <w:proofErr w:type="gramStart"/>
      <w:r w:rsidRPr="00D75327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7532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том числе в области экономики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Социальные группы людей, более всего нуждающиеся в государственной поддержке в условиях быстрой инфляции: 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лица с фиксированными номинальными доходами  (правильный ответ);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«теневой» экономики </w:t>
      </w:r>
    </w:p>
    <w:p w:rsidR="006A24BA" w:rsidRPr="00D75327" w:rsidRDefault="006A24BA" w:rsidP="006A24BA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Парламент страны принимает: 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кодексы законов и федеральные законы (правильный ответ);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приказы и распоряжения </w:t>
      </w:r>
    </w:p>
    <w:p w:rsidR="006A24BA" w:rsidRPr="00D75327" w:rsidRDefault="006A24BA" w:rsidP="006A24BA">
      <w:pPr>
        <w:pStyle w:val="western"/>
        <w:numPr>
          <w:ilvl w:val="0"/>
          <w:numId w:val="3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Животный мир в пределах территории РФ является: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государственной собственностью (правильный ответ);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собственностью физических и юридических лиц;</w:t>
      </w:r>
    </w:p>
    <w:p w:rsidR="006A24BA" w:rsidRPr="00D75327" w:rsidRDefault="006A24BA" w:rsidP="006A24BA">
      <w:pPr>
        <w:pStyle w:val="western"/>
        <w:numPr>
          <w:ilvl w:val="0"/>
          <w:numId w:val="3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lastRenderedPageBreak/>
        <w:t>Укажите верное утверждение: «Объектами права собственности на природные ресурсы являются»: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недр</w:t>
      </w:r>
      <w:proofErr w:type="gramStart"/>
      <w:r w:rsidRPr="00D75327">
        <w:t>а(</w:t>
      </w:r>
      <w:proofErr w:type="gramEnd"/>
      <w:r w:rsidRPr="00D75327">
        <w:t>правильный ответ)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атмосферный воздух </w:t>
      </w:r>
    </w:p>
    <w:p w:rsidR="006A24BA" w:rsidRPr="00D75327" w:rsidRDefault="006A24BA" w:rsidP="006A24BA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>Верно ли утверждение: «</w:t>
      </w: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Нерезиденты — это</w:t>
      </w: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находящиеся в Российской Федерации иностранные дипломатические представительства»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6A24BA" w:rsidRPr="003F62C5" w:rsidRDefault="006A24BA" w:rsidP="006A24B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Недра в границах территории РФ и содержащиеся в недрах полезные ископаемые являются федеральной ___________</w:t>
      </w:r>
    </w:p>
    <w:p w:rsidR="006A24BA" w:rsidRPr="00D75327" w:rsidRDefault="006A24BA" w:rsidP="006A24BA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государственной собственностью</w:t>
      </w:r>
    </w:p>
    <w:p w:rsidR="006A24BA" w:rsidRPr="00D75327" w:rsidRDefault="006A24BA" w:rsidP="006A24BA">
      <w:pPr>
        <w:pStyle w:val="western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rPr>
          <w:bCs/>
        </w:rPr>
        <w:t>К основным функциям государства относятся</w:t>
      </w:r>
      <w:r w:rsidRPr="00D75327">
        <w:t xml:space="preserve"> обеспечение </w:t>
      </w:r>
      <w:proofErr w:type="spellStart"/>
      <w:r w:rsidRPr="00D75327">
        <w:t>________защиты</w:t>
      </w:r>
      <w:proofErr w:type="spellEnd"/>
      <w:r w:rsidRPr="00D75327">
        <w:t xml:space="preserve"> и социальных гарантий»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proofErr w:type="gramStart"/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proofErr w:type="gramEnd"/>
    </w:p>
    <w:p w:rsidR="006A24BA" w:rsidRPr="00D75327" w:rsidRDefault="006A24BA" w:rsidP="006A24BA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Федеральная налоговая служба РФ осуществляет: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Ответ: учет налогоплательщиков</w:t>
      </w:r>
    </w:p>
    <w:p w:rsidR="006A24BA" w:rsidRPr="00D75327" w:rsidRDefault="006A24BA" w:rsidP="006A24BA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Распределение и перераспределение сре</w:t>
      </w:r>
      <w:proofErr w:type="gramStart"/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пр</w:t>
      </w:r>
      <w:proofErr w:type="gramEnd"/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оисходит с помощью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Ответ: налоговой системы</w:t>
      </w:r>
    </w:p>
    <w:p w:rsidR="006A24BA" w:rsidRPr="00D75327" w:rsidRDefault="006A24BA" w:rsidP="006A24BA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Основной задачей Банка России является:</w:t>
      </w:r>
    </w:p>
    <w:p w:rsidR="006A24BA" w:rsidRDefault="006A24BA" w:rsidP="006A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регулирование денежного обращения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ОПК-3.2- Осуществляет профессиональную деятельность с учетом законодательства Российской Федерации</w:t>
      </w:r>
      <w:proofErr w:type="gramStart"/>
      <w:r w:rsidRPr="00D75327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7532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том числе в области экологии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Совокупность норм, регулирующих общественные отношения в сфере взаимодействия общества и природы с целью сохранения, рационального использования и оздоровления окружающей природной среды, а также предупреждения вредных последствий хозяйственной деятельности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экологическое право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гражданское право</w:t>
      </w:r>
    </w:p>
    <w:p w:rsidR="006A24BA" w:rsidRPr="00D75327" w:rsidRDefault="006A24BA" w:rsidP="006A24BA">
      <w:pPr>
        <w:pStyle w:val="western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Термин «экологи» впервые ввел: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Энгельс;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Геккель (правильный ответ)</w:t>
      </w:r>
    </w:p>
    <w:p w:rsidR="006A24BA" w:rsidRPr="00D75327" w:rsidRDefault="006A24BA" w:rsidP="006A24BA">
      <w:pPr>
        <w:pStyle w:val="western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Автором учения о биосфере является: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Дарвин;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Вернадский (правильный ответ)</w:t>
      </w:r>
    </w:p>
    <w:p w:rsidR="006A24BA" w:rsidRPr="00D75327" w:rsidRDefault="006A24BA" w:rsidP="006A24BA">
      <w:pPr>
        <w:pStyle w:val="western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Экосистема это: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животных данного региона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живых организмов данного региона вместе со средой обитания (правильный ответ)</w:t>
      </w:r>
    </w:p>
    <w:p w:rsidR="006A24BA" w:rsidRPr="00D75327" w:rsidRDefault="006A24BA" w:rsidP="006A24BA">
      <w:pPr>
        <w:pStyle w:val="western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Международное агентство по атомной энергии это: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ФАО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МАГАТЭ (правильный ответ)</w:t>
      </w:r>
    </w:p>
    <w:p w:rsidR="006A24BA" w:rsidRPr="003F62C5" w:rsidRDefault="006A24BA" w:rsidP="006A24B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6A24BA" w:rsidRPr="00D7532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/>
          <w:sz w:val="24"/>
          <w:szCs w:val="24"/>
        </w:rPr>
        <w:t>:</w:t>
      </w:r>
    </w:p>
    <w:p w:rsidR="006A24BA" w:rsidRPr="00D75327" w:rsidRDefault="006A24BA" w:rsidP="006A24BA">
      <w:pPr>
        <w:pStyle w:val="western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Нормы экологического права – это правила поведения, регулирующие отношения людей по поводу охраны и использования </w:t>
      </w:r>
      <w:proofErr w:type="spellStart"/>
      <w:r w:rsidRPr="00D75327">
        <w:t>_______среды</w:t>
      </w:r>
      <w:proofErr w:type="spellEnd"/>
      <w:r w:rsidRPr="00D75327">
        <w:t>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окружающей</w:t>
      </w:r>
      <w:proofErr w:type="gramEnd"/>
    </w:p>
    <w:p w:rsidR="006A24BA" w:rsidRPr="00D75327" w:rsidRDefault="006A24BA" w:rsidP="006A24BA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_______мониторинг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– это наблюдение за состоянием окружающей среды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экологический</w:t>
      </w:r>
    </w:p>
    <w:p w:rsidR="006A24BA" w:rsidRPr="00D75327" w:rsidRDefault="006A24BA" w:rsidP="006A24BA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Зона чрезвычайной экологической ситуации или экологического бедствия объявляется соответствующим указом _______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Президента РФ</w:t>
      </w:r>
    </w:p>
    <w:p w:rsidR="006A24BA" w:rsidRPr="00D75327" w:rsidRDefault="006A24BA" w:rsidP="006A24BA">
      <w:pPr>
        <w:pStyle w:val="western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Участки лесного фонда предоставляются гражданам в аренду либо в </w:t>
      </w:r>
      <w:proofErr w:type="spellStart"/>
      <w:r w:rsidRPr="00D75327">
        <w:t>____пользование</w:t>
      </w:r>
      <w:proofErr w:type="spellEnd"/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</w:t>
      </w:r>
      <w:proofErr w:type="gramStart"/>
      <w:r w:rsidRPr="00D75327">
        <w:t>безвозмездное</w:t>
      </w:r>
      <w:proofErr w:type="gramEnd"/>
    </w:p>
    <w:p w:rsidR="006A24BA" w:rsidRPr="00D75327" w:rsidRDefault="006A24BA" w:rsidP="006A24BA">
      <w:pPr>
        <w:pStyle w:val="western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Экологическое правонарушение – это</w:t>
      </w:r>
    </w:p>
    <w:p w:rsidR="006A24BA" w:rsidRPr="00D75327" w:rsidRDefault="006A24BA" w:rsidP="006A24BA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виновное противоправное деяние, нарушающее природоохранное законодательство и причиняющее вред окружающей среде (правильный ответ)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экономическая деятельность, осуществляемая без лицензии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 xml:space="preserve">ОПК-4.1 - Обеспечивает проведение технологического процесса, понимает принцип работы оборудования и конструкций, изображенных графически на чертежах и схемах, нагрузки, испытываемые </w:t>
      </w:r>
      <w:r>
        <w:rPr>
          <w:rFonts w:ascii="Times New Roman" w:hAnsi="Times New Roman" w:cs="Times New Roman"/>
          <w:b/>
          <w:sz w:val="24"/>
        </w:rPr>
        <w:t>данным оборудованием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Style w:val="markedcontent"/>
          <w:rFonts w:ascii="Times New Roman" w:hAnsi="Times New Roman"/>
          <w:sz w:val="24"/>
          <w:szCs w:val="24"/>
        </w:rPr>
        <w:t>Единая система конструкторской документации — комплекс стандартов, устанавливающих взаимосвязанные правила, требования и нормы по разработке, оформлению и обращению конструкторской документации, разрабатываемой и применяемой на всех стадиях жизненного цикла изделия (при проектировании, изготовлении, эксплуатации, ремонте и др.)</w:t>
      </w:r>
      <w:r w:rsidRPr="00D75327">
        <w:rPr>
          <w:rFonts w:ascii="Times New Roman" w:hAnsi="Times New Roman"/>
          <w:sz w:val="24"/>
          <w:szCs w:val="24"/>
        </w:rPr>
        <w:t>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3F88">
        <w:rPr>
          <w:rStyle w:val="a5"/>
          <w:rFonts w:ascii="Times New Roman" w:hAnsi="Times New Roman"/>
          <w:b w:val="0"/>
          <w:sz w:val="24"/>
          <w:szCs w:val="24"/>
        </w:rPr>
        <w:t>Верно ли утверждение: «Технологический процесс (ТП</w:t>
      </w:r>
      <w:r w:rsidRPr="00D75327">
        <w:rPr>
          <w:rStyle w:val="a5"/>
          <w:rFonts w:ascii="Times New Roman" w:hAnsi="Times New Roman"/>
          <w:sz w:val="24"/>
          <w:szCs w:val="24"/>
        </w:rPr>
        <w:t>)</w:t>
      </w:r>
      <w:r w:rsidRPr="00D75327">
        <w:rPr>
          <w:rFonts w:ascii="Times New Roman" w:hAnsi="Times New Roman"/>
          <w:b/>
          <w:sz w:val="24"/>
          <w:szCs w:val="24"/>
        </w:rPr>
        <w:t xml:space="preserve"> —</w:t>
      </w:r>
      <w:r w:rsidRPr="00D75327">
        <w:rPr>
          <w:rFonts w:ascii="Times New Roman" w:hAnsi="Times New Roman"/>
          <w:sz w:val="24"/>
          <w:szCs w:val="24"/>
        </w:rPr>
        <w:t xml:space="preserve"> это установленная соответствующими технологическими документами последовательность действий, взаимосвязанных между собой и направленных на объект процесса с целью получения требуемого результата»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243F88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3F88">
        <w:rPr>
          <w:rStyle w:val="a5"/>
          <w:rFonts w:ascii="Times New Roman" w:hAnsi="Times New Roman"/>
          <w:b w:val="0"/>
          <w:sz w:val="24"/>
          <w:szCs w:val="24"/>
        </w:rPr>
        <w:t>Верно ли утверждение:</w:t>
      </w:r>
      <w:r w:rsidRPr="00D75327">
        <w:rPr>
          <w:rStyle w:val="a5"/>
          <w:rFonts w:ascii="Times New Roman" w:hAnsi="Times New Roman"/>
          <w:sz w:val="24"/>
          <w:szCs w:val="24"/>
        </w:rPr>
        <w:t xml:space="preserve"> «</w:t>
      </w:r>
      <w:r w:rsidRPr="00D75327">
        <w:rPr>
          <w:rFonts w:ascii="Times New Roman" w:hAnsi="Times New Roman"/>
          <w:sz w:val="24"/>
          <w:szCs w:val="24"/>
        </w:rPr>
        <w:t>На основе технологической схемы ведется технологический расчет оборудования и проектирование системы контроля и управления процессом»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 Верно ли утверждение: «На схеме должны быть показаны основные аппараты, машины и другие механизмы, входящие в установку, отображены условия, обеспечивающие протекание процесса, указаны основные технологические связи между изделиями (трубопроводы), а также элементы, имеющие самостоятельное функциональное назначение (насосы, арматура и т. д.)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«При трех или более одинаковых машинах и аппаратах с аналогичной обвязкой трубопроводами на схеме указывают только одну машину или аппарат с указанием их количества и обозначением последовательности соединения»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3F62C5" w:rsidRDefault="006A24BA" w:rsidP="006A24B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Основная надпись на чертеже располагается в правом ____ углу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нижнем</w:t>
      </w:r>
      <w:proofErr w:type="gramEnd"/>
    </w:p>
    <w:p w:rsidR="006A24BA" w:rsidRPr="00D75327" w:rsidRDefault="006A24BA" w:rsidP="006A24BA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Пересекать изображения аппаратов, машин и других изделий линиями трубопроводов ___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не допускается</w:t>
      </w:r>
    </w:p>
    <w:p w:rsidR="006A24BA" w:rsidRPr="00D75327" w:rsidRDefault="006A24BA" w:rsidP="006A24BA">
      <w:pPr>
        <w:pStyle w:val="p29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lastRenderedPageBreak/>
        <w:t xml:space="preserve">Все оборудование (машины, аппараты, насосы и др.) на схеме вычерчиваются сплошными тонкими линиями толщиной </w:t>
      </w:r>
    </w:p>
    <w:p w:rsidR="006A24BA" w:rsidRPr="00D75327" w:rsidRDefault="006A24BA" w:rsidP="006A24BA">
      <w:pPr>
        <w:pStyle w:val="p29"/>
        <w:tabs>
          <w:tab w:val="left" w:pos="851"/>
        </w:tabs>
        <w:spacing w:before="0" w:beforeAutospacing="0" w:after="0" w:afterAutospacing="0"/>
        <w:jc w:val="both"/>
      </w:pPr>
      <w:r w:rsidRPr="00D75327">
        <w:t>Ответ: 0,8 мм</w:t>
      </w:r>
    </w:p>
    <w:p w:rsidR="006A24BA" w:rsidRPr="00D75327" w:rsidRDefault="006A24BA" w:rsidP="006A24BA">
      <w:pPr>
        <w:pStyle w:val="p29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Трубопроводы на схеме вычерчиваются  сплошными линиями толщиной  _____</w:t>
      </w:r>
    </w:p>
    <w:p w:rsidR="006A24BA" w:rsidRPr="00D75327" w:rsidRDefault="006A24BA" w:rsidP="006A24BA">
      <w:pPr>
        <w:pStyle w:val="p30"/>
        <w:tabs>
          <w:tab w:val="left" w:pos="851"/>
        </w:tabs>
        <w:spacing w:before="0" w:beforeAutospacing="0" w:after="0" w:afterAutospacing="0"/>
        <w:jc w:val="both"/>
      </w:pPr>
      <w:r w:rsidRPr="00D75327">
        <w:t>Ответ: 1 мм</w:t>
      </w:r>
    </w:p>
    <w:p w:rsidR="006A24BA" w:rsidRPr="00D75327" w:rsidRDefault="006A24BA" w:rsidP="006A24BA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Аппаратам, машинам и арматуре, показанным на технологической схеме, присваивается буквенное обозначение. Как обозначается колонна ректификационная?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КР</w:t>
      </w:r>
    </w:p>
    <w:p w:rsidR="006A24BA" w:rsidRDefault="006A24BA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ОПК-4.2 - Использует технические средства для контроля параметров технологического процесса, свойств сырья и готовой продукции, осуществляет изменение параметров технологического процес</w:t>
      </w:r>
      <w:r>
        <w:rPr>
          <w:rFonts w:ascii="Times New Roman" w:hAnsi="Times New Roman" w:cs="Times New Roman"/>
          <w:b/>
          <w:sz w:val="24"/>
        </w:rPr>
        <w:t>са при изменении свойств сырья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«Измерение технологического параметра (физической величины) – это сравнение его с величиной, принятой за единицу измерения, с помощью специальных технических средств»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color w:val="000000"/>
          <w:sz w:val="24"/>
          <w:szCs w:val="24"/>
          <w:lang w:eastAsia="ru-RU" w:bidi="ru-RU"/>
        </w:rPr>
        <w:t>Измерительные преобразователи предназначены для получения информации о значении физических величин (технологических параметров)</w:t>
      </w:r>
      <w:r w:rsidRPr="00D75327">
        <w:rPr>
          <w:rFonts w:ascii="Times New Roman" w:hAnsi="Times New Roman"/>
          <w:sz w:val="24"/>
          <w:szCs w:val="24"/>
        </w:rPr>
        <w:t>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color w:val="000000"/>
          <w:sz w:val="24"/>
          <w:szCs w:val="24"/>
          <w:lang w:eastAsia="ru-RU" w:bidi="ru-RU"/>
        </w:rPr>
        <w:t>Передающие преобразователи предназначены для преобразования сигнала с датчика в форму удобную для дальнейшей дистанционной передачи измерительной информации</w:t>
      </w:r>
      <w:r w:rsidRPr="00D75327">
        <w:rPr>
          <w:rFonts w:ascii="Times New Roman" w:hAnsi="Times New Roman"/>
          <w:sz w:val="24"/>
          <w:szCs w:val="24"/>
        </w:rPr>
        <w:t>»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A460D7" w:rsidRDefault="006A24BA" w:rsidP="006A24BA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color w:val="000000"/>
          <w:sz w:val="24"/>
          <w:szCs w:val="24"/>
          <w:lang w:bidi="ru-RU"/>
        </w:rPr>
        <w:t>Автоматический регулятор - устройство, вырабатывающее управляющий сигнал при отклонении регулируемого технологического параметра от заданного значения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A460D7" w:rsidRDefault="006A24BA" w:rsidP="006A24BA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Исполнительные механизмы и регулирующие органы - устройства, предназначенные для воздействия на материальные и энергетические потоки, поступающие в аппараты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3F62C5" w:rsidRDefault="006A24BA" w:rsidP="006A24B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Преобразователи подразделяют на ____ (датчики) и вторичные 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первичные</w:t>
      </w:r>
      <w:proofErr w:type="gramEnd"/>
    </w:p>
    <w:p w:rsidR="006A24BA" w:rsidRPr="00D75327" w:rsidRDefault="006A24BA" w:rsidP="006A24BA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Измеряемую величину называют входным сигналом, а результат преобразования ___ сигналом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выходным</w:t>
      </w:r>
    </w:p>
    <w:p w:rsidR="006A24BA" w:rsidRPr="00D75327" w:rsidRDefault="006A24BA" w:rsidP="006A24BA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На ФСА трубопроводы обозначаются ________ линиями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сплошными</w:t>
      </w:r>
      <w:proofErr w:type="gramEnd"/>
    </w:p>
    <w:p w:rsidR="006A24BA" w:rsidRPr="00D75327" w:rsidRDefault="006A24BA" w:rsidP="006A24BA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Приборы контроля на ФСА </w:t>
      </w: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ГОСТ 21.208-2013 «Обозначения условные приборов и средств автоматизации в схемах» </w:t>
      </w:r>
      <w:r w:rsidRPr="00D75327">
        <w:rPr>
          <w:rFonts w:ascii="Times New Roman" w:hAnsi="Times New Roman"/>
          <w:sz w:val="24"/>
          <w:szCs w:val="24"/>
        </w:rPr>
        <w:t>обозначаются в виде круга диаметром ___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10 мм</w:t>
      </w:r>
    </w:p>
    <w:p w:rsidR="006A24BA" w:rsidRPr="00D75327" w:rsidRDefault="006A24BA" w:rsidP="006A24BA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 символьном обозначении прибора для измерения температуры на первом месте стоит буква ___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Т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D783B">
        <w:rPr>
          <w:rFonts w:ascii="Times New Roman" w:hAnsi="Times New Roman" w:cs="Times New Roman"/>
          <w:b/>
          <w:sz w:val="24"/>
        </w:rPr>
        <w:t>ОПК-5.1 - Осуществляет экспериментальные исследования и испытания по заданной методике, проводит наблюдения и измерения с учетом требований техники безопасности</w:t>
      </w: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6A24BA" w:rsidRPr="00D75327" w:rsidRDefault="006A24BA" w:rsidP="006A24BA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Эксперимент - исследование, направленное на выявление причинно-следственных связей посредством манипулирования одним или несколькими факторами (независимыми переменными) и осуществления контроля над другими (оставляя их при этом неизменными).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- пригодность теста для измерения именно того качества, на оценку которого он направлен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4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Эксперимент является </w:t>
      </w:r>
      <w:r w:rsidRPr="00D753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5327">
        <w:rPr>
          <w:rFonts w:ascii="Times New Roman" w:hAnsi="Times New Roman"/>
          <w:sz w:val="24"/>
          <w:szCs w:val="24"/>
        </w:rPr>
        <w:t xml:space="preserve">важнейшим средством получения знаний 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6A24BA" w:rsidRPr="00D75327" w:rsidRDefault="006A24BA" w:rsidP="006A24BA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Работа по охране труда должна проводиться: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целенаправленно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бесконтрольно</w:t>
      </w:r>
    </w:p>
    <w:p w:rsidR="006A24BA" w:rsidRPr="00D75327" w:rsidRDefault="006A24BA" w:rsidP="006A24BA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Какого разряда по степени опасности к воспламенению нет: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малоопасные 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327">
        <w:rPr>
          <w:rFonts w:ascii="Times New Roman" w:hAnsi="Times New Roman"/>
          <w:sz w:val="24"/>
          <w:szCs w:val="24"/>
        </w:rPr>
        <w:t>безопасные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24BA" w:rsidRPr="00D7532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6A24BA" w:rsidRPr="00D75327" w:rsidRDefault="006A24BA" w:rsidP="006A24BA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Специфический угол зрения, под которым исследователь рассматривает изучаемый объект – 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предмет исследования</w:t>
      </w:r>
    </w:p>
    <w:p w:rsidR="006A24BA" w:rsidRPr="00D75327" w:rsidRDefault="006A24BA" w:rsidP="006A24BA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Цвет, в который должны быть окрашены ограждающие устройства</w:t>
      </w:r>
    </w:p>
    <w:p w:rsidR="006A24BA" w:rsidRPr="00D75327" w:rsidRDefault="006A24BA" w:rsidP="006A24BA">
      <w:pPr>
        <w:pStyle w:val="listparagraph"/>
        <w:tabs>
          <w:tab w:val="left" w:pos="851"/>
        </w:tabs>
        <w:spacing w:before="0" w:beforeAutospacing="0" w:after="0" w:afterAutospacing="0"/>
        <w:jc w:val="both"/>
      </w:pPr>
      <w:r w:rsidRPr="00D75327">
        <w:t>Ответ: желтый</w:t>
      </w:r>
    </w:p>
    <w:p w:rsidR="006A24BA" w:rsidRPr="00D75327" w:rsidRDefault="006A24BA" w:rsidP="006A24BA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Желтый цвет применяют для обозначения</w:t>
      </w: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предупреждения о </w:t>
      </w:r>
      <w:proofErr w:type="gramStart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возможной</w:t>
      </w:r>
      <w:proofErr w:type="gramEnd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опасности </w:t>
      </w:r>
    </w:p>
    <w:p w:rsidR="006A24BA" w:rsidRPr="00D75327" w:rsidRDefault="006A24BA" w:rsidP="006A24BA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Неконтролируемое горение вне специального очага, развивается по времени и в пространстве, это</w:t>
      </w:r>
    </w:p>
    <w:p w:rsidR="006A24BA" w:rsidRPr="00D75327" w:rsidRDefault="006A24BA" w:rsidP="006A24B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Ответ: пожар</w:t>
      </w:r>
    </w:p>
    <w:p w:rsidR="006A24BA" w:rsidRPr="00D75327" w:rsidRDefault="006A24BA" w:rsidP="006A24BA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Основной задачей охраны труда является профилактика и предотвращение______ травматизма, профессиональных заболеваний и минимизация социальных последствий</w:t>
      </w:r>
    </w:p>
    <w:p w:rsidR="006A24BA" w:rsidRPr="00CD51E7" w:rsidRDefault="006A24BA" w:rsidP="006A2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ОПК-5.2 - Обрабатывает и интерпре</w:t>
      </w:r>
      <w:r>
        <w:rPr>
          <w:rFonts w:ascii="Times New Roman" w:hAnsi="Times New Roman" w:cs="Times New Roman"/>
          <w:b/>
          <w:sz w:val="24"/>
        </w:rPr>
        <w:t>тирует экспериментальные данные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6A24BA" w:rsidRPr="00CD51E7" w:rsidRDefault="006A24BA" w:rsidP="006A24BA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Является ли плотность смеси жидкостей аддитивной величиной?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Нет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Да (правильный ответ)</w:t>
      </w:r>
    </w:p>
    <w:p w:rsidR="006A24BA" w:rsidRPr="00CD51E7" w:rsidRDefault="006A24BA" w:rsidP="006A24BA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Какая физико-химическая характеристика связывает динамическую и кинематическую вязкости?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Температура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Плотность (правильный ответ)</w:t>
      </w:r>
    </w:p>
    <w:p w:rsidR="006A24BA" w:rsidRPr="00CD51E7" w:rsidRDefault="006A24BA" w:rsidP="006A24BA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Какой стандартный метод испытания применяется для определения показателя преломления жидкостей?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Рефрактометрия (правильный ответ)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lastRenderedPageBreak/>
        <w:t>Кондуктометрия</w:t>
      </w:r>
    </w:p>
    <w:p w:rsidR="006A24BA" w:rsidRPr="00CD51E7" w:rsidRDefault="006A24BA" w:rsidP="006A24BA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 называется метод определения молярной массы, основанный на изменении температуры кристаллизации раствора по сравнению с температурой кристаллизации чистого растворителя?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CD51E7">
        <w:rPr>
          <w:rFonts w:ascii="Times New Roman" w:hAnsi="Times New Roman"/>
          <w:sz w:val="24"/>
        </w:rPr>
        <w:t>Криоскопический</w:t>
      </w:r>
      <w:proofErr w:type="spellEnd"/>
      <w:r w:rsidRPr="00CD51E7">
        <w:rPr>
          <w:rFonts w:ascii="Times New Roman" w:hAnsi="Times New Roman"/>
          <w:sz w:val="24"/>
        </w:rPr>
        <w:t xml:space="preserve"> метод (правильный ответ)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Спектроскопический метод</w:t>
      </w:r>
    </w:p>
    <w:p w:rsidR="006A24BA" w:rsidRPr="00CD51E7" w:rsidRDefault="006A24BA" w:rsidP="006A24BA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Используется ли метод капиллярной газовой хроматографии для количественного определения содержания ароматических углеводородов?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Да (правильный ответ)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Нет</w:t>
      </w:r>
    </w:p>
    <w:p w:rsidR="006A24BA" w:rsidRPr="00BE67D5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6A24BA" w:rsidRPr="00CD51E7" w:rsidRDefault="006A24BA" w:rsidP="006A24BA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Для нахождения динамического коэффициента вязкости жидкости по динамическому коэффициенту вязкости эталонного вещества можно применить___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Ответ: Правило линейности</w:t>
      </w:r>
    </w:p>
    <w:p w:rsidR="006A24BA" w:rsidRPr="00CD51E7" w:rsidRDefault="006A24BA" w:rsidP="006A24BA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Результаты скольких </w:t>
      </w:r>
      <w:proofErr w:type="gramStart"/>
      <w:r w:rsidRPr="00CD51E7">
        <w:rPr>
          <w:rFonts w:ascii="Times New Roman" w:hAnsi="Times New Roman"/>
          <w:sz w:val="24"/>
          <w:szCs w:val="24"/>
        </w:rPr>
        <w:t>измерений времени истечения исследуемого образца нефтепродукта</w:t>
      </w:r>
      <w:proofErr w:type="gramEnd"/>
      <w:r w:rsidRPr="00CD51E7">
        <w:rPr>
          <w:rFonts w:ascii="Times New Roman" w:hAnsi="Times New Roman"/>
          <w:sz w:val="24"/>
          <w:szCs w:val="24"/>
        </w:rPr>
        <w:t xml:space="preserve"> используются для вычисления кинематической вязкости?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Ответ: Достаточно двух близких по значению измерений</w:t>
      </w:r>
    </w:p>
    <w:p w:rsidR="006A24BA" w:rsidRPr="00CD51E7" w:rsidRDefault="006A24BA" w:rsidP="006A24BA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 изменяется плотность жидкостей с увеличением температуры?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Ответ: Уменьшается</w:t>
      </w:r>
    </w:p>
    <w:p w:rsidR="006A24BA" w:rsidRPr="00CD51E7" w:rsidRDefault="006A24BA" w:rsidP="006A24BA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К физико-химическим характеристикам </w:t>
      </w:r>
      <w:proofErr w:type="gramStart"/>
      <w:r w:rsidRPr="00CD51E7">
        <w:rPr>
          <w:rFonts w:ascii="Times New Roman" w:hAnsi="Times New Roman"/>
          <w:sz w:val="24"/>
          <w:szCs w:val="24"/>
        </w:rPr>
        <w:t>потока жидкости, нагреваемого в теплообменном аппарате относятся</w:t>
      </w:r>
      <w:proofErr w:type="gramEnd"/>
      <w:r w:rsidRPr="00CD51E7">
        <w:rPr>
          <w:rFonts w:ascii="Times New Roman" w:hAnsi="Times New Roman"/>
          <w:sz w:val="24"/>
          <w:szCs w:val="24"/>
        </w:rPr>
        <w:t>: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Ответ: Плотность и вязкость</w:t>
      </w:r>
    </w:p>
    <w:p w:rsidR="006A24BA" w:rsidRPr="00CD51E7" w:rsidRDefault="006A24BA" w:rsidP="006A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E7">
        <w:rPr>
          <w:rFonts w:ascii="Times New Roman" w:hAnsi="Times New Roman" w:cs="Times New Roman"/>
          <w:sz w:val="24"/>
          <w:szCs w:val="24"/>
        </w:rPr>
        <w:t>5. Для определения давления насыщенных паров нефтепродуктов используются</w:t>
      </w:r>
    </w:p>
    <w:p w:rsidR="006A24BA" w:rsidRPr="00CD51E7" w:rsidRDefault="006A24BA" w:rsidP="006A2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CD51E7">
        <w:rPr>
          <w:rFonts w:ascii="Times New Roman" w:hAnsi="Times New Roman" w:cs="Times New Roman"/>
          <w:sz w:val="24"/>
          <w:szCs w:val="24"/>
        </w:rPr>
        <w:t>Бомбы Рейда</w:t>
      </w:r>
      <w:r w:rsidRPr="00CD51E7">
        <w:rPr>
          <w:rFonts w:ascii="Times New Roman" w:hAnsi="Times New Roman"/>
          <w:sz w:val="24"/>
          <w:szCs w:val="24"/>
        </w:rPr>
        <w:t>)</w:t>
      </w:r>
      <w:proofErr w:type="gramEnd"/>
    </w:p>
    <w:p w:rsidR="006A24BA" w:rsidRDefault="006A24BA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</w:t>
      </w:r>
      <w:r>
        <w:rPr>
          <w:rFonts w:ascii="Times New Roman" w:hAnsi="Times New Roman" w:cs="Times New Roman"/>
          <w:b/>
          <w:sz w:val="24"/>
        </w:rPr>
        <w:t>6</w:t>
      </w:r>
      <w:r w:rsidRPr="00D75327">
        <w:rPr>
          <w:rFonts w:ascii="Times New Roman" w:hAnsi="Times New Roman" w:cs="Times New Roman"/>
          <w:b/>
          <w:sz w:val="24"/>
        </w:rPr>
        <w:t xml:space="preserve">.1 - </w:t>
      </w:r>
      <w:r w:rsidRPr="0020452A">
        <w:rPr>
          <w:rFonts w:ascii="Times New Roman" w:hAnsi="Times New Roman" w:cs="Times New Roman"/>
          <w:b/>
          <w:sz w:val="24"/>
        </w:rPr>
        <w:t>Понимает принципы работы современных информационных технологий для решения задач профессиональной деятельности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6A24BA" w:rsidRPr="00CD51E7" w:rsidRDefault="006A24BA" w:rsidP="006A24BA">
      <w:pPr>
        <w:pStyle w:val="a3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 какому типу относится компьютерная сеть Интернет по степени охвата территории?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 w:rsidRPr="00CD51E7">
        <w:rPr>
          <w:rFonts w:ascii="Times New Roman" w:hAnsi="Times New Roman"/>
          <w:sz w:val="24"/>
        </w:rPr>
        <w:t>Глобальная</w:t>
      </w:r>
      <w:proofErr w:type="gramEnd"/>
      <w:r w:rsidRPr="00CD51E7">
        <w:rPr>
          <w:rFonts w:ascii="Times New Roman" w:hAnsi="Times New Roman"/>
          <w:sz w:val="24"/>
        </w:rPr>
        <w:t xml:space="preserve"> (правильный ответ)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Корпоративная</w:t>
      </w:r>
    </w:p>
    <w:p w:rsidR="006A24BA" w:rsidRPr="00CD51E7" w:rsidRDefault="006A24BA" w:rsidP="006A24BA">
      <w:pPr>
        <w:pStyle w:val="a3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С </w:t>
      </w:r>
      <w:proofErr w:type="gramStart"/>
      <w:r w:rsidRPr="00CD51E7">
        <w:rPr>
          <w:rFonts w:ascii="Times New Roman" w:hAnsi="Times New Roman"/>
          <w:sz w:val="24"/>
        </w:rPr>
        <w:t>помощью</w:t>
      </w:r>
      <w:proofErr w:type="gramEnd"/>
      <w:r w:rsidRPr="00CD51E7">
        <w:rPr>
          <w:rFonts w:ascii="Times New Roman" w:hAnsi="Times New Roman"/>
          <w:sz w:val="24"/>
        </w:rPr>
        <w:t xml:space="preserve"> каких информационных технологий осуществляется поиск методов расчета технологических процессов в нефтепереработке?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Электронные библиотечные системы (правильный ответ)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Информационные справочные системы </w:t>
      </w:r>
    </w:p>
    <w:p w:rsidR="006A24BA" w:rsidRPr="00CD51E7" w:rsidRDefault="006A24BA" w:rsidP="006A24BA">
      <w:pPr>
        <w:pStyle w:val="a3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С </w:t>
      </w:r>
      <w:proofErr w:type="gramStart"/>
      <w:r w:rsidRPr="00CD51E7">
        <w:rPr>
          <w:rFonts w:ascii="Times New Roman" w:hAnsi="Times New Roman"/>
          <w:sz w:val="24"/>
        </w:rPr>
        <w:t>помощью</w:t>
      </w:r>
      <w:proofErr w:type="gramEnd"/>
      <w:r w:rsidRPr="00CD51E7">
        <w:rPr>
          <w:rFonts w:ascii="Times New Roman" w:hAnsi="Times New Roman"/>
          <w:sz w:val="24"/>
        </w:rPr>
        <w:t xml:space="preserve"> каких информационных технологий осуществляется поиск стандартных методов анализа нефти и нефтепродуктов?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Информационные справочные системы (правильный ответ) 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Глобальные системы </w:t>
      </w:r>
    </w:p>
    <w:p w:rsidR="006A24BA" w:rsidRPr="00CD51E7" w:rsidRDefault="006A24BA" w:rsidP="006A24BA">
      <w:pPr>
        <w:pStyle w:val="a3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Что является техническим средством преобразования виртуального текстового документа в реальный документ?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Принтер (правильный ответ)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Сканер</w:t>
      </w:r>
    </w:p>
    <w:p w:rsidR="006A24BA" w:rsidRPr="00CD51E7" w:rsidRDefault="006A24BA" w:rsidP="006A24BA">
      <w:pPr>
        <w:pStyle w:val="a3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Какое программное обеспечение используется для форматирования текста при выполнении выпускной квалификационной работы?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MS </w:t>
      </w:r>
      <w:r w:rsidRPr="00CD51E7">
        <w:rPr>
          <w:rFonts w:ascii="Times New Roman" w:hAnsi="Times New Roman"/>
          <w:sz w:val="24"/>
          <w:lang w:val="en-US"/>
        </w:rPr>
        <w:t>Office</w:t>
      </w:r>
      <w:r w:rsidRPr="00CD51E7">
        <w:rPr>
          <w:rFonts w:ascii="Times New Roman" w:hAnsi="Times New Roman"/>
          <w:sz w:val="24"/>
        </w:rPr>
        <w:t xml:space="preserve"> (правильный ответ)</w:t>
      </w:r>
    </w:p>
    <w:p w:rsidR="006A24BA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  <w:lang w:val="en-US"/>
        </w:rPr>
        <w:t>AutoCAD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6A24BA" w:rsidRPr="00CD51E7" w:rsidRDefault="006A24BA" w:rsidP="006A24BA">
      <w:pPr>
        <w:pStyle w:val="a3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Что является основой технического обеспечения информационной системы?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lastRenderedPageBreak/>
        <w:t>Ответ: Компьютер</w:t>
      </w:r>
    </w:p>
    <w:p w:rsidR="006A24BA" w:rsidRPr="00CD51E7" w:rsidRDefault="006A24BA" w:rsidP="006A24BA">
      <w:pPr>
        <w:pStyle w:val="a3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На </w:t>
      </w:r>
      <w:proofErr w:type="gramStart"/>
      <w:r w:rsidRPr="00CD51E7">
        <w:rPr>
          <w:rFonts w:ascii="Times New Roman" w:hAnsi="Times New Roman"/>
          <w:sz w:val="24"/>
        </w:rPr>
        <w:t>основе</w:t>
      </w:r>
      <w:proofErr w:type="gramEnd"/>
      <w:r w:rsidRPr="00CD51E7">
        <w:rPr>
          <w:rFonts w:ascii="Times New Roman" w:hAnsi="Times New Roman"/>
          <w:sz w:val="24"/>
        </w:rPr>
        <w:t xml:space="preserve"> каких технологий строятся корпоративные информационные системы? 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Ответ: Интернет технологий </w:t>
      </w:r>
    </w:p>
    <w:p w:rsidR="006A24BA" w:rsidRPr="00CD51E7" w:rsidRDefault="006A24BA" w:rsidP="006A24BA">
      <w:pPr>
        <w:pStyle w:val="a3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Каким образом осуществляется доступ к электронным библиотечным системам, доступ к информационным справочным системам, доступ к информационным ресурсам научных журналов?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Ответ: Через сеть Интернет</w:t>
      </w:r>
    </w:p>
    <w:p w:rsidR="006A24BA" w:rsidRPr="00CD51E7" w:rsidRDefault="006A24BA" w:rsidP="006A24BA">
      <w:pPr>
        <w:pStyle w:val="a3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Какие основные технические средства используются для сканирования и распознавания текста?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Ответ: Сканер.</w:t>
      </w:r>
    </w:p>
    <w:p w:rsidR="006A24BA" w:rsidRPr="00CD51E7" w:rsidRDefault="006A24BA" w:rsidP="006A24BA">
      <w:pPr>
        <w:pStyle w:val="a3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Современные компьютерные технологии позволяют проводить расчеты по результатам выполненных исследований с использованием программы_</w:t>
      </w:r>
    </w:p>
    <w:p w:rsidR="006A24BA" w:rsidRPr="00CD51E7" w:rsidRDefault="006A24BA" w:rsidP="006A24B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 w:cs="Times New Roman"/>
          <w:sz w:val="24"/>
        </w:rPr>
        <w:t xml:space="preserve">Ответ: </w:t>
      </w:r>
      <w:r w:rsidRPr="00CD51E7">
        <w:rPr>
          <w:rFonts w:ascii="Times New Roman" w:hAnsi="Times New Roman"/>
          <w:sz w:val="24"/>
          <w:lang w:val="en-US"/>
        </w:rPr>
        <w:t>MS</w:t>
      </w:r>
      <w:r w:rsidRPr="00CD51E7">
        <w:rPr>
          <w:rFonts w:ascii="Times New Roman" w:hAnsi="Times New Roman"/>
          <w:sz w:val="24"/>
        </w:rPr>
        <w:t xml:space="preserve"> </w:t>
      </w:r>
      <w:r w:rsidRPr="00CD51E7">
        <w:rPr>
          <w:rFonts w:ascii="Times New Roman" w:hAnsi="Times New Roman"/>
          <w:sz w:val="24"/>
          <w:lang w:val="en-US"/>
        </w:rPr>
        <w:t>Excel</w:t>
      </w:r>
    </w:p>
    <w:p w:rsidR="006A24BA" w:rsidRPr="00CD51E7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</w:t>
      </w:r>
      <w:r>
        <w:rPr>
          <w:rFonts w:ascii="Times New Roman" w:hAnsi="Times New Roman" w:cs="Times New Roman"/>
          <w:b/>
          <w:sz w:val="24"/>
        </w:rPr>
        <w:t>6</w:t>
      </w:r>
      <w:r w:rsidRPr="00D75327">
        <w:rPr>
          <w:rFonts w:ascii="Times New Roman" w:hAnsi="Times New Roman" w:cs="Times New Roman"/>
          <w:b/>
          <w:sz w:val="24"/>
        </w:rPr>
        <w:t xml:space="preserve">.2 - </w:t>
      </w:r>
      <w:r w:rsidRPr="0020452A">
        <w:rPr>
          <w:rFonts w:ascii="Times New Roman" w:hAnsi="Times New Roman" w:cs="Times New Roman"/>
          <w:b/>
          <w:sz w:val="24"/>
        </w:rPr>
        <w:t>Использует принципы работы современных информационных технологий для решения задач профессиональной деятельности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6A24BA" w:rsidRPr="00CD51E7" w:rsidRDefault="006A24BA" w:rsidP="006A24BA">
      <w:pPr>
        <w:pStyle w:val="a3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Какая программа используется для разработки, редактирования и форматирования текстовых документов при выполнении выпускной квалификационной работ?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MS </w:t>
      </w:r>
      <w:r w:rsidRPr="00CD51E7">
        <w:rPr>
          <w:rFonts w:ascii="Times New Roman" w:hAnsi="Times New Roman"/>
          <w:sz w:val="24"/>
          <w:szCs w:val="24"/>
          <w:lang w:val="en-US"/>
        </w:rPr>
        <w:t>Word</w:t>
      </w:r>
      <w:r w:rsidRPr="00CD51E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</w:p>
    <w:p w:rsidR="006A24BA" w:rsidRPr="00CD51E7" w:rsidRDefault="006A24BA" w:rsidP="006A24BA">
      <w:pPr>
        <w:pStyle w:val="a3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 Можно ли использовать программу </w:t>
      </w:r>
      <w:r w:rsidRPr="00CD51E7">
        <w:rPr>
          <w:rFonts w:ascii="Times New Roman" w:hAnsi="Times New Roman"/>
          <w:sz w:val="24"/>
          <w:szCs w:val="24"/>
          <w:lang w:val="en-US"/>
        </w:rPr>
        <w:t>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  <w:r w:rsidRPr="00CD51E7">
        <w:rPr>
          <w:rFonts w:ascii="Times New Roman" w:hAnsi="Times New Roman"/>
          <w:sz w:val="24"/>
          <w:szCs w:val="24"/>
        </w:rPr>
        <w:t xml:space="preserve"> для создания диаграмм?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Нет</w:t>
      </w:r>
    </w:p>
    <w:p w:rsidR="006A24BA" w:rsidRPr="00CD51E7" w:rsidRDefault="006A24BA" w:rsidP="006A24BA">
      <w:pPr>
        <w:pStyle w:val="a3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Какая программа применяется для графического изображения технологических схем процессов нефтепереработки?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Visio</w:t>
      </w:r>
      <w:r w:rsidRPr="00CD51E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</w:p>
    <w:p w:rsidR="006A24BA" w:rsidRPr="00CD51E7" w:rsidRDefault="006A24BA" w:rsidP="006A24BA">
      <w:pPr>
        <w:pStyle w:val="a3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Какая программа применяется для построения 3</w:t>
      </w:r>
      <w:r w:rsidRPr="00CD51E7">
        <w:rPr>
          <w:rFonts w:ascii="Times New Roman" w:hAnsi="Times New Roman"/>
          <w:sz w:val="24"/>
          <w:szCs w:val="24"/>
          <w:lang w:val="en-US"/>
        </w:rPr>
        <w:t>D</w:t>
      </w:r>
      <w:r w:rsidRPr="00CD51E7">
        <w:rPr>
          <w:rFonts w:ascii="Times New Roman" w:hAnsi="Times New Roman"/>
          <w:sz w:val="24"/>
          <w:szCs w:val="24"/>
        </w:rPr>
        <w:t xml:space="preserve"> моделей аппаратов?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T</w:t>
      </w:r>
      <w:r w:rsidRPr="00CD51E7">
        <w:rPr>
          <w:rFonts w:ascii="Times New Roman" w:hAnsi="Times New Roman"/>
          <w:sz w:val="24"/>
          <w:szCs w:val="24"/>
        </w:rPr>
        <w:t>-</w:t>
      </w:r>
      <w:r w:rsidRPr="00CD51E7">
        <w:rPr>
          <w:rFonts w:ascii="Times New Roman" w:hAnsi="Times New Roman"/>
          <w:sz w:val="24"/>
          <w:szCs w:val="24"/>
          <w:lang w:val="en-US"/>
        </w:rPr>
        <w:t>flex</w:t>
      </w:r>
      <w:r w:rsidRPr="00CD51E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6A24BA" w:rsidRPr="00CD51E7" w:rsidRDefault="006A24BA" w:rsidP="006A24BA">
      <w:pPr>
        <w:pStyle w:val="a3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Какая программа предназначена для создания электронной презентации?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Visio</w:t>
      </w:r>
      <w:r w:rsidRPr="00CD51E7">
        <w:rPr>
          <w:rFonts w:ascii="Times New Roman" w:hAnsi="Times New Roman"/>
          <w:sz w:val="24"/>
          <w:szCs w:val="24"/>
        </w:rPr>
        <w:t xml:space="preserve"> 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D51E7">
        <w:rPr>
          <w:rFonts w:ascii="Times New Roman" w:hAnsi="Times New Roman" w:cs="Times New Roman"/>
          <w:sz w:val="24"/>
          <w:szCs w:val="24"/>
        </w:rPr>
        <w:t xml:space="preserve"> </w:t>
      </w:r>
      <w:r w:rsidRPr="00CD51E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D51E7">
        <w:rPr>
          <w:rFonts w:ascii="Times New Roman" w:hAnsi="Times New Roman" w:cs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</w:rPr>
        <w:t>(правильный ответ)</w:t>
      </w:r>
    </w:p>
    <w:p w:rsidR="006A24BA" w:rsidRPr="00CD51E7" w:rsidRDefault="006A24BA" w:rsidP="006A2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6A24BA" w:rsidRPr="00CD51E7" w:rsidRDefault="006A24BA" w:rsidP="006A24BA">
      <w:pPr>
        <w:pStyle w:val="a3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B5B35">
        <w:rPr>
          <w:rFonts w:ascii="Times New Roman" w:hAnsi="Times New Roman"/>
        </w:rPr>
        <w:t>Как</w:t>
      </w:r>
      <w:r w:rsidRPr="00CD51E7">
        <w:rPr>
          <w:rFonts w:ascii="Times New Roman" w:hAnsi="Times New Roman"/>
          <w:sz w:val="24"/>
          <w:szCs w:val="24"/>
        </w:rPr>
        <w:t>ое программное обеспечение используется для форматирования текста при выполнении выпускной квалификационной работы?</w:t>
      </w:r>
    </w:p>
    <w:p w:rsidR="006A24BA" w:rsidRPr="00CD51E7" w:rsidRDefault="006A24BA" w:rsidP="006A24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Ответ: MS </w:t>
      </w:r>
      <w:r w:rsidRPr="00CD51E7">
        <w:rPr>
          <w:rFonts w:ascii="Times New Roman" w:hAnsi="Times New Roman"/>
          <w:sz w:val="24"/>
          <w:szCs w:val="24"/>
          <w:lang w:val="en-US"/>
        </w:rPr>
        <w:t>Word</w:t>
      </w:r>
    </w:p>
    <w:p w:rsidR="006A24BA" w:rsidRPr="00CD51E7" w:rsidRDefault="006A24BA" w:rsidP="006A24BA">
      <w:pPr>
        <w:pStyle w:val="a3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Какую программу используют для расчета и составления материального и теплового баланса установки?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 Ответ: MS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  <w:r w:rsidRPr="00CD51E7">
        <w:rPr>
          <w:rFonts w:ascii="Times New Roman" w:hAnsi="Times New Roman"/>
          <w:sz w:val="24"/>
          <w:szCs w:val="24"/>
        </w:rPr>
        <w:t xml:space="preserve"> </w:t>
      </w:r>
    </w:p>
    <w:p w:rsidR="006A24BA" w:rsidRPr="00CD51E7" w:rsidRDefault="006A24BA" w:rsidP="006A24BA">
      <w:pPr>
        <w:pStyle w:val="a3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Какую программу применяют для графического изображения аппарата на чертеже?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Ответ: </w:t>
      </w:r>
      <w:r w:rsidRPr="00CD51E7">
        <w:rPr>
          <w:rFonts w:ascii="Times New Roman" w:hAnsi="Times New Roman"/>
          <w:sz w:val="24"/>
          <w:szCs w:val="24"/>
          <w:lang w:val="en-US"/>
        </w:rPr>
        <w:t>T</w:t>
      </w:r>
      <w:r w:rsidRPr="00CD51E7">
        <w:rPr>
          <w:rFonts w:ascii="Times New Roman" w:hAnsi="Times New Roman"/>
          <w:sz w:val="24"/>
          <w:szCs w:val="24"/>
        </w:rPr>
        <w:t>-</w:t>
      </w:r>
      <w:r w:rsidRPr="00CD51E7">
        <w:rPr>
          <w:rFonts w:ascii="Times New Roman" w:hAnsi="Times New Roman"/>
          <w:sz w:val="24"/>
          <w:szCs w:val="24"/>
          <w:lang w:val="en-US"/>
        </w:rPr>
        <w:t>flex</w:t>
      </w:r>
    </w:p>
    <w:p w:rsidR="006A24BA" w:rsidRPr="00CD51E7" w:rsidRDefault="006A24BA" w:rsidP="006A24BA">
      <w:pPr>
        <w:pStyle w:val="a3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В какой программе удобнее всего проводить тепловой расчет теплообменного оборудования?</w:t>
      </w:r>
    </w:p>
    <w:p w:rsidR="006A24BA" w:rsidRPr="00CD51E7" w:rsidRDefault="006A24BA" w:rsidP="006A24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CD51E7">
        <w:rPr>
          <w:rFonts w:ascii="Times New Roman" w:hAnsi="Times New Roman"/>
          <w:sz w:val="24"/>
          <w:szCs w:val="24"/>
          <w:lang w:val="en-US"/>
        </w:rPr>
        <w:t>SMath</w:t>
      </w:r>
      <w:proofErr w:type="spellEnd"/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Studio</w:t>
      </w:r>
      <w:r w:rsidRPr="00CD51E7">
        <w:rPr>
          <w:rFonts w:ascii="Times New Roman" w:hAnsi="Times New Roman"/>
          <w:sz w:val="24"/>
          <w:szCs w:val="24"/>
        </w:rPr>
        <w:t>.</w:t>
      </w:r>
    </w:p>
    <w:p w:rsidR="006A24BA" w:rsidRPr="00CD51E7" w:rsidRDefault="006A24BA" w:rsidP="006A24BA">
      <w:pPr>
        <w:pStyle w:val="a3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В какой программе строится градировочная кривая по определенным экспериментальным данным?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 w:cs="Times New Roman"/>
          <w:sz w:val="24"/>
          <w:szCs w:val="24"/>
        </w:rPr>
        <w:t>Ответ: 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lastRenderedPageBreak/>
        <w:t>ПК-1.1 - Осуществляет технологический процесс в соответствии с регламентом и использует технические средства для измерения основных параметров технологического процесса, свойств сырья и продукции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Выбор конкретного технологического процесса определяется наличием и возможностями предмета труда, а также экономической целесообразностью.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Неограниченный рост производительности труда возможен лишь при совершенствовании технологического процесса.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оптимального управления научно-техническим развитием производства необходимо в каждый момент четко знать: </w:t>
      </w:r>
      <w:r w:rsidRPr="00140D7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место и тип управлявшего воздействия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 (правильный ответ)</w:t>
      </w:r>
    </w:p>
    <w:p w:rsidR="00140D78" w:rsidRPr="00140D78" w:rsidRDefault="00140D78" w:rsidP="006A24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Область измерительной техники, объединяющую измерительные устройства и методы измерений, используемые в технологических процессах, принято определять понятием технологические измерения.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Измерение технологического параметра (физической величины) – это сравнение его с величиной, принятой за единицу измерения, с помощью специальных технических средств.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Что такое технологический</w:t>
      </w:r>
      <w:r w:rsidRPr="00140D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регламент?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Ответ: 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основной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технологический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документ по описанию характеристик производственного объекта, исходного сырья, готовой продукции, вспомогательных материалов,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технологической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схемы,  параметров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технологического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процесса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производства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условий безопасной эксплуатации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производства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охраны окружающей среды и промышленной санитарии в соответствии с действующими нормативными документами Российской Федерации.</w:t>
      </w:r>
    </w:p>
    <w:p w:rsidR="00140D78" w:rsidRPr="00140D78" w:rsidRDefault="00140D78" w:rsidP="006A24B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iCs/>
          <w:color w:val="000000"/>
          <w:sz w:val="24"/>
          <w:szCs w:val="24"/>
        </w:rPr>
        <w:t>Что называется технологическим процессом?</w:t>
      </w:r>
    </w:p>
    <w:p w:rsidR="00140D78" w:rsidRPr="00140D78" w:rsidRDefault="00140D78" w:rsidP="00140D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 Основная часть производственного процесса, содержащая последовательно направленные на создание заданного объекта действия, каждое из которых основано на каком-либо естественном процессе (физическом, химическом, биологическом и т.д.) и человеческой деятельности.</w:t>
      </w:r>
    </w:p>
    <w:p w:rsidR="00140D78" w:rsidRPr="00140D78" w:rsidRDefault="00140D78" w:rsidP="006A24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На какие два типа делят измерения?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 w:rsidRPr="00140D78">
        <w:rPr>
          <w:rFonts w:ascii="Times New Roman" w:hAnsi="Times New Roman"/>
          <w:color w:val="000000"/>
          <w:sz w:val="24"/>
          <w:szCs w:val="24"/>
        </w:rPr>
        <w:t>прямые</w:t>
      </w:r>
      <w:proofErr w:type="gramEnd"/>
      <w:r w:rsidRPr="00140D78">
        <w:rPr>
          <w:rFonts w:ascii="Times New Roman" w:hAnsi="Times New Roman"/>
          <w:color w:val="000000"/>
          <w:sz w:val="24"/>
          <w:szCs w:val="24"/>
        </w:rPr>
        <w:t xml:space="preserve"> и косвенные</w:t>
      </w:r>
      <w:r w:rsidRPr="00140D78">
        <w:rPr>
          <w:rFonts w:ascii="Times New Roman" w:hAnsi="Times New Roman"/>
          <w:sz w:val="24"/>
          <w:szCs w:val="24"/>
        </w:rPr>
        <w:t xml:space="preserve"> </w:t>
      </w:r>
    </w:p>
    <w:p w:rsidR="00140D78" w:rsidRPr="00140D78" w:rsidRDefault="00140D78" w:rsidP="006A24B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Что называется технологическим</w:t>
      </w:r>
      <w:r w:rsidRPr="00140D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режимом?</w:t>
      </w:r>
    </w:p>
    <w:p w:rsidR="00140D78" w:rsidRPr="00140D78" w:rsidRDefault="00140D78" w:rsidP="00140D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Ответ:</w:t>
      </w:r>
      <w:r w:rsidRPr="00140D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совокупность основных факторов (параметров), влияющих на скорость процесса, выход и качество продукта, а также определяющих условия работы аппарата или системы аппаратов.</w:t>
      </w:r>
    </w:p>
    <w:p w:rsidR="00140D78" w:rsidRPr="00140D78" w:rsidRDefault="00140D78" w:rsidP="006A24B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 xml:space="preserve">Что называют измерительным прибором? </w:t>
      </w:r>
    </w:p>
    <w:p w:rsidR="00140D78" w:rsidRPr="00140D78" w:rsidRDefault="00140D78" w:rsidP="00140D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 устройство, предназначенное для выработки измерительной информации в форме, доступной для непосредственного восприятия наблюдателем (оператором).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ПК-1.2 - Проводит анализ сырья, материалов и готовой продукции, осуществляет оценку результатов анализа;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sz w:val="24"/>
          <w:szCs w:val="24"/>
        </w:rPr>
        <w:t>Качество продукции </w:t>
      </w:r>
      <w:proofErr w:type="gramStart"/>
      <w:r w:rsidRPr="00140D78">
        <w:rPr>
          <w:rFonts w:ascii="Times New Roman" w:hAnsi="Times New Roman"/>
          <w:bCs/>
          <w:sz w:val="24"/>
          <w:szCs w:val="24"/>
        </w:rPr>
        <w:t>-</w:t>
      </w:r>
      <w:r w:rsidRPr="00140D78">
        <w:rPr>
          <w:rFonts w:ascii="Times New Roman" w:hAnsi="Times New Roman"/>
          <w:sz w:val="24"/>
          <w:szCs w:val="24"/>
        </w:rPr>
        <w:t>о</w:t>
      </w:r>
      <w:proofErr w:type="gramEnd"/>
      <w:r w:rsidRPr="00140D78">
        <w:rPr>
          <w:rFonts w:ascii="Times New Roman" w:hAnsi="Times New Roman"/>
          <w:sz w:val="24"/>
          <w:szCs w:val="24"/>
        </w:rPr>
        <w:t>дин из основных определяющих показателей выпускаемой продукции в условиях рынка.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</w:rPr>
        <w:t>Учет готовой продукции на предприятии осуществляется как в денежном, так и в натуральном выражении.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Проверка качества продукции осуществляется лишь на конечном этапе изготовления продукции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  <w:r w:rsidR="00282018">
        <w:rPr>
          <w:rFonts w:ascii="Times New Roman" w:hAnsi="Times New Roman" w:cs="Times New Roman"/>
          <w:sz w:val="24"/>
          <w:szCs w:val="24"/>
        </w:rPr>
        <w:t xml:space="preserve"> </w:t>
      </w:r>
      <w:r w:rsidRPr="00140D78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140D78" w:rsidRPr="00140D78" w:rsidRDefault="00140D78" w:rsidP="006A24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Входной контроль осуществляют для всей входящей продукции, которая предназначается при изготовлении, ремонте или эксплуатации продукции;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В непрерывном производстве эффективным средством предоставления оперативных данных о качестве продукции являются автоматические потоковые анализаторы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Что относится к задачам анализа качества?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Оценка технического уровня продукции; выявление отклонения технического уровня продукции от теоретически возможного; обоснование возможностей повышения качества продукции, сокращение брака и т.д.</w:t>
      </w:r>
    </w:p>
    <w:p w:rsidR="00140D78" w:rsidRPr="00140D78" w:rsidRDefault="00140D78" w:rsidP="006A24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Какой бывает брак на предприятии</w:t>
      </w:r>
      <w:proofErr w:type="gramStart"/>
      <w:r w:rsidRPr="00140D78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обнаруженный и необнаруженный.</w:t>
      </w:r>
    </w:p>
    <w:p w:rsidR="00140D78" w:rsidRPr="00140D78" w:rsidRDefault="00140D78" w:rsidP="006A24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Что включает в себя готовая продукция?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готовые изделия, предназначенные для реализации; полуфабрикаты собственного изготовления, предназначенные для реализации; услуги и работы промышленного характера.</w:t>
      </w:r>
    </w:p>
    <w:p w:rsidR="00140D78" w:rsidRPr="00140D78" w:rsidRDefault="00140D78" w:rsidP="006A24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существуют </w:t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виды контроля</w:t>
      </w:r>
      <w:r w:rsidRPr="00140D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срокам проведения?</w:t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0D78" w:rsidRPr="00140D78" w:rsidRDefault="00140D78" w:rsidP="00140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непрерывный; периодический; летучий.</w:t>
      </w:r>
    </w:p>
    <w:p w:rsidR="00140D78" w:rsidRPr="00140D78" w:rsidRDefault="00140D78" w:rsidP="006A24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 xml:space="preserve">Что является объектами контроля качества для лабораторий производственных предприятий?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Ответ:  сырье, вспомогательные материалы, полуфабрикаты, товарная продукция.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ПК-1.3 - 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Результаты испытаний продукции и изделий  фиксируются в протоколах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Одним из факторов, влияющих на значимость контроля качества, является наличие государственных и отраслевых нормативов на выпускаемую продукцию.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lastRenderedPageBreak/>
        <w:t>Важным результатом деятельности по стандартизации является улучшение пригодности продукции и услуг к их функциональному назначению.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Международные стандарты предусматривают управление качеством продукции на протяжении всего ее жизненного цикла.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Государственный стандарт качества представляет собой нормативный документ, в котором содержится список нормируемых показателей и методов контроля качества.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Какой документ характеризует качество продукции?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</w:t>
      </w:r>
      <w:r w:rsidRPr="00140D78">
        <w:rPr>
          <w:rFonts w:ascii="Times New Roman" w:hAnsi="Times New Roman"/>
          <w:bCs/>
          <w:color w:val="000000"/>
          <w:sz w:val="24"/>
          <w:szCs w:val="24"/>
        </w:rPr>
        <w:t> Сертификат качества. </w:t>
      </w:r>
    </w:p>
    <w:p w:rsidR="00140D78" w:rsidRPr="00140D78" w:rsidRDefault="00140D78" w:rsidP="006A24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 xml:space="preserve">Что такое 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сертификация –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>Это процедура, посредством которой авторитетным органом проверяется и удостоверяется соответствие отдельных видов продукции требованиям, определенным в нормативно-технических документах.</w:t>
      </w:r>
    </w:p>
    <w:p w:rsidR="00140D78" w:rsidRPr="00140D78" w:rsidRDefault="00140D78" w:rsidP="006A24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>Что такое стандарт</w:t>
      </w:r>
      <w:proofErr w:type="gramStart"/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 ?</w:t>
      </w:r>
      <w:proofErr w:type="gramEnd"/>
      <w:r w:rsidRPr="00140D78">
        <w:rPr>
          <w:rFonts w:ascii="Times New Roman" w:hAnsi="Times New Roman"/>
          <w:iCs/>
          <w:color w:val="000000"/>
          <w:sz w:val="24"/>
          <w:szCs w:val="24"/>
        </w:rPr>
        <w:t> 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>Это нормативный документ, разработанный на основе консенсуса, утвержденный признанным органом, направленный на достижение оптимальной степени упорядочения в определенной области.</w:t>
      </w:r>
    </w:p>
    <w:p w:rsidR="00140D78" w:rsidRPr="00140D78" w:rsidRDefault="00140D78" w:rsidP="006A24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 xml:space="preserve">Какие выделяют уровни стандартизации: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 международный; региональный; национальный; административно-территориальный.</w:t>
      </w:r>
    </w:p>
    <w:p w:rsidR="00140D78" w:rsidRPr="00140D78" w:rsidRDefault="00140D78" w:rsidP="006A24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Что определяет </w:t>
      </w:r>
      <w:r w:rsidRPr="00140D78">
        <w:rPr>
          <w:rFonts w:ascii="Times New Roman" w:hAnsi="Times New Roman"/>
          <w:color w:val="000000"/>
          <w:sz w:val="24"/>
          <w:szCs w:val="24"/>
        </w:rPr>
        <w:t>совокупность международных стандартов ИСО 9000?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 Систему контроля, испытания продукции и управления качеством от ее проектирования до эксплуатации.</w:t>
      </w:r>
    </w:p>
    <w:p w:rsid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4BA" w:rsidRPr="00715538" w:rsidRDefault="006A24BA" w:rsidP="006A2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538">
        <w:rPr>
          <w:rFonts w:ascii="Times New Roman" w:hAnsi="Times New Roman" w:cs="Times New Roman"/>
          <w:b/>
          <w:sz w:val="24"/>
          <w:szCs w:val="24"/>
        </w:rPr>
        <w:t>ПК -1.4</w:t>
      </w:r>
      <w:proofErr w:type="gramStart"/>
      <w:r w:rsidRPr="00715538">
        <w:rPr>
          <w:rFonts w:ascii="Times New Roman" w:hAnsi="Times New Roman" w:cs="Times New Roman"/>
          <w:b/>
          <w:sz w:val="24"/>
          <w:szCs w:val="24"/>
        </w:rPr>
        <w:t xml:space="preserve">  О</w:t>
      </w:r>
      <w:proofErr w:type="gramEnd"/>
      <w:r w:rsidRPr="00715538">
        <w:rPr>
          <w:rFonts w:ascii="Times New Roman" w:hAnsi="Times New Roman" w:cs="Times New Roman"/>
          <w:b/>
          <w:sz w:val="24"/>
          <w:szCs w:val="24"/>
        </w:rPr>
        <w:t xml:space="preserve">существляет контроль соблюдения норм технологического режима, выявляет и устраняет отклонения от режимов работы технологического оборудования и параметров технологического процесса, контролирует соблюдение правил безопасности и проведение работ повышенной опасности на технологическом объекте </w:t>
      </w:r>
    </w:p>
    <w:p w:rsidR="006A24BA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6944">
        <w:rPr>
          <w:rFonts w:ascii="Times New Roman" w:hAnsi="Times New Roman" w:cs="Times New Roman"/>
          <w:b/>
          <w:sz w:val="24"/>
          <w:u w:val="single"/>
        </w:rPr>
        <w:t>Задания закрытого типа:</w:t>
      </w:r>
    </w:p>
    <w:p w:rsidR="006A24BA" w:rsidRPr="00297636" w:rsidRDefault="006A24BA" w:rsidP="006A24BA">
      <w:pPr>
        <w:numPr>
          <w:ilvl w:val="0"/>
          <w:numId w:val="4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iCs/>
          <w:sz w:val="24"/>
          <w:szCs w:val="24"/>
        </w:rPr>
        <w:t xml:space="preserve">Правительство Российской Федерации </w:t>
      </w:r>
      <w:r w:rsidRPr="00297636">
        <w:rPr>
          <w:rFonts w:ascii="Times New Roman" w:hAnsi="Times New Roman" w:cs="Times New Roman"/>
          <w:sz w:val="24"/>
          <w:szCs w:val="24"/>
        </w:rPr>
        <w:t xml:space="preserve">устанавливает требования к форме предоставления сведения об организации производственного </w:t>
      </w:r>
      <w:proofErr w:type="gramStart"/>
      <w:r w:rsidRPr="002976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97636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безопасности?</w:t>
      </w:r>
    </w:p>
    <w:p w:rsidR="006A24BA" w:rsidRPr="00297636" w:rsidRDefault="006A24BA" w:rsidP="006A24BA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sz w:val="24"/>
          <w:szCs w:val="24"/>
        </w:rPr>
        <w:t xml:space="preserve">Да </w:t>
      </w:r>
    </w:p>
    <w:p w:rsidR="006A24BA" w:rsidRPr="00297636" w:rsidRDefault="006A24BA" w:rsidP="006A24BA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sz w:val="24"/>
          <w:szCs w:val="24"/>
        </w:rPr>
        <w:t>Нет (правильный ответ)</w:t>
      </w:r>
    </w:p>
    <w:p w:rsidR="006A24BA" w:rsidRPr="00297636" w:rsidRDefault="006A24BA" w:rsidP="006A24BA">
      <w:pPr>
        <w:pStyle w:val="a3"/>
        <w:numPr>
          <w:ilvl w:val="0"/>
          <w:numId w:val="49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sz w:val="24"/>
          <w:szCs w:val="24"/>
        </w:rPr>
        <w:t>Ра</w:t>
      </w:r>
      <w:r w:rsidRPr="00297636">
        <w:rPr>
          <w:rFonts w:ascii="Times New Roman" w:eastAsia="Times New Roman" w:hAnsi="Times New Roman"/>
          <w:sz w:val="24"/>
          <w:szCs w:val="24"/>
          <w:lang w:eastAsia="ru-RU"/>
        </w:rPr>
        <w:t>ботодатель</w:t>
      </w:r>
      <w:r w:rsidRPr="002976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несет ответственность за организацию и своевременность обучения по охране труда и проверку </w:t>
      </w:r>
      <w:proofErr w:type="gramStart"/>
      <w:r w:rsidRPr="00297636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знаний требований охраны труда работников организации</w:t>
      </w:r>
      <w:proofErr w:type="gramEnd"/>
      <w:r w:rsidRPr="00297636">
        <w:rPr>
          <w:rFonts w:ascii="Times New Roman" w:eastAsia="Times New Roman" w:hAnsi="Times New Roman"/>
          <w:bCs/>
          <w:sz w:val="24"/>
          <w:szCs w:val="24"/>
          <w:lang w:eastAsia="ru-RU"/>
        </w:rPr>
        <w:t>?</w:t>
      </w:r>
    </w:p>
    <w:p w:rsidR="006A24BA" w:rsidRPr="00297636" w:rsidRDefault="006A24BA" w:rsidP="006A24BA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297636" w:rsidRDefault="006A24BA" w:rsidP="006A24BA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sz w:val="24"/>
          <w:szCs w:val="24"/>
        </w:rPr>
        <w:t xml:space="preserve">Нет </w:t>
      </w:r>
    </w:p>
    <w:p w:rsidR="006A24BA" w:rsidRPr="00297636" w:rsidRDefault="006A24BA" w:rsidP="006A24BA">
      <w:pPr>
        <w:pStyle w:val="a3"/>
        <w:numPr>
          <w:ilvl w:val="0"/>
          <w:numId w:val="49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color w:val="000000"/>
          <w:sz w:val="24"/>
          <w:szCs w:val="24"/>
        </w:rPr>
        <w:t>Вредными называют вещества, которые при контакте с организмом человека, в случае нарушения требований безопасности, могут привести к профессиональным заболеваниям и отклонений в состоянии здоровья:</w:t>
      </w:r>
    </w:p>
    <w:p w:rsidR="006A24BA" w:rsidRPr="00297636" w:rsidRDefault="006A24BA" w:rsidP="006A24BA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sz w:val="24"/>
          <w:szCs w:val="24"/>
        </w:rPr>
        <w:t>Да (правильный ответ)</w:t>
      </w:r>
    </w:p>
    <w:p w:rsidR="006A24BA" w:rsidRPr="00297636" w:rsidRDefault="006A24BA" w:rsidP="006A24BA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sz w:val="24"/>
          <w:szCs w:val="24"/>
        </w:rPr>
        <w:t xml:space="preserve">Нет </w:t>
      </w:r>
    </w:p>
    <w:p w:rsidR="006A24BA" w:rsidRPr="00297636" w:rsidRDefault="006A24BA" w:rsidP="006A24BA">
      <w:pPr>
        <w:pStyle w:val="a3"/>
        <w:numPr>
          <w:ilvl w:val="0"/>
          <w:numId w:val="49"/>
        </w:numPr>
        <w:spacing w:after="0" w:line="240" w:lineRule="auto"/>
        <w:ind w:left="0" w:hanging="11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2976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 1 раз в 3 года должна производиться периодическая проверка знаний у </w:t>
      </w:r>
      <w:proofErr w:type="spellStart"/>
      <w:r w:rsidRPr="002976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</w:t>
      </w:r>
      <w:proofErr w:type="spellEnd"/>
      <w:r w:rsidRPr="002976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297636">
        <w:rPr>
          <w:rFonts w:ascii="Times New Roman" w:hAnsi="Times New Roman"/>
          <w:color w:val="000000"/>
          <w:sz w:val="24"/>
          <w:szCs w:val="24"/>
        </w:rPr>
        <w:br/>
      </w:r>
      <w:r w:rsidRPr="002976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технического персонала, непосредственно обслуживающего действующие </w:t>
      </w:r>
      <w:proofErr w:type="spellStart"/>
      <w:r w:rsidRPr="002976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</w:t>
      </w:r>
      <w:proofErr w:type="spellEnd"/>
      <w:r w:rsidRPr="00297636">
        <w:rPr>
          <w:rFonts w:ascii="Times New Roman" w:hAnsi="Times New Roman"/>
          <w:color w:val="000000"/>
          <w:sz w:val="24"/>
          <w:szCs w:val="24"/>
        </w:rPr>
        <w:br/>
      </w:r>
      <w:r w:rsidRPr="002976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установки</w:t>
      </w:r>
      <w:proofErr w:type="gramStart"/>
      <w:r w:rsidRPr="00297636">
        <w:rPr>
          <w:rFonts w:ascii="Times New Roman" w:hAnsi="Times New Roman"/>
          <w:color w:val="000000"/>
          <w:sz w:val="24"/>
          <w:szCs w:val="24"/>
        </w:rPr>
        <w:br/>
      </w:r>
      <w:r w:rsidRPr="0029763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</w:t>
      </w:r>
      <w:proofErr w:type="gramEnd"/>
      <w:r w:rsidRPr="0029763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а </w:t>
      </w:r>
    </w:p>
    <w:p w:rsidR="006A24BA" w:rsidRPr="00297636" w:rsidRDefault="006A24BA" w:rsidP="006A24BA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297636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Нет (правильный ответ)</w:t>
      </w:r>
    </w:p>
    <w:p w:rsidR="006A24BA" w:rsidRPr="00297636" w:rsidRDefault="006A24BA" w:rsidP="006A24BA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ind w:left="0" w:hanging="11"/>
        <w:rPr>
          <w:rFonts w:ascii="Times New Roman" w:eastAsia="Times New Roman" w:hAnsi="Times New Roman"/>
          <w:color w:val="2B2727"/>
          <w:spacing w:val="8"/>
          <w:sz w:val="24"/>
          <w:szCs w:val="24"/>
          <w:lang w:eastAsia="ru-RU"/>
        </w:rPr>
      </w:pPr>
      <w:r w:rsidRPr="00297636">
        <w:rPr>
          <w:rFonts w:ascii="Times New Roman" w:eastAsia="Times New Roman" w:hAnsi="Times New Roman"/>
          <w:bCs/>
          <w:color w:val="2B2727"/>
          <w:spacing w:val="8"/>
          <w:sz w:val="24"/>
          <w:szCs w:val="24"/>
          <w:lang w:eastAsia="ru-RU"/>
        </w:rPr>
        <w:t xml:space="preserve">В помещениях, оборудованных ЭВМ, устанавливают </w:t>
      </w:r>
      <w:r w:rsidRPr="00297636">
        <w:rPr>
          <w:rFonts w:ascii="Times New Roman" w:eastAsia="Times New Roman" w:hAnsi="Times New Roman"/>
          <w:color w:val="2B2727"/>
          <w:spacing w:val="8"/>
          <w:sz w:val="24"/>
          <w:szCs w:val="24"/>
          <w:lang w:eastAsia="ru-RU"/>
        </w:rPr>
        <w:t>Дымовые</w:t>
      </w:r>
      <w:r w:rsidRPr="00297636">
        <w:rPr>
          <w:rFonts w:ascii="Times New Roman" w:eastAsia="Times New Roman" w:hAnsi="Times New Roman"/>
          <w:bCs/>
          <w:color w:val="2B2727"/>
          <w:spacing w:val="8"/>
          <w:sz w:val="24"/>
          <w:szCs w:val="24"/>
          <w:lang w:eastAsia="ru-RU"/>
        </w:rPr>
        <w:t xml:space="preserve"> пожарных </w:t>
      </w:r>
      <w:proofErr w:type="spellStart"/>
      <w:r w:rsidRPr="00297636">
        <w:rPr>
          <w:rFonts w:ascii="Times New Roman" w:eastAsia="Times New Roman" w:hAnsi="Times New Roman"/>
          <w:bCs/>
          <w:color w:val="2B2727"/>
          <w:spacing w:val="8"/>
          <w:sz w:val="24"/>
          <w:szCs w:val="24"/>
          <w:lang w:eastAsia="ru-RU"/>
        </w:rPr>
        <w:t>извещателей</w:t>
      </w:r>
      <w:proofErr w:type="spellEnd"/>
      <w:r w:rsidRPr="00297636">
        <w:rPr>
          <w:rFonts w:ascii="Times New Roman" w:eastAsia="Times New Roman" w:hAnsi="Times New Roman"/>
          <w:bCs/>
          <w:color w:val="2B2727"/>
          <w:spacing w:val="8"/>
          <w:sz w:val="24"/>
          <w:szCs w:val="24"/>
          <w:lang w:eastAsia="ru-RU"/>
        </w:rPr>
        <w:t>:</w:t>
      </w:r>
    </w:p>
    <w:p w:rsidR="006A24BA" w:rsidRPr="00297636" w:rsidRDefault="006A24BA" w:rsidP="006A24BA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sz w:val="24"/>
          <w:szCs w:val="24"/>
        </w:rPr>
        <w:t xml:space="preserve">Да </w:t>
      </w:r>
    </w:p>
    <w:p w:rsidR="006A24BA" w:rsidRPr="00297636" w:rsidRDefault="006A24BA" w:rsidP="006A24BA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97636">
        <w:rPr>
          <w:rFonts w:ascii="Times New Roman" w:hAnsi="Times New Roman"/>
          <w:sz w:val="24"/>
          <w:szCs w:val="24"/>
        </w:rPr>
        <w:t>Нет (правильный ответ)</w:t>
      </w:r>
    </w:p>
    <w:p w:rsidR="006A24BA" w:rsidRPr="002425AA" w:rsidRDefault="006A24BA" w:rsidP="006A24BA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2425AA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</w:t>
      </w:r>
    </w:p>
    <w:p w:rsidR="006A24BA" w:rsidRPr="00846944" w:rsidRDefault="006A24BA" w:rsidP="006A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6944">
        <w:rPr>
          <w:rFonts w:ascii="Times New Roman" w:hAnsi="Times New Roman" w:cs="Times New Roman"/>
          <w:b/>
          <w:sz w:val="24"/>
          <w:u w:val="single"/>
        </w:rPr>
        <w:t>Задания открытого типа:</w:t>
      </w:r>
    </w:p>
    <w:p w:rsidR="006A24BA" w:rsidRPr="00297636" w:rsidRDefault="006A24BA" w:rsidP="006A24BA">
      <w:pPr>
        <w:pStyle w:val="a6"/>
        <w:widowControl w:val="0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>Какая организация имеет право проводить экспертизу промышленной безопасности?</w:t>
      </w:r>
    </w:p>
    <w:p w:rsidR="006A24BA" w:rsidRPr="00715538" w:rsidRDefault="006A24BA" w:rsidP="006A24B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53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Ответ: Организация, имеющая лицензию </w:t>
      </w:r>
      <w:proofErr w:type="spellStart"/>
      <w:r w:rsidRPr="0071553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Ростехнадзора</w:t>
      </w:r>
      <w:proofErr w:type="spellEnd"/>
      <w:r w:rsidRPr="0071553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 на проведение экспертизы промышленной безопасности</w:t>
      </w:r>
    </w:p>
    <w:p w:rsidR="006A24BA" w:rsidRPr="00297636" w:rsidRDefault="006A24BA" w:rsidP="006A24BA">
      <w:pPr>
        <w:pStyle w:val="a6"/>
        <w:widowControl w:val="0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>На сколько классов опасности подразделяются опасные производственные объекты?</w:t>
      </w:r>
    </w:p>
    <w:p w:rsidR="006A24BA" w:rsidRPr="00715538" w:rsidRDefault="006A24BA" w:rsidP="006A24B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38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Ответ: На четыре</w:t>
      </w:r>
    </w:p>
    <w:p w:rsidR="006A24BA" w:rsidRPr="00297636" w:rsidRDefault="006A24BA" w:rsidP="006A24BA">
      <w:pPr>
        <w:pStyle w:val="a6"/>
        <w:widowControl w:val="0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>Что является основной целью Федерального закона от 21.07.1997 №116-ФЗ «О промышленной безопасности опасных производственных объектов»?</w:t>
      </w:r>
    </w:p>
    <w:p w:rsidR="006A24BA" w:rsidRPr="00715538" w:rsidRDefault="006A24BA" w:rsidP="006A24BA">
      <w:pPr>
        <w:widowControl w:val="0"/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715538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Ответ: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к локализации и ликвидации последствий указанных аварий</w:t>
      </w:r>
    </w:p>
    <w:p w:rsidR="006A24BA" w:rsidRPr="00297636" w:rsidRDefault="006A24BA" w:rsidP="006A24BA">
      <w:pPr>
        <w:pStyle w:val="a6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>Каким образом должна обеспечиваться безопасность здания или сооружения в процессе эксплуатации?</w:t>
      </w:r>
    </w:p>
    <w:p w:rsidR="006A24BA" w:rsidRPr="00715538" w:rsidRDefault="006A24BA" w:rsidP="006A2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53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Ответ: Посредством проведения всех перечисленных мероприятий, включая проведение текущих ремонтов здания или сооружения.</w:t>
      </w:r>
    </w:p>
    <w:p w:rsidR="006A24BA" w:rsidRPr="00297636" w:rsidRDefault="006A24BA" w:rsidP="006A24BA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36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Задачами пожарной профилактики являются:</w:t>
      </w:r>
    </w:p>
    <w:p w:rsidR="006A24BA" w:rsidRDefault="006A24BA" w:rsidP="006A24BA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36">
        <w:rPr>
          <w:rFonts w:ascii="Times New Roman" w:eastAsia="Times New Roman" w:hAnsi="Times New Roman"/>
          <w:sz w:val="24"/>
          <w:szCs w:val="24"/>
          <w:lang w:eastAsia="ru-RU"/>
        </w:rPr>
        <w:t>Ответ: Создание превентивных мер, которые направлены на исключение возможности возникновения пожаров и минимизацию их последствий</w:t>
      </w:r>
    </w:p>
    <w:p w:rsidR="006A24BA" w:rsidRPr="00140D78" w:rsidRDefault="006A24BA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>ПК-1.5 - Обеспечивает своевременную подготовку, ведет и анализирует техническую документацию технологического объекта;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Руководство по эксплуатации – документ, который содержит четкие сведения относительно конструкции, а также принципах действия и характеристиках устройства, в том числе относительно его составных частей.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На основе технологической  карты  производится детальная разработка технологического процесса производства продукции, операции;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Специализированная документация  применяется для технологических процессов и операций в зависимости от типа и вида производства и применяемых технологических методов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Документом является материальный объект, содержащий, закрепленную при помощи знаковой системы и носителя, информацию, и предназначенный для ее передачи и использования.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lastRenderedPageBreak/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Паспорт безопасности – документ, подтверждающий безопасность продукции при ее эксплуатации, хранении и транспортировке,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Что такое технологические документы?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>Ответ: Графические и текстовые документы, в которых определяется порядок изготовления изделия и проведения процессов, содержащие необходимые данные для приемки и контроля изделия.</w:t>
      </w:r>
    </w:p>
    <w:p w:rsidR="00140D78" w:rsidRPr="00140D78" w:rsidRDefault="00140D78" w:rsidP="006A24B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включает в себя техническая документация?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 набор документов, для изготовления любого  продукта, изготовление которого проходит не по государственным стандартам, а по особой процедуре. </w:t>
      </w:r>
    </w:p>
    <w:p w:rsidR="00140D78" w:rsidRPr="00140D78" w:rsidRDefault="00140D78" w:rsidP="006A24B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Что такое маршрутная карта?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основной технологический документ, разрабатываемый на всех стадиях составления рабочей документации, содержит описание технологического процесса изготовления (ремонта) изделия по всем операциям в определённой последовательности с указанием оборудования, оснастки, материалов, трудовых затрат и т. п.</w:t>
      </w:r>
    </w:p>
    <w:p w:rsidR="00140D78" w:rsidRPr="00140D78" w:rsidRDefault="00140D78" w:rsidP="006A24B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Перечислите технологические документы общего назначения?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маршрутные, эскизные, комплектовочные карты (технологические карты); технологические инструкции; ведомости </w:t>
      </w:r>
      <w:proofErr w:type="spellStart"/>
      <w:r w:rsidRPr="00140D78">
        <w:rPr>
          <w:rFonts w:ascii="Times New Roman" w:hAnsi="Times New Roman" w:cs="Times New Roman"/>
          <w:sz w:val="24"/>
          <w:szCs w:val="24"/>
        </w:rPr>
        <w:t>расцеховки</w:t>
      </w:r>
      <w:proofErr w:type="spellEnd"/>
      <w:r w:rsidRPr="00140D78">
        <w:rPr>
          <w:rFonts w:ascii="Times New Roman" w:hAnsi="Times New Roman" w:cs="Times New Roman"/>
          <w:sz w:val="24"/>
          <w:szCs w:val="24"/>
        </w:rPr>
        <w:t>, оснастки и материалов.</w:t>
      </w:r>
    </w:p>
    <w:p w:rsidR="00140D78" w:rsidRPr="00140D78" w:rsidRDefault="00140D78" w:rsidP="006A24B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 какие группы делятся техническая документация</w:t>
      </w:r>
      <w:proofErr w:type="gramStart"/>
      <w:r w:rsidRPr="00140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проектно- конструкторские, технологические документы, информация об окружающей среде, документы, связанные со сферой обслуживания и потребления, с использованием технических средств.</w:t>
      </w:r>
      <w:r w:rsidRPr="0014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>ПК-1.6 – Использует современные информационные технологии для проектирования и расчета технологической оснастки и электродов инструментов, проводит обработку информации с использованием прикладных программных сре</w:t>
      </w:r>
      <w:proofErr w:type="gramStart"/>
      <w:r w:rsidRPr="00140D78">
        <w:rPr>
          <w:rFonts w:ascii="Times New Roman" w:hAnsi="Times New Roman" w:cs="Times New Roman"/>
          <w:b/>
          <w:sz w:val="24"/>
          <w:szCs w:val="24"/>
        </w:rPr>
        <w:t>дств сф</w:t>
      </w:r>
      <w:proofErr w:type="gramEnd"/>
      <w:r w:rsidRPr="00140D78">
        <w:rPr>
          <w:rFonts w:ascii="Times New Roman" w:hAnsi="Times New Roman" w:cs="Times New Roman"/>
          <w:b/>
          <w:sz w:val="24"/>
          <w:szCs w:val="24"/>
        </w:rPr>
        <w:t xml:space="preserve">еры профессиональной деятельности, использует сетевые компьютерные технологии, пакеты прикладных программ;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91474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Пакет прикладных программ</w:t>
      </w:r>
      <w:r w:rsidRPr="00140D78">
        <w:rPr>
          <w:rFonts w:ascii="Times New Roman" w:hAnsi="Times New Roman"/>
          <w:color w:val="333333"/>
          <w:sz w:val="24"/>
          <w:szCs w:val="24"/>
        </w:rPr>
        <w:t> – это комплекс программ, предназначенный для решения задач определенного класса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помощью средств системы T-FLEX </w:t>
      </w:r>
      <w:proofErr w:type="spellStart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DOCs</w:t>
      </w:r>
      <w:proofErr w:type="spellEnd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обеспечивается работа с общими для конструкторов и технологов справочными данными.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sz w:val="24"/>
          <w:szCs w:val="24"/>
        </w:rPr>
        <w:t xml:space="preserve">Наибольшее распространение  имеет только текстовый редактор </w:t>
      </w:r>
      <w:r w:rsidRPr="00140D78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140D78">
        <w:rPr>
          <w:rFonts w:ascii="Times New Roman" w:hAnsi="Times New Roman"/>
          <w:bCs/>
          <w:sz w:val="24"/>
          <w:szCs w:val="24"/>
        </w:rPr>
        <w:t xml:space="preserve"> </w:t>
      </w:r>
      <w:r w:rsidRPr="00140D78">
        <w:rPr>
          <w:rFonts w:ascii="Times New Roman" w:hAnsi="Times New Roman"/>
          <w:bCs/>
          <w:sz w:val="24"/>
          <w:szCs w:val="24"/>
          <w:lang w:val="en-US"/>
        </w:rPr>
        <w:t>Word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  <w:r w:rsidR="00282018">
        <w:rPr>
          <w:rFonts w:ascii="Times New Roman" w:hAnsi="Times New Roman"/>
          <w:sz w:val="24"/>
          <w:szCs w:val="24"/>
        </w:rPr>
        <w:t xml:space="preserve"> </w:t>
      </w:r>
      <w:r w:rsidRPr="00140D78">
        <w:rPr>
          <w:rFonts w:ascii="Times New Roman" w:hAnsi="Times New Roman"/>
          <w:sz w:val="24"/>
          <w:szCs w:val="24"/>
        </w:rPr>
        <w:t>(правильный ответ)</w:t>
      </w:r>
    </w:p>
    <w:p w:rsidR="00140D78" w:rsidRPr="00140D78" w:rsidRDefault="00140D78" w:rsidP="006A24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#14"/>
      <w:r w:rsidRPr="00140D78">
        <w:rPr>
          <w:rFonts w:ascii="Times New Roman" w:hAnsi="Times New Roman"/>
          <w:sz w:val="24"/>
          <w:szCs w:val="24"/>
        </w:rPr>
        <w:t>Средства презентационной графики</w:t>
      </w:r>
      <w:bookmarkEnd w:id="0"/>
      <w:r w:rsidRPr="00140D78">
        <w:rPr>
          <w:rFonts w:ascii="Times New Roman" w:hAnsi="Times New Roman"/>
          <w:sz w:val="24"/>
          <w:szCs w:val="24"/>
        </w:rPr>
        <w:t xml:space="preserve"> это  специализированные программы, предназначенные для создания изображений и их показа на экране, подготовки </w:t>
      </w:r>
      <w:proofErr w:type="spellStart"/>
      <w:proofErr w:type="gramStart"/>
      <w:r w:rsidRPr="00140D78">
        <w:rPr>
          <w:rFonts w:ascii="Times New Roman" w:hAnsi="Times New Roman"/>
          <w:sz w:val="24"/>
          <w:szCs w:val="24"/>
        </w:rPr>
        <w:t>слайд-фильмов</w:t>
      </w:r>
      <w:proofErr w:type="spellEnd"/>
      <w:proofErr w:type="gramEnd"/>
      <w:r w:rsidRPr="00140D78">
        <w:rPr>
          <w:rFonts w:ascii="Times New Roman" w:hAnsi="Times New Roman"/>
          <w:sz w:val="24"/>
          <w:szCs w:val="24"/>
        </w:rPr>
        <w:t xml:space="preserve">, мультфильмов, видеофильмов, </w:t>
      </w:r>
      <w:bookmarkStart w:id="1" w:name="#15"/>
      <w:r w:rsidRPr="00140D78">
        <w:rPr>
          <w:rFonts w:ascii="Times New Roman" w:hAnsi="Times New Roman"/>
          <w:sz w:val="24"/>
          <w:szCs w:val="24"/>
        </w:rPr>
        <w:t xml:space="preserve">а также для автоматического форматирования документов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  <w:r w:rsidR="00282018">
        <w:rPr>
          <w:rFonts w:ascii="Times New Roman" w:hAnsi="Times New Roman"/>
          <w:sz w:val="24"/>
          <w:szCs w:val="24"/>
        </w:rPr>
        <w:t xml:space="preserve"> </w:t>
      </w:r>
      <w:r w:rsidRPr="00140D78">
        <w:rPr>
          <w:rFonts w:ascii="Times New Roman" w:hAnsi="Times New Roman"/>
          <w:sz w:val="24"/>
          <w:szCs w:val="24"/>
        </w:rPr>
        <w:t>(правильный ответ)</w:t>
      </w:r>
    </w:p>
    <w:bookmarkEnd w:id="1"/>
    <w:p w:rsidR="00140D78" w:rsidRPr="00140D78" w:rsidRDefault="00140D78" w:rsidP="006A24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T-FLEX Технология автоматически формирует титульные листы, маршрутные, маршрутно-операционные и операционные карты, карты групповых техпроцессов, ведомости оснастки и оборудования, комплектовочные карты и ведомости вспомогательных материалов  в полном соответствии с ЕСТД.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представляет прикладное  программное обеспечение?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Совокупность программ, разработанных при создании конкретной информационной системы. </w:t>
      </w:r>
    </w:p>
    <w:p w:rsidR="00140D78" w:rsidRPr="00140D78" w:rsidRDefault="00140D78" w:rsidP="006A24B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" w:name="#32"/>
      <w:r w:rsidRPr="00140D78">
        <w:rPr>
          <w:rFonts w:ascii="Times New Roman" w:hAnsi="Times New Roman"/>
          <w:sz w:val="24"/>
          <w:szCs w:val="24"/>
        </w:rPr>
        <w:t xml:space="preserve">Что имеется  </w:t>
      </w:r>
      <w:proofErr w:type="gramStart"/>
      <w:r w:rsidRPr="00140D78">
        <w:rPr>
          <w:rFonts w:ascii="Times New Roman" w:hAnsi="Times New Roman"/>
          <w:sz w:val="24"/>
          <w:szCs w:val="24"/>
        </w:rPr>
        <w:t>ввиду</w:t>
      </w:r>
      <w:proofErr w:type="gramEnd"/>
      <w:r w:rsidRPr="00140D78">
        <w:rPr>
          <w:rFonts w:ascii="Times New Roman" w:hAnsi="Times New Roman"/>
          <w:sz w:val="24"/>
          <w:szCs w:val="24"/>
        </w:rPr>
        <w:t xml:space="preserve"> под термином системное обеспечение</w:t>
      </w:r>
      <w:bookmarkEnd w:id="2"/>
      <w:r w:rsidRPr="00140D78">
        <w:rPr>
          <w:rFonts w:ascii="Times New Roman" w:hAnsi="Times New Roman"/>
          <w:sz w:val="24"/>
          <w:szCs w:val="24"/>
        </w:rPr>
        <w:t>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Совокупность системных средств (программы, файлы, таблицы и т. д.), обеспечивающих определенную дисциплину работы пользователя при решении прикладных задач.</w:t>
      </w:r>
    </w:p>
    <w:p w:rsidR="00140D78" w:rsidRPr="00140D78" w:rsidRDefault="00140D78" w:rsidP="006A24B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Для чего используется </w:t>
      </w:r>
      <w:bookmarkStart w:id="3" w:name="#13"/>
      <w:r w:rsidRPr="00140D78">
        <w:rPr>
          <w:rFonts w:ascii="Times New Roman" w:hAnsi="Times New Roman"/>
          <w:sz w:val="24"/>
          <w:szCs w:val="24"/>
        </w:rPr>
        <w:t>табличный процессор</w:t>
      </w:r>
      <w:bookmarkEnd w:id="3"/>
      <w:r w:rsidRPr="00140D78">
        <w:rPr>
          <w:rFonts w:ascii="Times New Roman" w:hAnsi="Times New Roman"/>
          <w:sz w:val="24"/>
          <w:szCs w:val="24"/>
        </w:rPr>
        <w:t xml:space="preserve"> при обработке информации? 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Для вычислений силами конечного пользователя; средства деловой графики, программы специализированной обработки (встроенные функции, работа с базами данных, статистическая обработка данных и др.). </w:t>
      </w:r>
    </w:p>
    <w:p w:rsidR="00140D78" w:rsidRPr="00140D78" w:rsidRDefault="00140D78" w:rsidP="006A24B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" w:name="#12"/>
      <w:r w:rsidRPr="00140D78">
        <w:rPr>
          <w:rFonts w:ascii="Times New Roman" w:hAnsi="Times New Roman"/>
          <w:sz w:val="24"/>
          <w:szCs w:val="24"/>
        </w:rPr>
        <w:t>При обработке информации используются текстовые процессоры</w:t>
      </w:r>
      <w:bookmarkEnd w:id="4"/>
      <w:r w:rsidRPr="00140D78">
        <w:rPr>
          <w:rFonts w:ascii="Times New Roman" w:hAnsi="Times New Roman"/>
          <w:sz w:val="24"/>
          <w:szCs w:val="24"/>
        </w:rPr>
        <w:t>. Что это?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Программы, используемые для автоматического форматирования документов, вставки рисованных объектов и графики в текст, составления оглавлений и указателей, проверки орфографии, шрифтового оформления, подготовки шаблонов документов</w:t>
      </w:r>
    </w:p>
    <w:p w:rsidR="00140D78" w:rsidRPr="00140D78" w:rsidRDefault="00140D78" w:rsidP="006A24B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подразумевается под термином интегрированные пакеты?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набор нескольких программных продуктов, функционально дополняющих друг друга, поддерживающих единые информационные технологии, реализованные на общей вычислительной и операционной платформе.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ПК-2.1 - Анализирует и систематизирует научно-техническую информацию по совершенствованию действующих и освоению новых технологических процессов по обеспечению выпуска продукции высокого качества;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>Научно-технический прогресс — </w:t>
      </w:r>
      <w:r w:rsidRPr="00140D78">
        <w:rPr>
          <w:rFonts w:ascii="Times New Roman" w:hAnsi="Times New Roman"/>
          <w:sz w:val="24"/>
          <w:szCs w:val="24"/>
        </w:rPr>
        <w:t>это процесс непрерывного развития науки, техники, технологии, совершенствования предметов труда, форм и методов органи</w:t>
      </w:r>
      <w:r w:rsidRPr="00140D78">
        <w:rPr>
          <w:rFonts w:ascii="Times New Roman" w:hAnsi="Times New Roman"/>
          <w:sz w:val="24"/>
          <w:szCs w:val="24"/>
        </w:rPr>
        <w:softHyphen/>
        <w:t>зации и управления производством?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</w:rPr>
        <w:t xml:space="preserve"> </w:t>
      </w:r>
      <w:r w:rsidRPr="00140D78">
        <w:rPr>
          <w:rFonts w:ascii="Times New Roman" w:hAnsi="Times New Roman"/>
          <w:bCs/>
          <w:sz w:val="24"/>
          <w:szCs w:val="24"/>
        </w:rPr>
        <w:t>Совершенствование технологии производства было и остается одним из решающих направлений единой технической политики, материальным базисом технической реконструкции народного хозяйства.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>Комбинирование  не обеспечивает наиболее полное использование сырья и отходов, не уменьшает размеры капитальных вложений,  но улучшает экономические показатели производства.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</w:t>
      </w:r>
      <w:proofErr w:type="gramStart"/>
      <w:r w:rsidRPr="00140D78">
        <w:rPr>
          <w:rFonts w:ascii="Times New Roman" w:hAnsi="Times New Roman"/>
          <w:sz w:val="24"/>
          <w:szCs w:val="24"/>
        </w:rPr>
        <w:t>т(</w:t>
      </w:r>
      <w:proofErr w:type="gramEnd"/>
      <w:r w:rsidRPr="00140D78">
        <w:rPr>
          <w:rFonts w:ascii="Times New Roman" w:hAnsi="Times New Roman"/>
          <w:sz w:val="24"/>
          <w:szCs w:val="24"/>
        </w:rPr>
        <w:t>правильный ответ)</w:t>
      </w:r>
    </w:p>
    <w:p w:rsidR="00140D78" w:rsidRPr="00140D78" w:rsidRDefault="00140D78" w:rsidP="006A24B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Основная задача технического прогресса это  экономия общественного труда и обеспечение высоких темпов роста производства.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0D78" w:rsidRPr="00140D78" w:rsidRDefault="00140D78" w:rsidP="006A24B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Верно ли утверждение: В совершенствовании технологических процессов </w:t>
      </w:r>
      <w:proofErr w:type="gramStart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следующие направления: типизация технологических процессов,</w:t>
      </w: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разработка типовой технологии и комбинирование?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В ряде случаев развитие технологии идет по пути комбинирования, что под этим понимают?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соединение в едином комплексе нескольких различных технологических процессов. </w:t>
      </w:r>
    </w:p>
    <w:p w:rsidR="00140D78" w:rsidRPr="00140D78" w:rsidRDefault="00140D78" w:rsidP="006A24B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Что служит основой для создания комбинированных процессов? </w:t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0D78" w:rsidRPr="00140D78" w:rsidRDefault="00140D78" w:rsidP="00140D7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Ответ: Комплексное использование сырья, использование отходов производства,  сочетание последовательных стадий обработки продукции.</w:t>
      </w:r>
    </w:p>
    <w:p w:rsidR="00140D78" w:rsidRPr="00140D78" w:rsidRDefault="00140D78" w:rsidP="006A24B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Что подразумевает термин автоматизация</w:t>
      </w:r>
      <w:r w:rsidRPr="00140D78">
        <w:rPr>
          <w:rFonts w:ascii="Times New Roman" w:hAnsi="Times New Roman"/>
          <w:sz w:val="24"/>
          <w:szCs w:val="24"/>
        </w:rPr>
        <w:t xml:space="preserve">  при </w:t>
      </w: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освоении новых технологических процессов?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Высшая форма механизации, при которой технологический процесс осуществляется машинами-автоматами, действующими без непосредственного участия рабочих, чьи функции сводятся лишь к наблюдению, контролю и регулировке. </w:t>
      </w:r>
    </w:p>
    <w:p w:rsidR="00140D78" w:rsidRPr="00140D78" w:rsidRDefault="00140D78" w:rsidP="006A24B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химизаця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технологических процессов?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Ответ: Это внедрение в производство высокопроизводительных химических методов обработки материалов и  максимальное использование продуктов химической промышленности. </w:t>
      </w:r>
    </w:p>
    <w:p w:rsidR="00140D78" w:rsidRPr="00140D78" w:rsidRDefault="00140D78" w:rsidP="006A24B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bCs/>
          <w:sz w:val="24"/>
          <w:szCs w:val="24"/>
          <w:shd w:val="clear" w:color="auto" w:fill="FFFFFF"/>
        </w:rPr>
        <w:t>Перечислите этапы инновационного процесса на предприятии</w:t>
      </w:r>
      <w:proofErr w:type="gramStart"/>
      <w:r w:rsidRPr="00140D7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?</w:t>
      </w:r>
      <w:proofErr w:type="gram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Ответ: систематизация имеющихся идей, сбор информации о нововведениях, потенциальных возможностях предприятий в отношении разработки и освоения продукции и т. д.;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525C69"/>
          <w:sz w:val="24"/>
          <w:szCs w:val="24"/>
          <w:shd w:val="clear" w:color="auto" w:fill="FFFFFF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ПК-2.2 - Обеспечивает внедрение прогрессивных экономически обоснованных </w:t>
      </w:r>
      <w:proofErr w:type="spellStart"/>
      <w:r w:rsidRPr="00140D78">
        <w:rPr>
          <w:rFonts w:ascii="Times New Roman" w:hAnsi="Times New Roman"/>
          <w:b/>
          <w:sz w:val="24"/>
          <w:szCs w:val="24"/>
        </w:rPr>
        <w:t>ресурсо</w:t>
      </w:r>
      <w:proofErr w:type="spellEnd"/>
      <w:r w:rsidRPr="00140D78">
        <w:rPr>
          <w:rFonts w:ascii="Times New Roman" w:hAnsi="Times New Roman"/>
          <w:b/>
          <w:sz w:val="24"/>
          <w:szCs w:val="24"/>
        </w:rPr>
        <w:t xml:space="preserve"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Основная задача ресурсосберегающих технологий — создание </w:t>
      </w:r>
      <w:r w:rsidRPr="00140D78">
        <w:rPr>
          <w:rFonts w:ascii="Times New Roman" w:hAnsi="Times New Roman"/>
          <w:iCs/>
          <w:sz w:val="24"/>
          <w:szCs w:val="24"/>
        </w:rPr>
        <w:t>замкнутых технологических циклов с</w:t>
      </w:r>
      <w:r w:rsidRPr="00140D78">
        <w:rPr>
          <w:rFonts w:ascii="Times New Roman" w:hAnsi="Times New Roman"/>
          <w:sz w:val="24"/>
          <w:szCs w:val="24"/>
        </w:rPr>
        <w:t> полным использованием поступающего сырья и отходов.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 xml:space="preserve">Важным направлением в ресурсосбережении является всемерное использование принципа </w:t>
      </w:r>
      <w:proofErr w:type="spellStart"/>
      <w:r w:rsidRPr="00140D78">
        <w:rPr>
          <w:rFonts w:ascii="Times New Roman" w:hAnsi="Times New Roman"/>
          <w:bCs/>
          <w:sz w:val="24"/>
          <w:szCs w:val="24"/>
        </w:rPr>
        <w:t>заменяемости</w:t>
      </w:r>
      <w:proofErr w:type="spellEnd"/>
      <w:r w:rsidRPr="00140D78">
        <w:rPr>
          <w:rFonts w:ascii="Times New Roman" w:hAnsi="Times New Roman"/>
          <w:bCs/>
          <w:sz w:val="24"/>
          <w:szCs w:val="24"/>
        </w:rPr>
        <w:t xml:space="preserve"> ресурсов, под которым понимается замещение одного природного компонента  другим, более экономичным и экологически безопасным.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Верно ли утверждение, что при малоотходном производстве по техническим, организационным, экономическим или другим причинам часть сырья и материалов переходит в отходы и направляется на длительное хранение или захоронение.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Ресурсосберегающим называют такое производство, которое не нарушает естественного круговорота веществ и не ведет к разрушению природных экосистем.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Экологизированное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производство ‒ это такое производство, при котором образование отходов производства и потребления сведено к минимуму за счет повышения степени замкнутости технологических процессов, что предотвращает загрязнение окружающей среды.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На что направлены современные технологии в экологии?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На минимизацию антропогенного </w:t>
      </w:r>
      <w:proofErr w:type="gramStart"/>
      <w:r w:rsidRPr="00140D78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140D78">
        <w:rPr>
          <w:rFonts w:ascii="Times New Roman" w:hAnsi="Times New Roman" w:cs="Times New Roman"/>
          <w:sz w:val="24"/>
          <w:szCs w:val="24"/>
        </w:rPr>
        <w:t xml:space="preserve">  на окружающую среду.</w:t>
      </w:r>
    </w:p>
    <w:p w:rsidR="00140D78" w:rsidRPr="00140D78" w:rsidRDefault="00140D78" w:rsidP="006A2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1D2125"/>
          <w:sz w:val="24"/>
          <w:szCs w:val="24"/>
        </w:rPr>
        <w:t xml:space="preserve">Что подразумевается под энергосбережением?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  Реализация правовых</w:t>
      </w:r>
      <w:proofErr w:type="gramStart"/>
      <w:r w:rsidRPr="00140D7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40D78">
        <w:rPr>
          <w:rFonts w:ascii="Times New Roman" w:hAnsi="Times New Roman" w:cs="Times New Roman"/>
          <w:sz w:val="24"/>
          <w:szCs w:val="24"/>
        </w:rPr>
        <w:t>рганизационных, научных, производственных, технических и  экономических мер, направленных на эффективное использование и экономное расходование топливно-энергетических ресурсов </w:t>
      </w:r>
    </w:p>
    <w:p w:rsidR="00140D78" w:rsidRPr="00140D78" w:rsidRDefault="00140D78" w:rsidP="006A2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bCs/>
          <w:iCs/>
          <w:color w:val="000000"/>
          <w:sz w:val="24"/>
          <w:szCs w:val="24"/>
        </w:rPr>
        <w:t>Что лежит в основе безотходного производства?</w:t>
      </w:r>
      <w:r w:rsidRPr="00140D78">
        <w:rPr>
          <w:rFonts w:ascii="Times New Roman" w:hAnsi="Times New Roman"/>
          <w:color w:val="000000"/>
          <w:sz w:val="24"/>
          <w:szCs w:val="24"/>
        </w:rPr>
        <w:t>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Производство продукции, при котором рационально и комплексно используется сырье и энергия в цикле «сырьевые ресурсы ‒ производство ‒ потребление</w:t>
      </w:r>
      <w:r w:rsidRPr="00140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D78" w:rsidRPr="00140D78" w:rsidRDefault="00140D78" w:rsidP="006A2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>Что такое малоотходное производство?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>Ответ: Способ производства, при котором вредное воздействие на окружающую среду не превышает уровня, допустимого санитарно-гигиеническими нормами.</w:t>
      </w:r>
    </w:p>
    <w:p w:rsidR="00140D78" w:rsidRPr="00140D78" w:rsidRDefault="00140D78" w:rsidP="006A24B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Перечислите основные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пути реализации </w:t>
      </w:r>
      <w:proofErr w:type="spellStart"/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>ресурсо-энергосберегающих</w:t>
      </w:r>
      <w:proofErr w:type="spellEnd"/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технологий.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Применение безотходных и м</w:t>
      </w:r>
      <w:r w:rsidRPr="00140D78">
        <w:rPr>
          <w:rFonts w:ascii="Times New Roman" w:hAnsi="Times New Roman"/>
          <w:bCs/>
          <w:color w:val="1D2125"/>
          <w:sz w:val="24"/>
          <w:szCs w:val="24"/>
        </w:rPr>
        <w:t>алоотходных технологий производства,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</w:t>
      </w:r>
      <w:proofErr w:type="spellStart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экологизация</w:t>
      </w:r>
      <w:proofErr w:type="spellEnd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общественного производства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ПК-2.3 - Проводит научно-исследовательские работы по обеспечению качества выпускаемых компонентов и продукции, разрабатывает предложения по внедрению новых технологий производства нефтепродуктов;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направлений научно-технического прогресса в нефтеперерабатывающей промышленности  предусматривает разработку и внедрение автоматизированных систем управления технологическими процессами и нефтепродуктообеспечением;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Из определения понятия «управления качеством» следует, что необходимый уровень качества продукции должен устанавливаться, обеспечиваться и поддерживаться, это верно?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Одним из стратегических направлений развития всех нефтеперерабатывающих заводов России является повышение надежности, безопасности, </w:t>
      </w: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энергоэффективности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и </w:t>
      </w: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экологичности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эксплуатируемого оборудования.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Верно ли утверждение: Улучшение качества продукции на предприятии требует дополнительных производственных расходов, следовательно, снижается  себестоимость продукции и, соответственно, ее цена.</w:t>
      </w:r>
      <w:r w:rsidRPr="00140D78">
        <w:rPr>
          <w:rFonts w:ascii="Times New Roman" w:hAnsi="Times New Roman"/>
          <w:sz w:val="24"/>
          <w:szCs w:val="24"/>
        </w:rPr>
        <w:br/>
        <w:t xml:space="preserve">Да </w:t>
      </w:r>
    </w:p>
    <w:p w:rsidR="00140D78" w:rsidRPr="00140D78" w:rsidRDefault="00140D78" w:rsidP="0028201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 (правильный ответ)</w:t>
      </w:r>
      <w:r w:rsidRPr="00140D78">
        <w:rPr>
          <w:rFonts w:ascii="Times New Roman" w:hAnsi="Times New Roman"/>
          <w:sz w:val="24"/>
          <w:szCs w:val="24"/>
        </w:rPr>
        <w:br/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5.         Верно ли, что </w:t>
      </w:r>
      <w:r w:rsidRPr="00140D78">
        <w:rPr>
          <w:rFonts w:ascii="Times New Roman" w:hAnsi="Times New Roman"/>
          <w:sz w:val="24"/>
          <w:szCs w:val="24"/>
        </w:rPr>
        <w:t xml:space="preserve"> объектом процесса улучшения качества может стать любой элемент производства или системы качества?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lastRenderedPageBreak/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Чем определяется экономическая эффективность применяемой технологии?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Ответ: Технико-экономическими показателями</w:t>
      </w:r>
    </w:p>
    <w:p w:rsidR="00140D78" w:rsidRPr="00140D78" w:rsidRDefault="00140D78" w:rsidP="006A24B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Уровень качества продукции — это...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Относительная характеристика, полученная путем сравнения всех показателей качества конкретной продукции с аналогич</w:t>
      </w:r>
      <w:r w:rsidRPr="00140D78">
        <w:rPr>
          <w:rFonts w:ascii="Times New Roman" w:hAnsi="Times New Roman"/>
          <w:sz w:val="24"/>
          <w:szCs w:val="24"/>
        </w:rPr>
        <w:softHyphen/>
        <w:t>ными показателями базовой продукции</w:t>
      </w:r>
    </w:p>
    <w:p w:rsidR="00140D78" w:rsidRPr="00140D78" w:rsidRDefault="00140D78" w:rsidP="006A24B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Перечислите внешние факторы совершенствования качества продукции.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Экономические, политические, рыночные, социальные, международные, конкурентные и технологические. </w:t>
      </w:r>
    </w:p>
    <w:p w:rsidR="00140D78" w:rsidRPr="00140D78" w:rsidRDefault="00140D78" w:rsidP="006A24B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Какое понятие содержит термин совершенствование технологии производства его интенсификация</w:t>
      </w:r>
      <w:proofErr w:type="gramStart"/>
      <w:r w:rsidRPr="00140D78">
        <w:rPr>
          <w:rFonts w:ascii="Times New Roman" w:hAnsi="Times New Roman"/>
          <w:sz w:val="24"/>
          <w:szCs w:val="24"/>
        </w:rPr>
        <w:t> ?</w:t>
      </w:r>
      <w:proofErr w:type="gramEnd"/>
      <w:r w:rsidRPr="00140D78">
        <w:rPr>
          <w:rFonts w:ascii="Times New Roman" w:hAnsi="Times New Roman"/>
          <w:sz w:val="24"/>
          <w:szCs w:val="24"/>
        </w:rPr>
        <w:t> 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Создание и внедрение новых процессов, использующих менее дефицитное сырье,  сокращение стадии переработки исходного сырья, создание </w:t>
      </w:r>
      <w:proofErr w:type="spellStart"/>
      <w:r w:rsidRPr="00140D78">
        <w:rPr>
          <w:rFonts w:ascii="Times New Roman" w:hAnsi="Times New Roman"/>
          <w:sz w:val="24"/>
          <w:szCs w:val="24"/>
        </w:rPr>
        <w:t>малооперационных</w:t>
      </w:r>
      <w:proofErr w:type="spellEnd"/>
      <w:r w:rsidRPr="00140D78">
        <w:rPr>
          <w:rFonts w:ascii="Times New Roman" w:hAnsi="Times New Roman"/>
          <w:sz w:val="24"/>
          <w:szCs w:val="24"/>
        </w:rPr>
        <w:t>, малоотходных, безотходных технологических процессов.</w:t>
      </w:r>
    </w:p>
    <w:p w:rsidR="00140D78" w:rsidRPr="00140D78" w:rsidRDefault="00140D78" w:rsidP="006A24B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На какие  четыре группы по содержанию и направлению можно объединить способы повышения качества  и конкурентоспособности всех видов продукции?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Технические, организационные, экономические и социальные.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ПК-2.4 - 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В процессе эксплуатации оборудование подвергается моральному и физическому износу, это не влияет на  мощность, производительность и нарушение хода производственного процесса.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282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25C69"/>
          <w:sz w:val="24"/>
          <w:szCs w:val="24"/>
          <w:u w:val="single"/>
          <w:lang w:eastAsia="ru-RU"/>
        </w:rPr>
      </w:pPr>
      <w:r w:rsidRPr="00140D78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140D78" w:rsidRPr="00140D78" w:rsidRDefault="00140D78" w:rsidP="006A24BA">
      <w:pPr>
        <w:pStyle w:val="a6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Верно ли утверждение:  «Ремонтно-механический цех (РМЦ), выполняющий ремонт технологического оборудования, изготовление запасных частей, находящийся в подчинении главного механика предприятия?»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</w:pPr>
      <w:r w:rsidRPr="00140D78">
        <w:t>Нет</w:t>
      </w:r>
    </w:p>
    <w:p w:rsidR="00140D78" w:rsidRPr="00140D78" w:rsidRDefault="00140D78" w:rsidP="006A24BA">
      <w:pPr>
        <w:pStyle w:val="a6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В процессе технического обслуживания по заранее разработанному графику выполняются плановые осмотры оборудования, смена и пополнение масел, проверка геометрической и технологической точности, промывка механизмов станков, очистка от пыли.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</w:pPr>
      <w:r w:rsidRPr="00140D78">
        <w:t>Нет</w:t>
      </w:r>
    </w:p>
    <w:p w:rsidR="00140D78" w:rsidRPr="00140D78" w:rsidRDefault="00140D78" w:rsidP="006A24BA">
      <w:pPr>
        <w:pStyle w:val="a6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Ремонтные работы подразделяются на три вида: капитальные, средние, текущие?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t>Нет</w:t>
      </w:r>
      <w:r w:rsidRPr="00140D78">
        <w:rPr>
          <w:color w:val="000000"/>
        </w:rPr>
        <w:t xml:space="preserve"> </w:t>
      </w:r>
    </w:p>
    <w:p w:rsidR="00140D78" w:rsidRPr="00140D78" w:rsidRDefault="00140D78" w:rsidP="006A24BA">
      <w:pPr>
        <w:pStyle w:val="a6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Основой ЕСППР является нормативная база, позволяющая наиболее рационально планировать и осуществлять техническое обслуживание и ремонт оборудования</w:t>
      </w:r>
      <w:proofErr w:type="gramStart"/>
      <w:r w:rsidRPr="00140D78">
        <w:rPr>
          <w:color w:val="000000"/>
        </w:rPr>
        <w:t xml:space="preserve"> ?</w:t>
      </w:r>
      <w:proofErr w:type="gramEnd"/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Какие работы необходимо производить для поддержания оборудования в эксплуатационной готовности?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Ремонтные работы и техническое обслуживание</w:t>
      </w:r>
    </w:p>
    <w:p w:rsidR="00140D78" w:rsidRPr="00140D78" w:rsidRDefault="00140D78" w:rsidP="006A24BA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lastRenderedPageBreak/>
        <w:t>Какие службы входят в состав ремонтного хозяйства предприятия?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Ремонтно-механический цех (РМЦ), электроремонтный цех (ЭРЦ), ремонтно-строительный цех (РСЦ), цеховые ремонтные базы (ЦРБ), смазочное хозяйство, склады оборудования и запасных частей.</w:t>
      </w:r>
    </w:p>
    <w:p w:rsidR="00140D78" w:rsidRPr="00140D78" w:rsidRDefault="00140D78" w:rsidP="006A24B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iCs/>
          <w:sz w:val="24"/>
          <w:szCs w:val="24"/>
        </w:rPr>
        <w:t>Какие организационные мероприятия проводятся для сокращения простоев оборудования по механической части?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Оптимизация штатного расписания ремонтной службы, оптимизация и отслеживание ремонта оборудования, повышение квалификации работников, которые ремонтируют и обслуживают оборудование.</w:t>
      </w:r>
    </w:p>
    <w:p w:rsidR="00140D78" w:rsidRPr="00140D78" w:rsidRDefault="00140D78" w:rsidP="006A24BA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Основными показателями годового плана ремонтных работ и работ по техническому обслуживанию являются?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Объем ремонтных работ по цехам и предприятию в целом на год и на каждый месяц, виды ремонтных работ и сроки их выполнения, трудоемкость ремонтных работ, производительность труда, численность ремонтных рабочих по профессиям, фонд их заработной платы, себестоимость ремонтных работ.</w:t>
      </w:r>
    </w:p>
    <w:p w:rsidR="00140D78" w:rsidRPr="00140D78" w:rsidRDefault="00140D78" w:rsidP="006A24BA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Основными направлениями повышения эффективности ремонтной службы являются?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Совершенствование технологии организации ремонтных работ, экономии вспомогательных материалов и запасных частей; совершенствования материально-технической базы ремонтной службы, улучшения контроля качества ремонтных работ;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ПК-2.5 - Проводит обработку научно-технической информации с использованием прикладных программных сре</w:t>
      </w:r>
      <w:proofErr w:type="gramStart"/>
      <w:r w:rsidRPr="00140D78">
        <w:rPr>
          <w:rFonts w:ascii="Times New Roman" w:hAnsi="Times New Roman"/>
          <w:b/>
          <w:sz w:val="24"/>
          <w:szCs w:val="24"/>
        </w:rPr>
        <w:t>дств сф</w:t>
      </w:r>
      <w:proofErr w:type="gramEnd"/>
      <w:r w:rsidRPr="00140D78">
        <w:rPr>
          <w:rFonts w:ascii="Times New Roman" w:hAnsi="Times New Roman"/>
          <w:b/>
          <w:sz w:val="24"/>
          <w:szCs w:val="24"/>
        </w:rPr>
        <w:t>еры профессиональной деятельности, использует пакеты прикладных программ для расчета технологических параметров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Программные продукты для статистической обработки данных, являются неотъемлемой частью современных исследований, они не только ускоряют процессы обработки, но и облегчают трудоемкие процессы анализа данных и помогают качественно визуализировать результаты исследований.</w:t>
      </w:r>
      <w:r w:rsidRPr="00140D78">
        <w:rPr>
          <w:rFonts w:ascii="Times New Roman" w:hAnsi="Times New Roman"/>
          <w:sz w:val="24"/>
          <w:szCs w:val="24"/>
        </w:rPr>
        <w:br/>
        <w:t xml:space="preserve">Да (правильный ответ)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78" w:rsidRPr="00140D78" w:rsidRDefault="00140D78" w:rsidP="006A24B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Главной функцией программного обеспечения для анализа данных является выполнение трудоемкой работы и автоматизации процесса </w:t>
      </w:r>
      <w:proofErr w:type="gramStart"/>
      <w:r w:rsidRPr="00140D78">
        <w:rPr>
          <w:rFonts w:ascii="Times New Roman" w:hAnsi="Times New Roman"/>
          <w:sz w:val="24"/>
          <w:szCs w:val="24"/>
        </w:rPr>
        <w:t>преобразования</w:t>
      </w:r>
      <w:proofErr w:type="gramEnd"/>
      <w:r w:rsidRPr="00140D78">
        <w:rPr>
          <w:rFonts w:ascii="Times New Roman" w:hAnsi="Times New Roman"/>
          <w:sz w:val="24"/>
          <w:szCs w:val="24"/>
        </w:rPr>
        <w:t xml:space="preserve"> данных в аналитическую информацию.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Пакет прикладных программ представляет собой набор подпрограмм, объединяемый управляющей программой и предназначенный для решения конкретных задач в какой-либо области знаний.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Нет </w:t>
      </w:r>
    </w:p>
    <w:p w:rsidR="00140D78" w:rsidRPr="00140D78" w:rsidRDefault="00140D78" w:rsidP="006A24B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Специализированные системы математического моделирования – ППП, ориентированы на решение научно-прикладных задач в различных областях инженерных знаний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6A24B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Автоматизированные системы научных исследований (АСНИ) предназначены для автоматизации научных экспериментов, а также для осуществления моделирования исследуемых объектов, явлений и процессов, изучение которых традиционными средствами затруднено или невозможно.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lastRenderedPageBreak/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6A24B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Какие функции выполняет программное обеспечение для обработки данных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предоставляет необходимые инструменты для проведения качественного и количественного анализа; применяет статистические и аналитические возможности для принятия решений; обрабатывает и преобразует информацию для анализа корреляций между наборами данных; визуализирует наборы данных и результаты анализа.</w:t>
      </w:r>
    </w:p>
    <w:p w:rsidR="00140D78" w:rsidRPr="00140D78" w:rsidRDefault="00140D78" w:rsidP="006A24B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Какие производственные задачи решаются на основе ППП?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Задачи, связанные с планированием и управлением </w:t>
      </w:r>
    </w:p>
    <w:p w:rsidR="00140D78" w:rsidRPr="00140D78" w:rsidRDefault="00140D78" w:rsidP="006A24B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Где применяются АСУ?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В управлении производством, транспортом, строительством и многими другими экономическими объектами и процессами.</w:t>
      </w:r>
    </w:p>
    <w:p w:rsidR="00140D78" w:rsidRPr="00140D78" w:rsidRDefault="00140D78" w:rsidP="006A24B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являе</w:t>
      </w:r>
      <w:bookmarkStart w:id="5" w:name="_GoBack"/>
      <w:bookmarkEnd w:id="5"/>
      <w:r w:rsidRPr="00140D78">
        <w:rPr>
          <w:rFonts w:ascii="Times New Roman" w:hAnsi="Times New Roman"/>
          <w:sz w:val="24"/>
          <w:szCs w:val="24"/>
        </w:rPr>
        <w:t>тся основным источником информации?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Научные документы.</w:t>
      </w:r>
    </w:p>
    <w:p w:rsidR="00140D78" w:rsidRPr="00140D78" w:rsidRDefault="00140D78" w:rsidP="006A24B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Информационно-поисковые системы делятся </w:t>
      </w:r>
      <w:proofErr w:type="gramStart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140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документальные</w:t>
      </w:r>
      <w:proofErr w:type="gramEnd"/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0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фактографические</w:t>
      </w: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0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информационно-логические</w:t>
      </w:r>
    </w:p>
    <w:sectPr w:rsidR="00140D78" w:rsidRPr="00140D7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84"/>
    <w:multiLevelType w:val="hybridMultilevel"/>
    <w:tmpl w:val="B4FA5860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7F62"/>
    <w:multiLevelType w:val="hybridMultilevel"/>
    <w:tmpl w:val="74AEDA70"/>
    <w:lvl w:ilvl="0" w:tplc="7358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4EAE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A3E90"/>
    <w:multiLevelType w:val="hybridMultilevel"/>
    <w:tmpl w:val="7EAC329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C3D1F"/>
    <w:multiLevelType w:val="hybridMultilevel"/>
    <w:tmpl w:val="29F4EBB2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3161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A236C"/>
    <w:multiLevelType w:val="hybridMultilevel"/>
    <w:tmpl w:val="402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D6182"/>
    <w:multiLevelType w:val="hybridMultilevel"/>
    <w:tmpl w:val="1672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65A7A"/>
    <w:multiLevelType w:val="hybridMultilevel"/>
    <w:tmpl w:val="5C08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57449"/>
    <w:multiLevelType w:val="hybridMultilevel"/>
    <w:tmpl w:val="DD3C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640CA"/>
    <w:multiLevelType w:val="hybridMultilevel"/>
    <w:tmpl w:val="C400B6BC"/>
    <w:lvl w:ilvl="0" w:tplc="F574F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E45AE"/>
    <w:multiLevelType w:val="hybridMultilevel"/>
    <w:tmpl w:val="16DA168E"/>
    <w:lvl w:ilvl="0" w:tplc="9F4EF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833CD"/>
    <w:multiLevelType w:val="hybridMultilevel"/>
    <w:tmpl w:val="36DCEA50"/>
    <w:lvl w:ilvl="0" w:tplc="F668BD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2FB282A"/>
    <w:multiLevelType w:val="hybridMultilevel"/>
    <w:tmpl w:val="2B1A04EE"/>
    <w:lvl w:ilvl="0" w:tplc="96B04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534A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40140"/>
    <w:multiLevelType w:val="hybridMultilevel"/>
    <w:tmpl w:val="532897AC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11EA"/>
    <w:multiLevelType w:val="hybridMultilevel"/>
    <w:tmpl w:val="72E670FA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B021F"/>
    <w:multiLevelType w:val="hybridMultilevel"/>
    <w:tmpl w:val="FDDC991E"/>
    <w:lvl w:ilvl="0" w:tplc="90D01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F36DF"/>
    <w:multiLevelType w:val="hybridMultilevel"/>
    <w:tmpl w:val="7E4C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55B9E"/>
    <w:multiLevelType w:val="hybridMultilevel"/>
    <w:tmpl w:val="573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C6145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1E0569"/>
    <w:multiLevelType w:val="hybridMultilevel"/>
    <w:tmpl w:val="49A0E532"/>
    <w:lvl w:ilvl="0" w:tplc="B4A0CBD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3A423223"/>
    <w:multiLevelType w:val="hybridMultilevel"/>
    <w:tmpl w:val="ED348EB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F7B1B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31BB4"/>
    <w:multiLevelType w:val="hybridMultilevel"/>
    <w:tmpl w:val="9F70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C5DC8"/>
    <w:multiLevelType w:val="hybridMultilevel"/>
    <w:tmpl w:val="C4D001E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551BA"/>
    <w:multiLevelType w:val="hybridMultilevel"/>
    <w:tmpl w:val="B308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76F62"/>
    <w:multiLevelType w:val="hybridMultilevel"/>
    <w:tmpl w:val="4E9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111C4"/>
    <w:multiLevelType w:val="hybridMultilevel"/>
    <w:tmpl w:val="60C4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A0ED2"/>
    <w:multiLevelType w:val="hybridMultilevel"/>
    <w:tmpl w:val="77B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86008"/>
    <w:multiLevelType w:val="hybridMultilevel"/>
    <w:tmpl w:val="B0B8213C"/>
    <w:lvl w:ilvl="0" w:tplc="7966A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65771"/>
    <w:multiLevelType w:val="hybridMultilevel"/>
    <w:tmpl w:val="1FF44E50"/>
    <w:lvl w:ilvl="0" w:tplc="A60C8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12529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751130"/>
    <w:multiLevelType w:val="hybridMultilevel"/>
    <w:tmpl w:val="35D6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162C6"/>
    <w:multiLevelType w:val="hybridMultilevel"/>
    <w:tmpl w:val="5594A700"/>
    <w:lvl w:ilvl="0" w:tplc="3AF66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C4396"/>
    <w:multiLevelType w:val="hybridMultilevel"/>
    <w:tmpl w:val="475A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5063F3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BA7FA9"/>
    <w:multiLevelType w:val="hybridMultilevel"/>
    <w:tmpl w:val="747E8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04326"/>
    <w:multiLevelType w:val="hybridMultilevel"/>
    <w:tmpl w:val="0C34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72421"/>
    <w:multiLevelType w:val="hybridMultilevel"/>
    <w:tmpl w:val="77B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5A5293"/>
    <w:multiLevelType w:val="hybridMultilevel"/>
    <w:tmpl w:val="FA0C3C06"/>
    <w:lvl w:ilvl="0" w:tplc="07A23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387E48"/>
    <w:multiLevelType w:val="hybridMultilevel"/>
    <w:tmpl w:val="C2408A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1971698"/>
    <w:multiLevelType w:val="hybridMultilevel"/>
    <w:tmpl w:val="AA52B416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24FCA"/>
    <w:multiLevelType w:val="hybridMultilevel"/>
    <w:tmpl w:val="B1EE994E"/>
    <w:lvl w:ilvl="0" w:tplc="B4C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75749BD"/>
    <w:multiLevelType w:val="hybridMultilevel"/>
    <w:tmpl w:val="5822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A5562C"/>
    <w:multiLevelType w:val="hybridMultilevel"/>
    <w:tmpl w:val="2D72F4E4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9C1F9F"/>
    <w:multiLevelType w:val="hybridMultilevel"/>
    <w:tmpl w:val="52BE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A1515"/>
    <w:multiLevelType w:val="hybridMultilevel"/>
    <w:tmpl w:val="8234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D59EB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AE714B"/>
    <w:multiLevelType w:val="hybridMultilevel"/>
    <w:tmpl w:val="539299EC"/>
    <w:lvl w:ilvl="0" w:tplc="F668BD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>
    <w:nsid w:val="7FAA7EAA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9"/>
  </w:num>
  <w:num w:numId="4">
    <w:abstractNumId w:val="13"/>
  </w:num>
  <w:num w:numId="5">
    <w:abstractNumId w:val="10"/>
  </w:num>
  <w:num w:numId="6">
    <w:abstractNumId w:val="31"/>
  </w:num>
  <w:num w:numId="7">
    <w:abstractNumId w:val="40"/>
  </w:num>
  <w:num w:numId="8">
    <w:abstractNumId w:val="24"/>
  </w:num>
  <w:num w:numId="9">
    <w:abstractNumId w:val="11"/>
  </w:num>
  <w:num w:numId="10">
    <w:abstractNumId w:val="19"/>
  </w:num>
  <w:num w:numId="11">
    <w:abstractNumId w:val="29"/>
  </w:num>
  <w:num w:numId="12">
    <w:abstractNumId w:val="36"/>
  </w:num>
  <w:num w:numId="13">
    <w:abstractNumId w:val="1"/>
  </w:num>
  <w:num w:numId="14">
    <w:abstractNumId w:val="38"/>
  </w:num>
  <w:num w:numId="15">
    <w:abstractNumId w:val="42"/>
  </w:num>
  <w:num w:numId="16">
    <w:abstractNumId w:val="30"/>
  </w:num>
  <w:num w:numId="17">
    <w:abstractNumId w:val="46"/>
  </w:num>
  <w:num w:numId="18">
    <w:abstractNumId w:val="43"/>
  </w:num>
  <w:num w:numId="19">
    <w:abstractNumId w:val="33"/>
  </w:num>
  <w:num w:numId="20">
    <w:abstractNumId w:val="44"/>
  </w:num>
  <w:num w:numId="21">
    <w:abstractNumId w:val="0"/>
  </w:num>
  <w:num w:numId="22">
    <w:abstractNumId w:val="41"/>
  </w:num>
  <w:num w:numId="23">
    <w:abstractNumId w:val="16"/>
  </w:num>
  <w:num w:numId="24">
    <w:abstractNumId w:val="8"/>
  </w:num>
  <w:num w:numId="25">
    <w:abstractNumId w:val="21"/>
  </w:num>
  <w:num w:numId="26">
    <w:abstractNumId w:val="25"/>
  </w:num>
  <w:num w:numId="27">
    <w:abstractNumId w:val="18"/>
  </w:num>
  <w:num w:numId="28">
    <w:abstractNumId w:val="22"/>
  </w:num>
  <w:num w:numId="29">
    <w:abstractNumId w:val="15"/>
  </w:num>
  <w:num w:numId="30">
    <w:abstractNumId w:val="4"/>
  </w:num>
  <w:num w:numId="31">
    <w:abstractNumId w:val="5"/>
  </w:num>
  <w:num w:numId="32">
    <w:abstractNumId w:val="14"/>
  </w:num>
  <w:num w:numId="33">
    <w:abstractNumId w:val="3"/>
  </w:num>
  <w:num w:numId="34">
    <w:abstractNumId w:val="47"/>
  </w:num>
  <w:num w:numId="35">
    <w:abstractNumId w:val="20"/>
  </w:num>
  <w:num w:numId="36">
    <w:abstractNumId w:val="2"/>
  </w:num>
  <w:num w:numId="37">
    <w:abstractNumId w:val="35"/>
  </w:num>
  <w:num w:numId="38">
    <w:abstractNumId w:val="39"/>
  </w:num>
  <w:num w:numId="39">
    <w:abstractNumId w:val="26"/>
  </w:num>
  <w:num w:numId="40">
    <w:abstractNumId w:val="48"/>
  </w:num>
  <w:num w:numId="41">
    <w:abstractNumId w:val="34"/>
  </w:num>
  <w:num w:numId="42">
    <w:abstractNumId w:val="28"/>
  </w:num>
  <w:num w:numId="43">
    <w:abstractNumId w:val="45"/>
  </w:num>
  <w:num w:numId="44">
    <w:abstractNumId w:val="17"/>
  </w:num>
  <w:num w:numId="45">
    <w:abstractNumId w:val="7"/>
  </w:num>
  <w:num w:numId="46">
    <w:abstractNumId w:val="12"/>
  </w:num>
  <w:num w:numId="47">
    <w:abstractNumId w:val="37"/>
  </w:num>
  <w:num w:numId="48">
    <w:abstractNumId w:val="6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2712"/>
    <w:rsid w:val="00074168"/>
    <w:rsid w:val="0009194C"/>
    <w:rsid w:val="00096C7B"/>
    <w:rsid w:val="00103AAD"/>
    <w:rsid w:val="0011667B"/>
    <w:rsid w:val="001267A9"/>
    <w:rsid w:val="00130506"/>
    <w:rsid w:val="00140D78"/>
    <w:rsid w:val="00171D67"/>
    <w:rsid w:val="00195793"/>
    <w:rsid w:val="001A5EC5"/>
    <w:rsid w:val="001D4459"/>
    <w:rsid w:val="001E1022"/>
    <w:rsid w:val="001E3B10"/>
    <w:rsid w:val="00281556"/>
    <w:rsid w:val="00282018"/>
    <w:rsid w:val="00284180"/>
    <w:rsid w:val="00294C0C"/>
    <w:rsid w:val="002B0D2B"/>
    <w:rsid w:val="0032115C"/>
    <w:rsid w:val="00377B80"/>
    <w:rsid w:val="00391474"/>
    <w:rsid w:val="003B35AB"/>
    <w:rsid w:val="003D7CA4"/>
    <w:rsid w:val="003F62C5"/>
    <w:rsid w:val="004308DB"/>
    <w:rsid w:val="00432E74"/>
    <w:rsid w:val="004751D2"/>
    <w:rsid w:val="004E5885"/>
    <w:rsid w:val="00506083"/>
    <w:rsid w:val="00532780"/>
    <w:rsid w:val="00535BA7"/>
    <w:rsid w:val="0054632B"/>
    <w:rsid w:val="00552B88"/>
    <w:rsid w:val="0056795C"/>
    <w:rsid w:val="00584B47"/>
    <w:rsid w:val="005B77A6"/>
    <w:rsid w:val="00613C25"/>
    <w:rsid w:val="00614224"/>
    <w:rsid w:val="0066101C"/>
    <w:rsid w:val="0067446D"/>
    <w:rsid w:val="006A24BA"/>
    <w:rsid w:val="006B2492"/>
    <w:rsid w:val="006B7B00"/>
    <w:rsid w:val="006E0C12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468D"/>
    <w:rsid w:val="007C75CE"/>
    <w:rsid w:val="007D5AF1"/>
    <w:rsid w:val="008002EC"/>
    <w:rsid w:val="00840FE8"/>
    <w:rsid w:val="0086547F"/>
    <w:rsid w:val="008924ED"/>
    <w:rsid w:val="008C6B10"/>
    <w:rsid w:val="008E1B29"/>
    <w:rsid w:val="008F5617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3890"/>
    <w:rsid w:val="009B4EFF"/>
    <w:rsid w:val="009D32B2"/>
    <w:rsid w:val="009F7E8A"/>
    <w:rsid w:val="00A251E2"/>
    <w:rsid w:val="00A317CA"/>
    <w:rsid w:val="00A37781"/>
    <w:rsid w:val="00A46FCB"/>
    <w:rsid w:val="00A8216A"/>
    <w:rsid w:val="00AA448B"/>
    <w:rsid w:val="00B01683"/>
    <w:rsid w:val="00B12B09"/>
    <w:rsid w:val="00B3581B"/>
    <w:rsid w:val="00B664CE"/>
    <w:rsid w:val="00B939DA"/>
    <w:rsid w:val="00BE61E9"/>
    <w:rsid w:val="00C35AAA"/>
    <w:rsid w:val="00C7058F"/>
    <w:rsid w:val="00C90399"/>
    <w:rsid w:val="00CA2413"/>
    <w:rsid w:val="00CB1873"/>
    <w:rsid w:val="00D011FF"/>
    <w:rsid w:val="00D31E72"/>
    <w:rsid w:val="00D51A40"/>
    <w:rsid w:val="00D75327"/>
    <w:rsid w:val="00DC7CAF"/>
    <w:rsid w:val="00DF0A41"/>
    <w:rsid w:val="00E21088"/>
    <w:rsid w:val="00E85E7B"/>
    <w:rsid w:val="00EC3E40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6083"/>
  </w:style>
  <w:style w:type="character" w:customStyle="1" w:styleId="30">
    <w:name w:val="Заголовок 3 Знак"/>
    <w:basedOn w:val="a0"/>
    <w:link w:val="3"/>
    <w:uiPriority w:val="9"/>
    <w:semiHidden/>
    <w:rsid w:val="00E210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B5B24-18C7-4604-9B40-09DA9F5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23</Pages>
  <Words>7599</Words>
  <Characters>43319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61</cp:revision>
  <dcterms:created xsi:type="dcterms:W3CDTF">2022-11-22T12:23:00Z</dcterms:created>
  <dcterms:modified xsi:type="dcterms:W3CDTF">2023-05-25T08:07:00Z</dcterms:modified>
</cp:coreProperties>
</file>