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47B" w:rsidRPr="0018200D" w:rsidRDefault="003B047B" w:rsidP="003B047B">
      <w:pPr>
        <w:widowControl w:val="0"/>
        <w:suppressAutoHyphens/>
        <w:autoSpaceDE w:val="0"/>
        <w:autoSpaceDN w:val="0"/>
        <w:jc w:val="center"/>
        <w:rPr>
          <w:rFonts w:eastAsia="Calibri"/>
          <w:color w:val="000000"/>
          <w:sz w:val="22"/>
          <w:szCs w:val="22"/>
        </w:rPr>
      </w:pPr>
      <w:bookmarkStart w:id="0" w:name="_GoBack"/>
      <w:bookmarkEnd w:id="0"/>
      <w:r w:rsidRPr="0018200D">
        <w:rPr>
          <w:rFonts w:eastAsia="Calibri"/>
          <w:color w:val="000000"/>
          <w:sz w:val="22"/>
          <w:szCs w:val="22"/>
        </w:rPr>
        <w:t>МИНИСТЕРСТВО НАУКИ И ВЫСШЕГО ОБРАЗОВАНИЯ РОССИЙСКОЙ ФЕДЕРАЦИИ</w:t>
      </w:r>
    </w:p>
    <w:p w:rsidR="003B047B" w:rsidRPr="0018200D" w:rsidRDefault="003B047B" w:rsidP="003B047B">
      <w:pPr>
        <w:widowControl w:val="0"/>
        <w:spacing w:after="5"/>
        <w:ind w:left="5"/>
        <w:jc w:val="center"/>
        <w:rPr>
          <w:color w:val="000000"/>
          <w:sz w:val="24"/>
          <w:szCs w:val="24"/>
          <w:lang w:eastAsia="zh-CN"/>
        </w:rPr>
      </w:pPr>
    </w:p>
    <w:p w:rsidR="003B047B" w:rsidRPr="0018200D" w:rsidRDefault="003B047B" w:rsidP="003B047B">
      <w:pPr>
        <w:widowControl w:val="0"/>
        <w:spacing w:after="5"/>
        <w:ind w:left="5"/>
        <w:jc w:val="center"/>
        <w:rPr>
          <w:color w:val="000000"/>
          <w:sz w:val="24"/>
          <w:szCs w:val="24"/>
          <w:lang w:eastAsia="zh-CN"/>
        </w:rPr>
      </w:pPr>
      <w:r w:rsidRPr="0018200D">
        <w:rPr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3B047B" w:rsidRPr="0018200D" w:rsidRDefault="003B047B" w:rsidP="003B047B">
      <w:pPr>
        <w:widowControl w:val="0"/>
        <w:spacing w:after="5"/>
        <w:ind w:left="5"/>
        <w:jc w:val="center"/>
        <w:rPr>
          <w:color w:val="000000"/>
          <w:sz w:val="24"/>
          <w:szCs w:val="24"/>
          <w:lang w:eastAsia="zh-CN"/>
        </w:rPr>
      </w:pPr>
      <w:r w:rsidRPr="0018200D">
        <w:rPr>
          <w:color w:val="000000"/>
          <w:sz w:val="24"/>
          <w:szCs w:val="24"/>
          <w:lang w:eastAsia="zh-CN"/>
        </w:rPr>
        <w:t>УЧРЕЖДЕНИЕ ВЫСШЕГО ОБРАЗОВАНИЯ</w:t>
      </w:r>
    </w:p>
    <w:p w:rsidR="003B047B" w:rsidRPr="0018200D" w:rsidRDefault="003B047B" w:rsidP="003B047B">
      <w:pPr>
        <w:widowControl w:val="0"/>
        <w:spacing w:after="5"/>
        <w:ind w:left="5"/>
        <w:jc w:val="center"/>
        <w:rPr>
          <w:color w:val="000000"/>
          <w:sz w:val="24"/>
          <w:szCs w:val="24"/>
          <w:lang w:eastAsia="zh-CN"/>
        </w:rPr>
      </w:pPr>
      <w:r w:rsidRPr="0018200D">
        <w:rPr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3B047B" w:rsidRPr="0018200D" w:rsidRDefault="003B047B" w:rsidP="003B047B">
      <w:pPr>
        <w:widowControl w:val="0"/>
        <w:spacing w:after="5"/>
        <w:ind w:left="5"/>
        <w:jc w:val="center"/>
        <w:rPr>
          <w:color w:val="000000"/>
          <w:sz w:val="24"/>
          <w:szCs w:val="24"/>
          <w:lang w:eastAsia="zh-CN"/>
        </w:rPr>
      </w:pPr>
      <w:r w:rsidRPr="0018200D">
        <w:rPr>
          <w:color w:val="000000"/>
          <w:sz w:val="24"/>
          <w:szCs w:val="24"/>
          <w:lang w:eastAsia="zh-CN"/>
        </w:rPr>
        <w:t xml:space="preserve"> ИМЕНИ В.Ф. УТКИНА»</w:t>
      </w:r>
    </w:p>
    <w:p w:rsidR="003B047B" w:rsidRPr="0018200D" w:rsidRDefault="003B047B" w:rsidP="003B047B">
      <w:pPr>
        <w:widowControl w:val="0"/>
        <w:spacing w:after="5"/>
        <w:ind w:left="5"/>
        <w:jc w:val="center"/>
        <w:rPr>
          <w:color w:val="000000"/>
          <w:sz w:val="24"/>
          <w:szCs w:val="24"/>
          <w:lang w:eastAsia="zh-CN"/>
        </w:rPr>
      </w:pPr>
    </w:p>
    <w:p w:rsidR="003B047B" w:rsidRPr="0018200D" w:rsidRDefault="003B047B" w:rsidP="003B047B">
      <w:pPr>
        <w:widowControl w:val="0"/>
        <w:autoSpaceDE w:val="0"/>
        <w:spacing w:after="5"/>
        <w:ind w:left="5"/>
        <w:jc w:val="center"/>
        <w:rPr>
          <w:rFonts w:eastAsia="TimesNewRomanPSMT"/>
          <w:color w:val="000000"/>
          <w:sz w:val="24"/>
          <w:szCs w:val="24"/>
          <w:lang w:eastAsia="zh-CN"/>
        </w:rPr>
      </w:pPr>
      <w:r w:rsidRPr="0018200D">
        <w:rPr>
          <w:rFonts w:eastAsia="TimesNewRomanPSMT"/>
          <w:color w:val="000000"/>
          <w:sz w:val="24"/>
          <w:szCs w:val="24"/>
          <w:lang w:eastAsia="zh-CN"/>
        </w:rPr>
        <w:t>Кафедра «_____________________________________»</w:t>
      </w:r>
    </w:p>
    <w:p w:rsidR="003B047B" w:rsidRPr="0018200D" w:rsidRDefault="003B047B" w:rsidP="003B047B">
      <w:pPr>
        <w:widowControl w:val="0"/>
        <w:autoSpaceDE w:val="0"/>
        <w:spacing w:after="5"/>
        <w:ind w:left="5"/>
        <w:jc w:val="center"/>
        <w:rPr>
          <w:rFonts w:eastAsia="TimesNewRomanPSMT"/>
          <w:color w:val="000000"/>
          <w:sz w:val="24"/>
          <w:szCs w:val="24"/>
          <w:lang w:eastAsia="zh-C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3B047B" w:rsidRPr="0018200D" w:rsidTr="000E3268">
        <w:tc>
          <w:tcPr>
            <w:tcW w:w="4927" w:type="dxa"/>
            <w:shd w:val="clear" w:color="auto" w:fill="auto"/>
          </w:tcPr>
          <w:p w:rsidR="003B047B" w:rsidRPr="0018200D" w:rsidRDefault="003B047B" w:rsidP="000E3268">
            <w:pPr>
              <w:widowControl w:val="0"/>
              <w:autoSpaceDE w:val="0"/>
              <w:spacing w:after="5"/>
              <w:jc w:val="center"/>
              <w:rPr>
                <w:rFonts w:eastAsia="TimesNewRomanPSMT"/>
                <w:color w:val="000000"/>
                <w:sz w:val="24"/>
                <w:szCs w:val="24"/>
                <w:lang w:eastAsia="zh-CN"/>
              </w:rPr>
            </w:pPr>
            <w:r w:rsidRPr="0018200D">
              <w:rPr>
                <w:rFonts w:eastAsia="TimesNewRomanPSMT"/>
                <w:color w:val="000000"/>
                <w:sz w:val="24"/>
                <w:szCs w:val="24"/>
                <w:lang w:eastAsia="zh-CN"/>
              </w:rPr>
              <w:t>«СОГЛАСОВАНО»</w:t>
            </w:r>
          </w:p>
        </w:tc>
        <w:tc>
          <w:tcPr>
            <w:tcW w:w="4927" w:type="dxa"/>
            <w:shd w:val="clear" w:color="auto" w:fill="auto"/>
          </w:tcPr>
          <w:p w:rsidR="003B047B" w:rsidRPr="0018200D" w:rsidRDefault="003B047B" w:rsidP="000E3268">
            <w:pPr>
              <w:widowControl w:val="0"/>
              <w:autoSpaceDE w:val="0"/>
              <w:spacing w:after="5"/>
              <w:jc w:val="center"/>
              <w:rPr>
                <w:rFonts w:eastAsia="TimesNewRomanPSMT"/>
                <w:color w:val="000000"/>
                <w:sz w:val="24"/>
                <w:szCs w:val="24"/>
                <w:lang w:eastAsia="zh-CN"/>
              </w:rPr>
            </w:pPr>
            <w:r w:rsidRPr="0018200D">
              <w:rPr>
                <w:rFonts w:eastAsia="TimesNewRomanPSMT"/>
                <w:color w:val="000000"/>
                <w:sz w:val="24"/>
                <w:szCs w:val="24"/>
                <w:lang w:eastAsia="zh-CN"/>
              </w:rPr>
              <w:t>«УТВЕРЖДАЮ»</w:t>
            </w:r>
          </w:p>
        </w:tc>
      </w:tr>
      <w:tr w:rsidR="003B047B" w:rsidRPr="0018200D" w:rsidTr="000E3268">
        <w:tc>
          <w:tcPr>
            <w:tcW w:w="4927" w:type="dxa"/>
            <w:shd w:val="clear" w:color="auto" w:fill="auto"/>
          </w:tcPr>
          <w:p w:rsidR="003B047B" w:rsidRPr="0018200D" w:rsidRDefault="003B047B" w:rsidP="000E3268">
            <w:pPr>
              <w:widowControl w:val="0"/>
              <w:autoSpaceDE w:val="0"/>
              <w:spacing w:after="5"/>
              <w:jc w:val="center"/>
              <w:rPr>
                <w:rFonts w:eastAsia="TimesNewRomanPSMT"/>
                <w:color w:val="000000"/>
                <w:sz w:val="24"/>
                <w:szCs w:val="24"/>
                <w:lang w:eastAsia="zh-CN"/>
              </w:rPr>
            </w:pPr>
            <w:r w:rsidRPr="0018200D">
              <w:rPr>
                <w:rFonts w:eastAsia="TimesNewRomanPSMT"/>
                <w:color w:val="000000"/>
                <w:sz w:val="24"/>
                <w:szCs w:val="24"/>
                <w:lang w:eastAsia="zh-CN"/>
              </w:rPr>
              <w:t xml:space="preserve">Декан факультета </w:t>
            </w:r>
            <w:r>
              <w:rPr>
                <w:rFonts w:eastAsia="TimesNewRomanPSMT"/>
                <w:color w:val="000000"/>
                <w:sz w:val="24"/>
                <w:szCs w:val="24"/>
                <w:lang w:eastAsia="zh-CN"/>
              </w:rPr>
              <w:t>электроники</w:t>
            </w:r>
          </w:p>
          <w:p w:rsidR="003B047B" w:rsidRPr="0018200D" w:rsidRDefault="003B047B" w:rsidP="000E3268">
            <w:pPr>
              <w:widowControl w:val="0"/>
              <w:autoSpaceDE w:val="0"/>
              <w:spacing w:after="5"/>
              <w:jc w:val="center"/>
              <w:rPr>
                <w:rFonts w:eastAsia="TimesNewRomanPSMT"/>
                <w:color w:val="000000"/>
                <w:sz w:val="24"/>
                <w:szCs w:val="24"/>
                <w:lang w:eastAsia="zh-CN"/>
              </w:rPr>
            </w:pPr>
            <w:r w:rsidRPr="0018200D">
              <w:rPr>
                <w:rFonts w:eastAsia="TimesNewRomanPSMT"/>
                <w:color w:val="000000"/>
                <w:sz w:val="24"/>
                <w:szCs w:val="24"/>
                <w:lang w:eastAsia="zh-CN"/>
              </w:rPr>
              <w:t>_________________/</w:t>
            </w:r>
            <w:r>
              <w:rPr>
                <w:rFonts w:eastAsia="TimesNewRomanPSMT"/>
                <w:color w:val="000000"/>
                <w:sz w:val="24"/>
                <w:szCs w:val="24"/>
                <w:lang w:eastAsia="zh-CN"/>
              </w:rPr>
              <w:t>Верещагин Н.М.</w:t>
            </w:r>
          </w:p>
          <w:p w:rsidR="003B047B" w:rsidRPr="0018200D" w:rsidRDefault="003B047B" w:rsidP="00114226">
            <w:pPr>
              <w:widowControl w:val="0"/>
              <w:autoSpaceDE w:val="0"/>
              <w:spacing w:after="5"/>
              <w:jc w:val="center"/>
              <w:rPr>
                <w:rFonts w:eastAsia="TimesNewRomanPSMT"/>
                <w:color w:val="000000"/>
                <w:sz w:val="24"/>
                <w:szCs w:val="24"/>
                <w:lang w:eastAsia="zh-CN"/>
              </w:rPr>
            </w:pPr>
            <w:r w:rsidRPr="0018200D">
              <w:rPr>
                <w:rFonts w:eastAsia="TimesNewRomanPSMT"/>
                <w:color w:val="000000"/>
                <w:sz w:val="24"/>
                <w:szCs w:val="24"/>
                <w:lang w:eastAsia="zh-CN"/>
              </w:rPr>
              <w:t>«___» __________ 20</w:t>
            </w:r>
            <w:r w:rsidR="00114226">
              <w:rPr>
                <w:rFonts w:eastAsia="TimesNewRomanPSMT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eastAsia="TimesNewRomanPSMT"/>
                <w:color w:val="000000"/>
                <w:sz w:val="24"/>
                <w:szCs w:val="24"/>
                <w:lang w:eastAsia="zh-CN"/>
              </w:rPr>
              <w:t>1</w:t>
            </w:r>
            <w:r w:rsidRPr="0018200D">
              <w:rPr>
                <w:rFonts w:eastAsia="TimesNewRomanPSMT"/>
                <w:color w:val="000000"/>
                <w:sz w:val="24"/>
                <w:szCs w:val="24"/>
                <w:lang w:eastAsia="zh-CN"/>
              </w:rPr>
              <w:t xml:space="preserve"> г</w:t>
            </w:r>
          </w:p>
        </w:tc>
        <w:tc>
          <w:tcPr>
            <w:tcW w:w="4927" w:type="dxa"/>
            <w:shd w:val="clear" w:color="auto" w:fill="auto"/>
          </w:tcPr>
          <w:p w:rsidR="003B047B" w:rsidRPr="0018200D" w:rsidRDefault="003B047B" w:rsidP="000E3268">
            <w:pPr>
              <w:widowControl w:val="0"/>
              <w:autoSpaceDE w:val="0"/>
              <w:spacing w:after="5"/>
              <w:jc w:val="center"/>
              <w:rPr>
                <w:rFonts w:eastAsia="TimesNewRomanPSMT"/>
                <w:color w:val="000000"/>
                <w:sz w:val="24"/>
                <w:szCs w:val="24"/>
                <w:lang w:eastAsia="zh-CN"/>
              </w:rPr>
            </w:pPr>
            <w:r w:rsidRPr="0018200D">
              <w:rPr>
                <w:rFonts w:eastAsia="TimesNewRomanPSMT"/>
                <w:color w:val="000000"/>
                <w:sz w:val="24"/>
                <w:szCs w:val="24"/>
                <w:lang w:eastAsia="zh-CN"/>
              </w:rPr>
              <w:t>Проректор РОПиМД</w:t>
            </w:r>
          </w:p>
          <w:p w:rsidR="003B047B" w:rsidRPr="0018200D" w:rsidRDefault="003B047B" w:rsidP="000E3268">
            <w:pPr>
              <w:widowControl w:val="0"/>
              <w:autoSpaceDE w:val="0"/>
              <w:spacing w:after="5"/>
              <w:jc w:val="center"/>
              <w:rPr>
                <w:rFonts w:eastAsia="TimesNewRomanPSMT"/>
                <w:color w:val="000000"/>
                <w:sz w:val="24"/>
                <w:szCs w:val="24"/>
                <w:lang w:eastAsia="zh-CN"/>
              </w:rPr>
            </w:pPr>
            <w:r w:rsidRPr="0018200D">
              <w:rPr>
                <w:rFonts w:eastAsia="TimesNewRomanPSMT"/>
                <w:color w:val="000000"/>
                <w:sz w:val="24"/>
                <w:szCs w:val="24"/>
                <w:lang w:eastAsia="zh-CN"/>
              </w:rPr>
              <w:t xml:space="preserve">_________________/ </w:t>
            </w:r>
            <w:r>
              <w:rPr>
                <w:rFonts w:eastAsia="TimesNewRomanPSMT"/>
                <w:color w:val="000000"/>
                <w:sz w:val="24"/>
                <w:szCs w:val="24"/>
                <w:lang w:eastAsia="zh-CN"/>
              </w:rPr>
              <w:t>Корячко А.В.</w:t>
            </w:r>
            <w:r w:rsidRPr="0018200D">
              <w:rPr>
                <w:rFonts w:eastAsia="TimesNewRomanPSMT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3B047B" w:rsidRPr="0018200D" w:rsidRDefault="003B047B" w:rsidP="00114226">
            <w:pPr>
              <w:widowControl w:val="0"/>
              <w:autoSpaceDE w:val="0"/>
              <w:spacing w:after="5"/>
              <w:jc w:val="center"/>
              <w:rPr>
                <w:rFonts w:eastAsia="TimesNewRomanPSMT"/>
                <w:color w:val="000000"/>
                <w:sz w:val="24"/>
                <w:szCs w:val="24"/>
                <w:lang w:eastAsia="zh-CN"/>
              </w:rPr>
            </w:pPr>
            <w:r w:rsidRPr="0018200D">
              <w:rPr>
                <w:rFonts w:eastAsia="TimesNewRomanPSMT"/>
                <w:color w:val="000000"/>
                <w:sz w:val="24"/>
                <w:szCs w:val="24"/>
                <w:lang w:eastAsia="zh-CN"/>
              </w:rPr>
              <w:t>«___» __________ 20</w:t>
            </w:r>
            <w:r w:rsidR="00114226">
              <w:rPr>
                <w:rFonts w:eastAsia="TimesNewRomanPSMT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eastAsia="TimesNewRomanPSMT"/>
                <w:color w:val="000000"/>
                <w:sz w:val="24"/>
                <w:szCs w:val="24"/>
                <w:lang w:eastAsia="zh-CN"/>
              </w:rPr>
              <w:t>1</w:t>
            </w:r>
            <w:r w:rsidRPr="0018200D">
              <w:rPr>
                <w:rFonts w:eastAsia="TimesNewRomanPSMT"/>
                <w:color w:val="000000"/>
                <w:sz w:val="24"/>
                <w:szCs w:val="24"/>
                <w:lang w:eastAsia="zh-CN"/>
              </w:rPr>
              <w:t xml:space="preserve"> г</w:t>
            </w:r>
          </w:p>
        </w:tc>
      </w:tr>
      <w:tr w:rsidR="003B047B" w:rsidRPr="0018200D" w:rsidTr="000E3268">
        <w:tc>
          <w:tcPr>
            <w:tcW w:w="4927" w:type="dxa"/>
            <w:shd w:val="clear" w:color="auto" w:fill="auto"/>
          </w:tcPr>
          <w:p w:rsidR="003B047B" w:rsidRPr="0018200D" w:rsidRDefault="003B047B" w:rsidP="000E3268">
            <w:pPr>
              <w:widowControl w:val="0"/>
              <w:autoSpaceDE w:val="0"/>
              <w:spacing w:after="5"/>
              <w:jc w:val="center"/>
              <w:rPr>
                <w:rFonts w:eastAsia="TimesNewRomanPSMT"/>
                <w:color w:val="000000"/>
                <w:sz w:val="24"/>
                <w:szCs w:val="24"/>
                <w:lang w:eastAsia="zh-CN"/>
              </w:rPr>
            </w:pPr>
          </w:p>
          <w:p w:rsidR="003B047B" w:rsidRPr="0018200D" w:rsidRDefault="003B047B" w:rsidP="000E3268">
            <w:pPr>
              <w:widowControl w:val="0"/>
              <w:autoSpaceDE w:val="0"/>
              <w:spacing w:after="5"/>
              <w:jc w:val="center"/>
              <w:rPr>
                <w:rFonts w:eastAsia="TimesNewRomanPSMT"/>
                <w:color w:val="000000"/>
                <w:sz w:val="24"/>
                <w:szCs w:val="24"/>
                <w:lang w:eastAsia="zh-CN"/>
              </w:rPr>
            </w:pPr>
            <w:r w:rsidRPr="0018200D">
              <w:rPr>
                <w:rFonts w:eastAsia="TimesNewRomanPSMT"/>
                <w:color w:val="000000"/>
                <w:sz w:val="24"/>
                <w:szCs w:val="24"/>
                <w:lang w:eastAsia="zh-CN"/>
              </w:rPr>
              <w:t>Заведующий кафедрой_</w:t>
            </w:r>
            <w:r>
              <w:rPr>
                <w:rFonts w:eastAsia="TimesNewRomanPSMT"/>
                <w:color w:val="000000"/>
                <w:sz w:val="24"/>
                <w:szCs w:val="24"/>
                <w:lang w:eastAsia="zh-CN"/>
              </w:rPr>
              <w:t>ПЭл</w:t>
            </w:r>
            <w:r w:rsidRPr="0018200D">
              <w:rPr>
                <w:rFonts w:eastAsia="TimesNewRomanPSMT"/>
                <w:color w:val="000000"/>
                <w:sz w:val="24"/>
                <w:szCs w:val="24"/>
                <w:lang w:eastAsia="zh-CN"/>
              </w:rPr>
              <w:t>____</w:t>
            </w:r>
          </w:p>
          <w:p w:rsidR="003B047B" w:rsidRPr="0018200D" w:rsidRDefault="003B047B" w:rsidP="000E3268">
            <w:pPr>
              <w:widowControl w:val="0"/>
              <w:autoSpaceDE w:val="0"/>
              <w:spacing w:after="5"/>
              <w:jc w:val="center"/>
              <w:rPr>
                <w:rFonts w:eastAsia="TimesNewRomanPSMT"/>
                <w:color w:val="000000"/>
                <w:sz w:val="24"/>
                <w:szCs w:val="24"/>
                <w:lang w:eastAsia="zh-CN"/>
              </w:rPr>
            </w:pPr>
            <w:r w:rsidRPr="0018200D">
              <w:rPr>
                <w:rFonts w:eastAsia="TimesNewRomanPSMT"/>
                <w:color w:val="000000"/>
                <w:sz w:val="24"/>
                <w:szCs w:val="24"/>
                <w:lang w:eastAsia="zh-CN"/>
              </w:rPr>
              <w:t xml:space="preserve">_________________/ </w:t>
            </w:r>
            <w:r>
              <w:rPr>
                <w:rFonts w:eastAsia="TimesNewRomanPSMT"/>
                <w:color w:val="000000"/>
                <w:sz w:val="24"/>
                <w:szCs w:val="24"/>
                <w:lang w:eastAsia="zh-CN"/>
              </w:rPr>
              <w:t>Круглов С.А.</w:t>
            </w:r>
            <w:r w:rsidRPr="0018200D">
              <w:rPr>
                <w:rFonts w:eastAsia="TimesNewRomanPSMT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3B047B" w:rsidRPr="0018200D" w:rsidRDefault="003B047B" w:rsidP="00114226">
            <w:pPr>
              <w:widowControl w:val="0"/>
              <w:autoSpaceDE w:val="0"/>
              <w:spacing w:after="5"/>
              <w:jc w:val="center"/>
              <w:rPr>
                <w:rFonts w:eastAsia="TimesNewRomanPSMT"/>
                <w:color w:val="000000"/>
                <w:sz w:val="24"/>
                <w:szCs w:val="24"/>
                <w:lang w:eastAsia="zh-CN"/>
              </w:rPr>
            </w:pPr>
            <w:r w:rsidRPr="0018200D">
              <w:rPr>
                <w:rFonts w:eastAsia="TimesNewRomanPSMT"/>
                <w:color w:val="000000"/>
                <w:sz w:val="24"/>
                <w:szCs w:val="24"/>
                <w:lang w:eastAsia="zh-CN"/>
              </w:rPr>
              <w:t>«___» __________ 20</w:t>
            </w:r>
            <w:r w:rsidR="00114226">
              <w:rPr>
                <w:rFonts w:eastAsia="TimesNewRomanPSMT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eastAsia="TimesNewRomanPSMT"/>
                <w:color w:val="000000"/>
                <w:sz w:val="24"/>
                <w:szCs w:val="24"/>
                <w:lang w:eastAsia="zh-CN"/>
              </w:rPr>
              <w:t>1</w:t>
            </w:r>
            <w:r w:rsidRPr="0018200D">
              <w:rPr>
                <w:rFonts w:eastAsia="TimesNewRomanPSMT"/>
                <w:color w:val="000000"/>
                <w:sz w:val="24"/>
                <w:szCs w:val="24"/>
                <w:lang w:eastAsia="zh-CN"/>
              </w:rPr>
              <w:t xml:space="preserve"> г</w:t>
            </w:r>
          </w:p>
        </w:tc>
        <w:tc>
          <w:tcPr>
            <w:tcW w:w="4927" w:type="dxa"/>
            <w:shd w:val="clear" w:color="auto" w:fill="auto"/>
          </w:tcPr>
          <w:p w:rsidR="003B047B" w:rsidRPr="0018200D" w:rsidRDefault="003B047B" w:rsidP="000E3268">
            <w:pPr>
              <w:widowControl w:val="0"/>
              <w:autoSpaceDE w:val="0"/>
              <w:spacing w:after="5"/>
              <w:jc w:val="center"/>
              <w:rPr>
                <w:rFonts w:eastAsia="TimesNewRomanPSMT"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3B047B" w:rsidRPr="0018200D" w:rsidRDefault="003B047B" w:rsidP="003B047B">
      <w:pPr>
        <w:widowControl w:val="0"/>
        <w:autoSpaceDE w:val="0"/>
        <w:spacing w:after="5"/>
        <w:ind w:left="5"/>
        <w:jc w:val="center"/>
        <w:rPr>
          <w:rFonts w:eastAsia="TimesNewRomanPSMT"/>
          <w:color w:val="000000"/>
          <w:sz w:val="24"/>
          <w:szCs w:val="24"/>
          <w:lang w:eastAsia="zh-CN"/>
        </w:rPr>
      </w:pPr>
    </w:p>
    <w:p w:rsidR="003B047B" w:rsidRPr="0018200D" w:rsidRDefault="003B047B" w:rsidP="003B047B">
      <w:pPr>
        <w:widowControl w:val="0"/>
        <w:autoSpaceDE w:val="0"/>
        <w:spacing w:after="5" w:line="360" w:lineRule="auto"/>
        <w:ind w:left="5"/>
        <w:jc w:val="center"/>
        <w:rPr>
          <w:b/>
          <w:color w:val="000000"/>
          <w:sz w:val="24"/>
          <w:szCs w:val="24"/>
          <w:lang w:val="en-US" w:eastAsia="en-US"/>
        </w:rPr>
      </w:pPr>
    </w:p>
    <w:p w:rsidR="003B047B" w:rsidRPr="0018200D" w:rsidRDefault="003B047B" w:rsidP="003B047B">
      <w:pPr>
        <w:widowControl w:val="0"/>
        <w:autoSpaceDE w:val="0"/>
        <w:spacing w:after="5" w:line="360" w:lineRule="auto"/>
        <w:ind w:left="5"/>
        <w:jc w:val="center"/>
        <w:rPr>
          <w:b/>
          <w:color w:val="000000"/>
          <w:sz w:val="24"/>
          <w:szCs w:val="24"/>
          <w:lang w:eastAsia="en-US"/>
        </w:rPr>
      </w:pPr>
      <w:r w:rsidRPr="0018200D">
        <w:rPr>
          <w:b/>
          <w:color w:val="000000"/>
          <w:sz w:val="24"/>
          <w:szCs w:val="24"/>
          <w:lang w:eastAsia="en-US"/>
        </w:rPr>
        <w:t xml:space="preserve">РАБОЧАЯ ПРОГРАММА ДИСЦИПЛИНЫ </w:t>
      </w:r>
    </w:p>
    <w:p w:rsidR="007475FB" w:rsidRPr="009B28A8" w:rsidRDefault="007475FB" w:rsidP="005E1B20">
      <w:pPr>
        <w:jc w:val="center"/>
        <w:rPr>
          <w:sz w:val="28"/>
          <w:szCs w:val="28"/>
        </w:rPr>
      </w:pPr>
    </w:p>
    <w:p w:rsidR="007475FB" w:rsidRPr="009B28A8" w:rsidRDefault="007475FB" w:rsidP="005E1B20">
      <w:pPr>
        <w:jc w:val="center"/>
        <w:rPr>
          <w:b/>
          <w:bCs/>
          <w:sz w:val="28"/>
          <w:szCs w:val="28"/>
        </w:rPr>
      </w:pPr>
      <w:r w:rsidRPr="005943D6">
        <w:rPr>
          <w:b/>
          <w:bCs/>
          <w:sz w:val="28"/>
          <w:szCs w:val="28"/>
        </w:rPr>
        <w:t xml:space="preserve"> </w:t>
      </w:r>
      <w:r w:rsidR="005943D6" w:rsidRPr="005943D6">
        <w:rPr>
          <w:b/>
          <w:sz w:val="24"/>
          <w:szCs w:val="24"/>
        </w:rPr>
        <w:t>Б1.В.1</w:t>
      </w:r>
      <w:r w:rsidR="000E3268">
        <w:rPr>
          <w:b/>
          <w:sz w:val="24"/>
          <w:szCs w:val="24"/>
        </w:rPr>
        <w:t>2</w:t>
      </w:r>
      <w:r w:rsidR="005943D6" w:rsidRPr="009B28A8">
        <w:rPr>
          <w:b/>
          <w:bCs/>
          <w:sz w:val="28"/>
          <w:szCs w:val="28"/>
        </w:rPr>
        <w:t xml:space="preserve"> </w:t>
      </w:r>
      <w:r w:rsidRPr="009B28A8">
        <w:rPr>
          <w:b/>
          <w:bCs/>
          <w:sz w:val="28"/>
          <w:szCs w:val="28"/>
        </w:rPr>
        <w:t>«Электроснабжение»</w:t>
      </w:r>
    </w:p>
    <w:p w:rsidR="007475FB" w:rsidRPr="009B28A8" w:rsidRDefault="007475FB" w:rsidP="005E1B20">
      <w:pPr>
        <w:jc w:val="center"/>
        <w:rPr>
          <w:sz w:val="28"/>
          <w:szCs w:val="28"/>
        </w:rPr>
      </w:pPr>
    </w:p>
    <w:p w:rsidR="005943D6" w:rsidRPr="003D203F" w:rsidRDefault="005943D6" w:rsidP="005943D6">
      <w:pPr>
        <w:widowControl w:val="0"/>
        <w:numPr>
          <w:ilvl w:val="0"/>
          <w:numId w:val="2"/>
        </w:numPr>
        <w:spacing w:line="360" w:lineRule="auto"/>
        <w:jc w:val="center"/>
        <w:rPr>
          <w:sz w:val="26"/>
          <w:szCs w:val="26"/>
        </w:rPr>
      </w:pPr>
      <w:r w:rsidRPr="003D203F">
        <w:rPr>
          <w:sz w:val="26"/>
          <w:szCs w:val="26"/>
        </w:rPr>
        <w:t>Направлени</w:t>
      </w:r>
      <w:r>
        <w:rPr>
          <w:sz w:val="26"/>
          <w:szCs w:val="26"/>
        </w:rPr>
        <w:t>е</w:t>
      </w:r>
      <w:r w:rsidRPr="003D203F">
        <w:rPr>
          <w:sz w:val="26"/>
          <w:szCs w:val="26"/>
        </w:rPr>
        <w:t xml:space="preserve"> подготовки</w:t>
      </w:r>
    </w:p>
    <w:p w:rsidR="005943D6" w:rsidRDefault="005943D6" w:rsidP="005943D6">
      <w:pPr>
        <w:widowControl w:val="0"/>
        <w:numPr>
          <w:ilvl w:val="0"/>
          <w:numId w:val="2"/>
        </w:num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13</w:t>
      </w:r>
      <w:r w:rsidRPr="003D203F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3D203F">
        <w:rPr>
          <w:sz w:val="26"/>
          <w:szCs w:val="26"/>
        </w:rPr>
        <w:t>.0</w:t>
      </w:r>
      <w:r>
        <w:rPr>
          <w:sz w:val="26"/>
          <w:szCs w:val="26"/>
        </w:rPr>
        <w:t>2</w:t>
      </w:r>
      <w:r w:rsidRPr="003D203F">
        <w:rPr>
          <w:sz w:val="26"/>
          <w:szCs w:val="26"/>
        </w:rPr>
        <w:t xml:space="preserve"> </w:t>
      </w:r>
      <w:r w:rsidRPr="007D4460">
        <w:rPr>
          <w:sz w:val="26"/>
          <w:szCs w:val="26"/>
        </w:rPr>
        <w:t>Электроэнергетика и электротехника</w:t>
      </w:r>
    </w:p>
    <w:p w:rsidR="000E3268" w:rsidRPr="0018200D" w:rsidRDefault="000E3268" w:rsidP="000E3268">
      <w:pPr>
        <w:widowControl w:val="0"/>
        <w:ind w:left="5"/>
        <w:jc w:val="center"/>
        <w:rPr>
          <w:b/>
          <w:color w:val="000000"/>
          <w:sz w:val="24"/>
          <w:szCs w:val="24"/>
        </w:rPr>
      </w:pPr>
      <w:r w:rsidRPr="0018200D">
        <w:rPr>
          <w:color w:val="000000"/>
          <w:sz w:val="24"/>
          <w:szCs w:val="24"/>
        </w:rPr>
        <w:t>Направленность (профиль) подготовки</w:t>
      </w:r>
    </w:p>
    <w:p w:rsidR="000E3268" w:rsidRPr="0018200D" w:rsidRDefault="000E3268" w:rsidP="000E3268">
      <w:pPr>
        <w:widowControl w:val="0"/>
        <w:ind w:left="5"/>
        <w:jc w:val="center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Электроснабжение</w:t>
      </w:r>
    </w:p>
    <w:p w:rsidR="000E3268" w:rsidRDefault="000E3268" w:rsidP="000E3268">
      <w:pPr>
        <w:widowControl w:val="0"/>
        <w:pBdr>
          <w:bottom w:val="single" w:sz="12" w:space="2" w:color="auto"/>
        </w:pBdr>
        <w:ind w:left="5"/>
        <w:jc w:val="center"/>
        <w:rPr>
          <w:color w:val="000000"/>
          <w:sz w:val="24"/>
          <w:szCs w:val="24"/>
        </w:rPr>
      </w:pPr>
      <w:r w:rsidRPr="0018200D">
        <w:rPr>
          <w:color w:val="000000"/>
          <w:sz w:val="24"/>
          <w:szCs w:val="24"/>
        </w:rPr>
        <w:t>Уровень подготовки</w:t>
      </w:r>
    </w:p>
    <w:p w:rsidR="000E3268" w:rsidRDefault="000E3268" w:rsidP="000E3268">
      <w:pPr>
        <w:widowControl w:val="0"/>
        <w:pBdr>
          <w:bottom w:val="single" w:sz="12" w:space="2" w:color="auto"/>
        </w:pBdr>
        <w:ind w:left="5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Высшее образование</w:t>
      </w:r>
    </w:p>
    <w:p w:rsidR="000E3268" w:rsidRDefault="000E3268" w:rsidP="000E3268">
      <w:pPr>
        <w:widowControl w:val="0"/>
        <w:pBdr>
          <w:bottom w:val="single" w:sz="12" w:space="2" w:color="auto"/>
        </w:pBdr>
        <w:ind w:left="5"/>
        <w:jc w:val="center"/>
        <w:rPr>
          <w:color w:val="000000"/>
          <w:sz w:val="24"/>
          <w:szCs w:val="24"/>
        </w:rPr>
      </w:pPr>
    </w:p>
    <w:p w:rsidR="005943D6" w:rsidRPr="003D203F" w:rsidRDefault="005943D6" w:rsidP="000E3268">
      <w:pPr>
        <w:widowControl w:val="0"/>
        <w:pBdr>
          <w:bottom w:val="single" w:sz="12" w:space="2" w:color="auto"/>
        </w:pBdr>
        <w:ind w:left="5"/>
        <w:jc w:val="center"/>
        <w:rPr>
          <w:rFonts w:eastAsia="TimesNewRomanPSMT"/>
          <w:sz w:val="26"/>
          <w:szCs w:val="26"/>
        </w:rPr>
      </w:pPr>
      <w:r w:rsidRPr="003D203F">
        <w:rPr>
          <w:sz w:val="26"/>
          <w:szCs w:val="26"/>
        </w:rPr>
        <w:t xml:space="preserve">Квалификация (степень) выпускника — </w:t>
      </w:r>
      <w:r>
        <w:rPr>
          <w:sz w:val="26"/>
          <w:szCs w:val="26"/>
        </w:rPr>
        <w:t>бакалавр</w:t>
      </w:r>
    </w:p>
    <w:p w:rsidR="005943D6" w:rsidRPr="000E3268" w:rsidRDefault="005943D6" w:rsidP="005943D6">
      <w:pPr>
        <w:widowControl w:val="0"/>
        <w:numPr>
          <w:ilvl w:val="0"/>
          <w:numId w:val="2"/>
        </w:numPr>
        <w:spacing w:line="300" w:lineRule="auto"/>
        <w:jc w:val="center"/>
        <w:rPr>
          <w:sz w:val="26"/>
          <w:szCs w:val="26"/>
        </w:rPr>
      </w:pPr>
      <w:r w:rsidRPr="000E3268">
        <w:rPr>
          <w:rFonts w:eastAsia="TimesNewRomanPSMT"/>
          <w:sz w:val="26"/>
          <w:szCs w:val="26"/>
        </w:rPr>
        <w:t>Форма обучения — очная, заочная</w:t>
      </w:r>
    </w:p>
    <w:p w:rsidR="005943D6" w:rsidRDefault="005943D6" w:rsidP="005943D6">
      <w:pPr>
        <w:widowControl w:val="0"/>
        <w:numPr>
          <w:ilvl w:val="0"/>
          <w:numId w:val="2"/>
        </w:numPr>
        <w:spacing w:line="300" w:lineRule="auto"/>
        <w:jc w:val="center"/>
        <w:rPr>
          <w:sz w:val="26"/>
          <w:szCs w:val="26"/>
        </w:rPr>
      </w:pPr>
    </w:p>
    <w:p w:rsidR="005943D6" w:rsidRDefault="005943D6" w:rsidP="005943D6">
      <w:pPr>
        <w:widowControl w:val="0"/>
        <w:numPr>
          <w:ilvl w:val="0"/>
          <w:numId w:val="2"/>
        </w:numPr>
        <w:spacing w:line="300" w:lineRule="auto"/>
        <w:jc w:val="center"/>
        <w:rPr>
          <w:sz w:val="26"/>
          <w:szCs w:val="26"/>
        </w:rPr>
      </w:pPr>
    </w:p>
    <w:p w:rsidR="005943D6" w:rsidRDefault="005943D6" w:rsidP="000E3268">
      <w:pPr>
        <w:widowControl w:val="0"/>
        <w:spacing w:line="300" w:lineRule="auto"/>
        <w:jc w:val="center"/>
        <w:rPr>
          <w:sz w:val="26"/>
          <w:szCs w:val="26"/>
        </w:rPr>
      </w:pPr>
    </w:p>
    <w:p w:rsidR="000E3268" w:rsidRDefault="000E3268" w:rsidP="000E3268">
      <w:pPr>
        <w:widowControl w:val="0"/>
        <w:spacing w:line="300" w:lineRule="auto"/>
        <w:jc w:val="center"/>
        <w:rPr>
          <w:sz w:val="26"/>
          <w:szCs w:val="26"/>
        </w:rPr>
      </w:pPr>
    </w:p>
    <w:p w:rsidR="000E3268" w:rsidRDefault="000E3268" w:rsidP="000E3268">
      <w:pPr>
        <w:widowControl w:val="0"/>
        <w:spacing w:line="300" w:lineRule="auto"/>
        <w:jc w:val="center"/>
        <w:rPr>
          <w:sz w:val="26"/>
          <w:szCs w:val="26"/>
        </w:rPr>
      </w:pPr>
    </w:p>
    <w:p w:rsidR="000E3268" w:rsidRDefault="000E3268" w:rsidP="000E3268">
      <w:pPr>
        <w:widowControl w:val="0"/>
        <w:spacing w:line="300" w:lineRule="auto"/>
        <w:jc w:val="center"/>
        <w:rPr>
          <w:sz w:val="26"/>
          <w:szCs w:val="26"/>
        </w:rPr>
      </w:pPr>
    </w:p>
    <w:p w:rsidR="000E3268" w:rsidRDefault="000E3268" w:rsidP="000E3268">
      <w:pPr>
        <w:widowControl w:val="0"/>
        <w:spacing w:line="300" w:lineRule="auto"/>
        <w:jc w:val="center"/>
        <w:rPr>
          <w:sz w:val="26"/>
          <w:szCs w:val="26"/>
        </w:rPr>
      </w:pPr>
    </w:p>
    <w:p w:rsidR="000E3268" w:rsidRDefault="000E3268" w:rsidP="000E3268">
      <w:pPr>
        <w:widowControl w:val="0"/>
        <w:spacing w:line="300" w:lineRule="auto"/>
        <w:jc w:val="center"/>
        <w:rPr>
          <w:sz w:val="26"/>
          <w:szCs w:val="26"/>
        </w:rPr>
      </w:pPr>
    </w:p>
    <w:p w:rsidR="000E3268" w:rsidRDefault="000E3268" w:rsidP="000E3268">
      <w:pPr>
        <w:widowControl w:val="0"/>
        <w:spacing w:line="300" w:lineRule="auto"/>
        <w:jc w:val="center"/>
        <w:rPr>
          <w:sz w:val="26"/>
          <w:szCs w:val="26"/>
        </w:rPr>
      </w:pPr>
    </w:p>
    <w:p w:rsidR="000E3268" w:rsidRPr="003D203F" w:rsidRDefault="000E3268" w:rsidP="000E3268">
      <w:pPr>
        <w:widowControl w:val="0"/>
        <w:spacing w:line="300" w:lineRule="auto"/>
        <w:jc w:val="center"/>
        <w:rPr>
          <w:sz w:val="26"/>
          <w:szCs w:val="26"/>
        </w:rPr>
      </w:pPr>
    </w:p>
    <w:p w:rsidR="005943D6" w:rsidRPr="003D203F" w:rsidRDefault="005943D6" w:rsidP="005943D6">
      <w:pPr>
        <w:widowControl w:val="0"/>
        <w:numPr>
          <w:ilvl w:val="0"/>
          <w:numId w:val="2"/>
        </w:numPr>
        <w:spacing w:line="300" w:lineRule="auto"/>
        <w:jc w:val="center"/>
        <w:rPr>
          <w:sz w:val="26"/>
          <w:szCs w:val="26"/>
        </w:rPr>
      </w:pPr>
      <w:r w:rsidRPr="003D203F">
        <w:rPr>
          <w:rFonts w:eastAsia="TimesNewRomanPSMT"/>
          <w:sz w:val="26"/>
          <w:szCs w:val="26"/>
        </w:rPr>
        <w:t>Рязань 20</w:t>
      </w:r>
      <w:r w:rsidR="00114226">
        <w:rPr>
          <w:rFonts w:eastAsia="TimesNewRomanPSMT"/>
          <w:sz w:val="26"/>
          <w:szCs w:val="26"/>
        </w:rPr>
        <w:t>2</w:t>
      </w:r>
      <w:r w:rsidRPr="003D203F">
        <w:rPr>
          <w:rFonts w:eastAsia="TimesNewRomanPSMT"/>
          <w:sz w:val="26"/>
          <w:szCs w:val="26"/>
        </w:rPr>
        <w:t>1 г.</w:t>
      </w:r>
    </w:p>
    <w:p w:rsidR="000E3268" w:rsidRDefault="000E3268" w:rsidP="00C65ACB">
      <w:pPr>
        <w:jc w:val="center"/>
        <w:rPr>
          <w:b/>
          <w:bCs/>
          <w:sz w:val="28"/>
          <w:szCs w:val="28"/>
        </w:rPr>
      </w:pPr>
    </w:p>
    <w:p w:rsidR="000E3268" w:rsidRDefault="000E3268" w:rsidP="00C65ACB">
      <w:pPr>
        <w:jc w:val="center"/>
        <w:rPr>
          <w:b/>
          <w:bCs/>
          <w:sz w:val="28"/>
          <w:szCs w:val="28"/>
        </w:rPr>
      </w:pPr>
    </w:p>
    <w:p w:rsidR="000E3268" w:rsidRPr="0018200D" w:rsidRDefault="000E3268" w:rsidP="000E3268">
      <w:pPr>
        <w:jc w:val="center"/>
        <w:rPr>
          <w:rFonts w:eastAsia="Arial Unicode MS"/>
          <w:sz w:val="24"/>
          <w:szCs w:val="24"/>
        </w:rPr>
      </w:pPr>
      <w:r w:rsidRPr="0018200D">
        <w:rPr>
          <w:rFonts w:eastAsia="Arial Unicode MS"/>
          <w:sz w:val="24"/>
          <w:szCs w:val="24"/>
        </w:rPr>
        <w:t>ЛИСТ СОГЛАСОВАНИЙ</w:t>
      </w:r>
    </w:p>
    <w:p w:rsidR="000E3268" w:rsidRPr="0018200D" w:rsidRDefault="000E3268" w:rsidP="000E3268">
      <w:pPr>
        <w:jc w:val="center"/>
        <w:rPr>
          <w:rFonts w:eastAsia="Arial Unicode MS"/>
          <w:sz w:val="24"/>
          <w:szCs w:val="24"/>
        </w:rPr>
      </w:pPr>
    </w:p>
    <w:p w:rsidR="000E3268" w:rsidRPr="0018200D" w:rsidRDefault="000E3268" w:rsidP="000E3268">
      <w:pPr>
        <w:suppressAutoHyphens/>
        <w:jc w:val="both"/>
        <w:rPr>
          <w:rFonts w:eastAsia="Arial Unicode MS"/>
          <w:sz w:val="24"/>
          <w:szCs w:val="24"/>
        </w:rPr>
      </w:pPr>
      <w:r w:rsidRPr="0018200D">
        <w:rPr>
          <w:rFonts w:eastAsia="Arial Unicode MS"/>
          <w:sz w:val="24"/>
          <w:szCs w:val="24"/>
        </w:rPr>
        <w:t>Рабочая программа составлена с учетом требований федерального государственного образовательного стандарта высшего образования по направлению подготовки (специальности) ___</w:t>
      </w:r>
      <w:r>
        <w:rPr>
          <w:rFonts w:eastAsia="Arial Unicode MS"/>
          <w:sz w:val="24"/>
          <w:szCs w:val="24"/>
        </w:rPr>
        <w:t>13.03.02 «Электроэнергетика и электротехника</w:t>
      </w:r>
      <w:r w:rsidRPr="0018200D">
        <w:rPr>
          <w:rFonts w:eastAsia="Arial Unicode MS"/>
          <w:sz w:val="24"/>
          <w:szCs w:val="24"/>
        </w:rPr>
        <w:t xml:space="preserve">, </w:t>
      </w:r>
    </w:p>
    <w:p w:rsidR="000E3268" w:rsidRPr="0018200D" w:rsidRDefault="000E3268" w:rsidP="000E3268">
      <w:pPr>
        <w:suppressAutoHyphens/>
        <w:jc w:val="both"/>
        <w:rPr>
          <w:rFonts w:eastAsia="Arial Unicode MS"/>
          <w:sz w:val="24"/>
          <w:szCs w:val="24"/>
        </w:rPr>
      </w:pPr>
      <w:r w:rsidRPr="0018200D">
        <w:rPr>
          <w:rFonts w:eastAsia="Arial Unicode MS"/>
          <w:sz w:val="24"/>
          <w:szCs w:val="24"/>
        </w:rPr>
        <w:t xml:space="preserve">утвержденного </w:t>
      </w:r>
      <w:r w:rsidR="00C918D0" w:rsidRPr="00C918D0">
        <w:rPr>
          <w:color w:val="22272F"/>
          <w:sz w:val="24"/>
          <w:szCs w:val="24"/>
        </w:rPr>
        <w:t>28 февраля 2018 г. N 144</w:t>
      </w:r>
      <w:r w:rsidRPr="0018200D">
        <w:rPr>
          <w:rFonts w:eastAsia="Arial Unicode MS"/>
          <w:sz w:val="24"/>
          <w:szCs w:val="24"/>
        </w:rPr>
        <w:t>___________________________________________</w:t>
      </w:r>
    </w:p>
    <w:p w:rsidR="000E3268" w:rsidRPr="0018200D" w:rsidRDefault="000E3268" w:rsidP="000E3268">
      <w:pPr>
        <w:suppressAutoHyphens/>
        <w:jc w:val="both"/>
        <w:rPr>
          <w:rFonts w:eastAsia="Arial Unicode MS"/>
          <w:sz w:val="24"/>
          <w:szCs w:val="24"/>
        </w:rPr>
      </w:pPr>
      <w:r w:rsidRPr="0018200D">
        <w:rPr>
          <w:rFonts w:eastAsia="Arial Unicode MS"/>
          <w:sz w:val="24"/>
          <w:szCs w:val="24"/>
        </w:rPr>
        <w:t>(дата утверждения ФГОС ВО)</w:t>
      </w:r>
    </w:p>
    <w:p w:rsidR="000E3268" w:rsidRPr="0018200D" w:rsidRDefault="000E3268" w:rsidP="000E3268">
      <w:pPr>
        <w:suppressAutoHyphens/>
        <w:jc w:val="both"/>
        <w:rPr>
          <w:rFonts w:eastAsia="Arial Unicode MS"/>
          <w:sz w:val="24"/>
          <w:szCs w:val="24"/>
        </w:rPr>
      </w:pPr>
    </w:p>
    <w:p w:rsidR="000E3268" w:rsidRPr="0018200D" w:rsidRDefault="000E3268" w:rsidP="000E3268">
      <w:pPr>
        <w:suppressAutoHyphens/>
        <w:jc w:val="both"/>
        <w:rPr>
          <w:rFonts w:eastAsia="Arial Unicode MS"/>
          <w:sz w:val="24"/>
          <w:szCs w:val="24"/>
        </w:rPr>
      </w:pPr>
      <w:r w:rsidRPr="0018200D">
        <w:rPr>
          <w:rFonts w:eastAsia="Arial Unicode MS"/>
          <w:sz w:val="24"/>
          <w:szCs w:val="24"/>
        </w:rPr>
        <w:t xml:space="preserve">Разработчики     </w:t>
      </w:r>
      <w:r w:rsidR="00C918D0">
        <w:rPr>
          <w:rFonts w:eastAsia="Arial Unicode MS"/>
          <w:sz w:val="24"/>
          <w:szCs w:val="24"/>
        </w:rPr>
        <w:t xml:space="preserve">профессор кафедры ПЭл </w:t>
      </w:r>
      <w:r w:rsidRPr="0018200D">
        <w:rPr>
          <w:rFonts w:eastAsia="Arial Unicode MS"/>
          <w:sz w:val="24"/>
          <w:szCs w:val="24"/>
        </w:rPr>
        <w:t xml:space="preserve">_____________________________________________ </w:t>
      </w:r>
    </w:p>
    <w:p w:rsidR="000E3268" w:rsidRPr="0018200D" w:rsidRDefault="000E3268" w:rsidP="000E3268">
      <w:pPr>
        <w:suppressAutoHyphens/>
        <w:jc w:val="both"/>
        <w:rPr>
          <w:rFonts w:eastAsia="Arial Unicode MS"/>
          <w:sz w:val="24"/>
          <w:szCs w:val="24"/>
        </w:rPr>
      </w:pPr>
      <w:r w:rsidRPr="0018200D">
        <w:rPr>
          <w:rFonts w:eastAsia="Arial Unicode MS"/>
          <w:sz w:val="24"/>
          <w:szCs w:val="24"/>
        </w:rPr>
        <w:t>(должность, кафедра)</w:t>
      </w:r>
    </w:p>
    <w:p w:rsidR="000E3268" w:rsidRPr="0018200D" w:rsidRDefault="000E3268" w:rsidP="000E3268">
      <w:pPr>
        <w:suppressAutoHyphens/>
        <w:jc w:val="both"/>
        <w:rPr>
          <w:rFonts w:eastAsia="Arial Unicode MS"/>
          <w:sz w:val="24"/>
          <w:szCs w:val="24"/>
        </w:rPr>
      </w:pPr>
    </w:p>
    <w:p w:rsidR="000E3268" w:rsidRPr="0018200D" w:rsidRDefault="000E3268" w:rsidP="000E3268">
      <w:pPr>
        <w:suppressAutoHyphens/>
        <w:jc w:val="both"/>
        <w:rPr>
          <w:rFonts w:eastAsia="Arial Unicode MS"/>
          <w:sz w:val="24"/>
          <w:szCs w:val="24"/>
        </w:rPr>
      </w:pPr>
      <w:r w:rsidRPr="0018200D">
        <w:rPr>
          <w:rFonts w:eastAsia="Arial Unicode MS"/>
          <w:sz w:val="24"/>
          <w:szCs w:val="24"/>
        </w:rPr>
        <w:t>_____________________</w:t>
      </w:r>
      <w:r w:rsidR="00C918D0">
        <w:rPr>
          <w:rFonts w:eastAsia="Arial Unicode MS"/>
          <w:sz w:val="24"/>
          <w:szCs w:val="24"/>
        </w:rPr>
        <w:t>Васильева Т.Н.</w:t>
      </w:r>
      <w:r w:rsidRPr="0018200D">
        <w:rPr>
          <w:rFonts w:eastAsia="Arial Unicode MS"/>
          <w:sz w:val="24"/>
          <w:szCs w:val="24"/>
        </w:rPr>
        <w:t>_______________________________________________</w:t>
      </w:r>
    </w:p>
    <w:p w:rsidR="000E3268" w:rsidRPr="0018200D" w:rsidRDefault="000E3268" w:rsidP="000E3268">
      <w:pPr>
        <w:suppressAutoHyphens/>
        <w:jc w:val="both"/>
        <w:rPr>
          <w:rFonts w:eastAsia="Arial Unicode MS"/>
          <w:sz w:val="24"/>
          <w:szCs w:val="24"/>
        </w:rPr>
      </w:pPr>
      <w:r w:rsidRPr="0018200D">
        <w:rPr>
          <w:rFonts w:eastAsia="Arial Unicode MS"/>
          <w:sz w:val="24"/>
          <w:szCs w:val="24"/>
        </w:rPr>
        <w:t xml:space="preserve">                   (подпись)</w:t>
      </w:r>
      <w:r w:rsidRPr="0018200D">
        <w:rPr>
          <w:rFonts w:eastAsia="Arial Unicode MS"/>
          <w:sz w:val="24"/>
          <w:szCs w:val="24"/>
        </w:rPr>
        <w:tab/>
        <w:t>(Ф.И.О.)</w:t>
      </w:r>
    </w:p>
    <w:p w:rsidR="000E3268" w:rsidRPr="0018200D" w:rsidRDefault="000E3268" w:rsidP="000E3268">
      <w:pPr>
        <w:suppressAutoHyphens/>
        <w:jc w:val="both"/>
        <w:rPr>
          <w:rFonts w:eastAsia="Arial Unicode MS"/>
          <w:sz w:val="24"/>
          <w:szCs w:val="24"/>
        </w:rPr>
      </w:pPr>
    </w:p>
    <w:p w:rsidR="000E3268" w:rsidRPr="0018200D" w:rsidRDefault="000E3268" w:rsidP="000E3268">
      <w:pPr>
        <w:suppressAutoHyphens/>
        <w:jc w:val="both"/>
        <w:rPr>
          <w:rFonts w:eastAsia="Arial Unicode MS"/>
          <w:sz w:val="24"/>
          <w:szCs w:val="24"/>
        </w:rPr>
      </w:pPr>
    </w:p>
    <w:p w:rsidR="000E3268" w:rsidRPr="0018200D" w:rsidRDefault="000E3268" w:rsidP="000E3268">
      <w:pPr>
        <w:suppressAutoHyphens/>
        <w:jc w:val="both"/>
        <w:rPr>
          <w:rFonts w:eastAsia="Arial Unicode MS"/>
          <w:sz w:val="24"/>
          <w:szCs w:val="24"/>
        </w:rPr>
      </w:pPr>
      <w:r w:rsidRPr="0018200D">
        <w:rPr>
          <w:rFonts w:eastAsia="Arial Unicode MS"/>
          <w:sz w:val="24"/>
          <w:szCs w:val="24"/>
        </w:rPr>
        <w:t>Рассмотрена и утверждена на заседании кафедры «___» ________ 20</w:t>
      </w:r>
      <w:r w:rsidR="00114226">
        <w:rPr>
          <w:rFonts w:eastAsia="Arial Unicode MS"/>
          <w:sz w:val="24"/>
          <w:szCs w:val="24"/>
        </w:rPr>
        <w:t>2</w:t>
      </w:r>
      <w:r w:rsidR="00C918D0">
        <w:rPr>
          <w:rFonts w:eastAsia="Arial Unicode MS"/>
          <w:sz w:val="24"/>
          <w:szCs w:val="24"/>
        </w:rPr>
        <w:t>1</w:t>
      </w:r>
      <w:r w:rsidRPr="0018200D">
        <w:rPr>
          <w:rFonts w:eastAsia="Arial Unicode MS"/>
          <w:sz w:val="24"/>
          <w:szCs w:val="24"/>
        </w:rPr>
        <w:t>_ г., протокол № _____</w:t>
      </w:r>
    </w:p>
    <w:p w:rsidR="000E3268" w:rsidRPr="0018200D" w:rsidRDefault="000E3268" w:rsidP="000E3268">
      <w:pPr>
        <w:suppressAutoHyphens/>
        <w:jc w:val="both"/>
        <w:rPr>
          <w:rFonts w:eastAsia="Arial Unicode MS"/>
          <w:sz w:val="24"/>
          <w:szCs w:val="24"/>
        </w:rPr>
      </w:pPr>
    </w:p>
    <w:p w:rsidR="000E3268" w:rsidRPr="0018200D" w:rsidRDefault="000E3268" w:rsidP="000E3268">
      <w:pPr>
        <w:suppressAutoHyphens/>
        <w:jc w:val="both"/>
        <w:rPr>
          <w:rFonts w:eastAsia="Arial Unicode MS"/>
          <w:sz w:val="24"/>
          <w:szCs w:val="24"/>
        </w:rPr>
      </w:pPr>
      <w:r w:rsidRPr="0018200D">
        <w:rPr>
          <w:rFonts w:eastAsia="Arial Unicode MS"/>
          <w:sz w:val="24"/>
          <w:szCs w:val="24"/>
        </w:rPr>
        <w:tab/>
      </w:r>
    </w:p>
    <w:p w:rsidR="000E3268" w:rsidRPr="0018200D" w:rsidRDefault="000E3268" w:rsidP="000E3268">
      <w:pPr>
        <w:suppressAutoHyphens/>
        <w:jc w:val="both"/>
        <w:rPr>
          <w:rFonts w:eastAsia="Arial Unicode MS"/>
          <w:sz w:val="24"/>
          <w:szCs w:val="24"/>
        </w:rPr>
      </w:pPr>
      <w:r w:rsidRPr="0018200D">
        <w:rPr>
          <w:rFonts w:eastAsia="Arial Unicode MS"/>
          <w:sz w:val="24"/>
          <w:szCs w:val="24"/>
        </w:rPr>
        <w:t>Заведующий  кафедрой</w:t>
      </w:r>
      <w:r w:rsidR="00C918D0">
        <w:rPr>
          <w:rFonts w:eastAsia="Arial Unicode MS"/>
          <w:sz w:val="24"/>
          <w:szCs w:val="24"/>
        </w:rPr>
        <w:t xml:space="preserve"> ПЭл</w:t>
      </w:r>
      <w:r w:rsidRPr="0018200D">
        <w:rPr>
          <w:rFonts w:eastAsia="Arial Unicode MS"/>
          <w:sz w:val="24"/>
          <w:szCs w:val="24"/>
        </w:rPr>
        <w:t xml:space="preserve">_______________________________________________________ </w:t>
      </w:r>
    </w:p>
    <w:p w:rsidR="000E3268" w:rsidRPr="0018200D" w:rsidRDefault="000E3268" w:rsidP="000E3268">
      <w:pPr>
        <w:suppressAutoHyphens/>
        <w:jc w:val="both"/>
        <w:rPr>
          <w:rFonts w:eastAsia="Arial Unicode MS"/>
          <w:sz w:val="24"/>
          <w:szCs w:val="24"/>
        </w:rPr>
      </w:pPr>
      <w:r w:rsidRPr="0018200D">
        <w:rPr>
          <w:rFonts w:eastAsia="Arial Unicode MS"/>
          <w:sz w:val="24"/>
          <w:szCs w:val="24"/>
        </w:rPr>
        <w:t xml:space="preserve">( кафедра)                                                  </w:t>
      </w:r>
    </w:p>
    <w:p w:rsidR="000E3268" w:rsidRPr="0018200D" w:rsidRDefault="000E3268" w:rsidP="000E3268">
      <w:pPr>
        <w:suppressAutoHyphens/>
        <w:jc w:val="both"/>
        <w:rPr>
          <w:rFonts w:eastAsia="Arial Unicode MS"/>
          <w:sz w:val="24"/>
          <w:szCs w:val="24"/>
        </w:rPr>
      </w:pPr>
    </w:p>
    <w:p w:rsidR="000E3268" w:rsidRPr="0018200D" w:rsidRDefault="000E3268" w:rsidP="000E3268">
      <w:pPr>
        <w:suppressAutoHyphens/>
        <w:jc w:val="both"/>
        <w:rPr>
          <w:rFonts w:eastAsia="Arial Unicode MS"/>
          <w:sz w:val="24"/>
          <w:szCs w:val="24"/>
        </w:rPr>
      </w:pPr>
      <w:r w:rsidRPr="0018200D">
        <w:rPr>
          <w:rFonts w:eastAsia="Arial Unicode MS"/>
          <w:sz w:val="24"/>
          <w:szCs w:val="24"/>
        </w:rPr>
        <w:t>______________________</w:t>
      </w:r>
      <w:r w:rsidR="00C918D0">
        <w:rPr>
          <w:rFonts w:eastAsia="Arial Unicode MS"/>
          <w:sz w:val="24"/>
          <w:szCs w:val="24"/>
        </w:rPr>
        <w:t>Круглов С.А.</w:t>
      </w:r>
      <w:r w:rsidRPr="0018200D">
        <w:rPr>
          <w:rFonts w:eastAsia="Arial Unicode MS"/>
          <w:sz w:val="24"/>
          <w:szCs w:val="24"/>
        </w:rPr>
        <w:t>__________________________________________________</w:t>
      </w:r>
    </w:p>
    <w:p w:rsidR="000E3268" w:rsidRPr="0018200D" w:rsidRDefault="000E3268" w:rsidP="000E3268">
      <w:pPr>
        <w:suppressAutoHyphens/>
        <w:jc w:val="both"/>
        <w:rPr>
          <w:rFonts w:eastAsia="Arial Unicode MS"/>
          <w:sz w:val="24"/>
          <w:szCs w:val="24"/>
        </w:rPr>
      </w:pPr>
      <w:r w:rsidRPr="0018200D">
        <w:rPr>
          <w:rFonts w:eastAsia="Arial Unicode MS"/>
          <w:sz w:val="24"/>
          <w:szCs w:val="24"/>
        </w:rPr>
        <w:t xml:space="preserve">                   (подпись)</w:t>
      </w:r>
      <w:r w:rsidRPr="0018200D">
        <w:rPr>
          <w:rFonts w:eastAsia="Arial Unicode MS"/>
          <w:sz w:val="24"/>
          <w:szCs w:val="24"/>
        </w:rPr>
        <w:tab/>
        <w:t>(Ф.И.О.)</w:t>
      </w:r>
    </w:p>
    <w:p w:rsidR="000E3268" w:rsidRPr="0018200D" w:rsidRDefault="000E3268" w:rsidP="000E3268">
      <w:pPr>
        <w:suppressAutoHyphens/>
        <w:jc w:val="both"/>
        <w:rPr>
          <w:rFonts w:eastAsia="Arial Unicode MS"/>
          <w:sz w:val="24"/>
          <w:szCs w:val="24"/>
        </w:rPr>
      </w:pPr>
    </w:p>
    <w:p w:rsidR="007475FB" w:rsidRPr="008D5544" w:rsidRDefault="005943D6" w:rsidP="00C65AC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br w:type="page"/>
      </w:r>
      <w:r w:rsidR="007475FB" w:rsidRPr="008D5544">
        <w:rPr>
          <w:b/>
          <w:bCs/>
          <w:sz w:val="24"/>
          <w:szCs w:val="24"/>
        </w:rPr>
        <w:lastRenderedPageBreak/>
        <w:t xml:space="preserve"> </w:t>
      </w:r>
    </w:p>
    <w:p w:rsidR="00FF0C18" w:rsidRPr="008D5544" w:rsidRDefault="007475FB" w:rsidP="00FF0C18">
      <w:pPr>
        <w:suppressAutoHyphens/>
        <w:ind w:firstLine="709"/>
        <w:jc w:val="both"/>
        <w:rPr>
          <w:sz w:val="24"/>
          <w:szCs w:val="24"/>
        </w:rPr>
      </w:pPr>
      <w:r w:rsidRPr="008D5544">
        <w:rPr>
          <w:b/>
          <w:bCs/>
          <w:sz w:val="24"/>
          <w:szCs w:val="24"/>
        </w:rPr>
        <w:t>Целью освоения дисциплины</w:t>
      </w:r>
      <w:r w:rsidRPr="008D5544">
        <w:rPr>
          <w:bCs/>
          <w:sz w:val="24"/>
          <w:szCs w:val="24"/>
        </w:rPr>
        <w:t xml:space="preserve"> является </w:t>
      </w:r>
      <w:r w:rsidR="00FF0C18" w:rsidRPr="008D5544">
        <w:rPr>
          <w:rFonts w:hint="eastAsia"/>
          <w:bCs/>
          <w:sz w:val="24"/>
          <w:szCs w:val="24"/>
        </w:rPr>
        <w:t>приобретение</w:t>
      </w:r>
      <w:r w:rsidR="00FF0C18" w:rsidRPr="008D5544">
        <w:rPr>
          <w:bCs/>
          <w:sz w:val="24"/>
          <w:szCs w:val="24"/>
        </w:rPr>
        <w:t xml:space="preserve"> </w:t>
      </w:r>
      <w:r w:rsidR="00FF0C18" w:rsidRPr="008D5544">
        <w:rPr>
          <w:rFonts w:hint="eastAsia"/>
          <w:bCs/>
          <w:sz w:val="24"/>
          <w:szCs w:val="24"/>
        </w:rPr>
        <w:t>базовых</w:t>
      </w:r>
      <w:r w:rsidR="00FF0C18" w:rsidRPr="008D5544">
        <w:rPr>
          <w:bCs/>
          <w:sz w:val="24"/>
          <w:szCs w:val="24"/>
        </w:rPr>
        <w:t xml:space="preserve"> </w:t>
      </w:r>
      <w:r w:rsidR="00FF0C18" w:rsidRPr="008D5544">
        <w:rPr>
          <w:rFonts w:hint="eastAsia"/>
          <w:bCs/>
          <w:sz w:val="24"/>
          <w:szCs w:val="24"/>
        </w:rPr>
        <w:t>знаний</w:t>
      </w:r>
      <w:r w:rsidR="00FF0C18" w:rsidRPr="008D5544">
        <w:rPr>
          <w:bCs/>
          <w:sz w:val="24"/>
          <w:szCs w:val="24"/>
        </w:rPr>
        <w:t xml:space="preserve"> </w:t>
      </w:r>
      <w:r w:rsidR="00FF0C18" w:rsidRPr="008D5544">
        <w:rPr>
          <w:rFonts w:hint="eastAsia"/>
          <w:bCs/>
          <w:sz w:val="24"/>
          <w:szCs w:val="24"/>
        </w:rPr>
        <w:t>и</w:t>
      </w:r>
      <w:r w:rsidR="00FF0C18" w:rsidRPr="008D5544">
        <w:rPr>
          <w:bCs/>
          <w:sz w:val="24"/>
          <w:szCs w:val="24"/>
        </w:rPr>
        <w:t xml:space="preserve"> </w:t>
      </w:r>
      <w:r w:rsidR="00FF0C18" w:rsidRPr="008D5544">
        <w:rPr>
          <w:rFonts w:hint="eastAsia"/>
          <w:bCs/>
          <w:sz w:val="24"/>
          <w:szCs w:val="24"/>
        </w:rPr>
        <w:t>умений</w:t>
      </w:r>
      <w:r w:rsidR="00FF0C18" w:rsidRPr="008D5544">
        <w:rPr>
          <w:bCs/>
          <w:sz w:val="24"/>
          <w:szCs w:val="24"/>
        </w:rPr>
        <w:t xml:space="preserve"> </w:t>
      </w:r>
      <w:r w:rsidR="00FF0C18" w:rsidRPr="008D5544">
        <w:rPr>
          <w:rFonts w:hint="eastAsia"/>
          <w:bCs/>
          <w:sz w:val="24"/>
          <w:szCs w:val="24"/>
        </w:rPr>
        <w:t>в</w:t>
      </w:r>
      <w:r w:rsidR="00FF0C18" w:rsidRPr="008D5544">
        <w:rPr>
          <w:bCs/>
          <w:sz w:val="24"/>
          <w:szCs w:val="24"/>
        </w:rPr>
        <w:t xml:space="preserve"> </w:t>
      </w:r>
      <w:r w:rsidR="00FF0C18" w:rsidRPr="008D5544">
        <w:rPr>
          <w:rFonts w:hint="eastAsia"/>
          <w:bCs/>
          <w:sz w:val="24"/>
          <w:szCs w:val="24"/>
        </w:rPr>
        <w:t>соответствии</w:t>
      </w:r>
      <w:r w:rsidR="00FF0C18" w:rsidRPr="008D5544">
        <w:rPr>
          <w:bCs/>
          <w:sz w:val="24"/>
          <w:szCs w:val="24"/>
        </w:rPr>
        <w:t xml:space="preserve"> </w:t>
      </w:r>
      <w:r w:rsidR="00FF0C18" w:rsidRPr="008D5544">
        <w:rPr>
          <w:rFonts w:hint="eastAsia"/>
          <w:bCs/>
          <w:sz w:val="24"/>
          <w:szCs w:val="24"/>
        </w:rPr>
        <w:t>с</w:t>
      </w:r>
      <w:r w:rsidR="00FF0C18" w:rsidRPr="008D5544">
        <w:rPr>
          <w:bCs/>
          <w:sz w:val="24"/>
          <w:szCs w:val="24"/>
        </w:rPr>
        <w:t xml:space="preserve"> </w:t>
      </w:r>
      <w:r w:rsidR="00FF0C18" w:rsidRPr="008D5544">
        <w:rPr>
          <w:rFonts w:hint="eastAsia"/>
          <w:bCs/>
          <w:sz w:val="24"/>
          <w:szCs w:val="24"/>
        </w:rPr>
        <w:t>Федеральным</w:t>
      </w:r>
      <w:r w:rsidR="00FF0C18" w:rsidRPr="008D5544">
        <w:rPr>
          <w:bCs/>
          <w:sz w:val="24"/>
          <w:szCs w:val="24"/>
        </w:rPr>
        <w:t xml:space="preserve"> </w:t>
      </w:r>
      <w:r w:rsidR="00FF0C18" w:rsidRPr="008D5544">
        <w:rPr>
          <w:rFonts w:hint="eastAsia"/>
          <w:bCs/>
          <w:sz w:val="24"/>
          <w:szCs w:val="24"/>
        </w:rPr>
        <w:t>государственным</w:t>
      </w:r>
      <w:r w:rsidR="00FF0C18" w:rsidRPr="008D5544">
        <w:rPr>
          <w:bCs/>
          <w:sz w:val="24"/>
          <w:szCs w:val="24"/>
        </w:rPr>
        <w:t xml:space="preserve"> </w:t>
      </w:r>
      <w:r w:rsidR="00FF0C18" w:rsidRPr="008D5544">
        <w:rPr>
          <w:rFonts w:hint="eastAsia"/>
          <w:bCs/>
          <w:sz w:val="24"/>
          <w:szCs w:val="24"/>
        </w:rPr>
        <w:t>образовательным</w:t>
      </w:r>
      <w:r w:rsidR="00FF0C18" w:rsidRPr="008D5544">
        <w:rPr>
          <w:bCs/>
          <w:sz w:val="24"/>
          <w:szCs w:val="24"/>
        </w:rPr>
        <w:t xml:space="preserve"> </w:t>
      </w:r>
      <w:r w:rsidR="00FF0C18" w:rsidRPr="008D5544">
        <w:rPr>
          <w:rFonts w:hint="eastAsia"/>
          <w:bCs/>
          <w:sz w:val="24"/>
          <w:szCs w:val="24"/>
        </w:rPr>
        <w:t>стандартом</w:t>
      </w:r>
      <w:r w:rsidR="00FF0C18" w:rsidRPr="008D5544">
        <w:rPr>
          <w:bCs/>
          <w:sz w:val="24"/>
          <w:szCs w:val="24"/>
        </w:rPr>
        <w:t xml:space="preserve"> и формирование у студентов</w:t>
      </w:r>
      <w:r w:rsidR="00FF0C18" w:rsidRPr="008D5544">
        <w:rPr>
          <w:sz w:val="24"/>
          <w:szCs w:val="24"/>
        </w:rPr>
        <w:t xml:space="preserve"> способности к логическому мышлению, анализу и восприятию информации, воспитание математической культуры, посредством обеспечения этапов формирования компетенций, предусмотренных ФГОС, в части представленных ниже знаний, умений и навыков.</w:t>
      </w:r>
    </w:p>
    <w:p w:rsidR="007475FB" w:rsidRPr="00A06B87" w:rsidRDefault="008D5544" w:rsidP="008D5544">
      <w:pPr>
        <w:pStyle w:val="Default"/>
        <w:ind w:firstLine="709"/>
        <w:jc w:val="both"/>
        <w:rPr>
          <w:bCs/>
        </w:rPr>
      </w:pPr>
      <w:r>
        <w:rPr>
          <w:b/>
          <w:bCs/>
        </w:rPr>
        <w:t>З</w:t>
      </w:r>
      <w:r w:rsidR="007475FB" w:rsidRPr="008D5544">
        <w:rPr>
          <w:b/>
          <w:bCs/>
        </w:rPr>
        <w:t>адачи</w:t>
      </w:r>
      <w:r w:rsidR="007475FB" w:rsidRPr="00A06B87">
        <w:rPr>
          <w:bCs/>
        </w:rPr>
        <w:t>:</w:t>
      </w:r>
    </w:p>
    <w:p w:rsidR="008D5544" w:rsidRPr="008D5544" w:rsidRDefault="008D5544" w:rsidP="008D5544">
      <w:pPr>
        <w:pStyle w:val="Default"/>
        <w:numPr>
          <w:ilvl w:val="0"/>
          <w:numId w:val="2"/>
        </w:numPr>
        <w:ind w:left="0" w:firstLine="567"/>
        <w:jc w:val="both"/>
        <w:rPr>
          <w:bCs/>
          <w:i/>
        </w:rPr>
      </w:pPr>
      <w:r w:rsidRPr="008D5544">
        <w:rPr>
          <w:bCs/>
        </w:rPr>
        <w:t>-</w:t>
      </w:r>
      <w:r w:rsidR="007475FB" w:rsidRPr="008D5544">
        <w:rPr>
          <w:bCs/>
        </w:rPr>
        <w:t xml:space="preserve"> получение знаний о системах электроснабжения городов, промышленных предприятий, сельского хозяйства, транспортных системах и их объектах, </w:t>
      </w:r>
    </w:p>
    <w:p w:rsidR="00306E4F" w:rsidRPr="00306E4F" w:rsidRDefault="00306E4F" w:rsidP="008D5544">
      <w:pPr>
        <w:pStyle w:val="Default"/>
        <w:numPr>
          <w:ilvl w:val="0"/>
          <w:numId w:val="2"/>
        </w:numPr>
        <w:ind w:left="0" w:firstLine="567"/>
        <w:jc w:val="both"/>
        <w:rPr>
          <w:bCs/>
          <w:i/>
        </w:rPr>
      </w:pPr>
      <w:r>
        <w:rPr>
          <w:bCs/>
        </w:rPr>
        <w:t xml:space="preserve">- обучение методам  </w:t>
      </w:r>
      <w:r w:rsidRPr="00195D0E">
        <w:t>расчет</w:t>
      </w:r>
      <w:r>
        <w:t>а</w:t>
      </w:r>
      <w:r w:rsidRPr="00195D0E">
        <w:t xml:space="preserve"> показателей функционирования технологического оборудования и систем технологического оборудования объектов ПД; </w:t>
      </w:r>
      <w:r>
        <w:rPr>
          <w:bCs/>
        </w:rPr>
        <w:t xml:space="preserve"> </w:t>
      </w:r>
    </w:p>
    <w:p w:rsidR="00306E4F" w:rsidRPr="00306E4F" w:rsidRDefault="00306E4F" w:rsidP="00306E4F">
      <w:pPr>
        <w:pStyle w:val="ae"/>
        <w:widowControl w:val="0"/>
        <w:numPr>
          <w:ilvl w:val="0"/>
          <w:numId w:val="2"/>
        </w:numPr>
        <w:suppressAutoHyphens/>
        <w:autoSpaceDE w:val="0"/>
        <w:jc w:val="both"/>
        <w:rPr>
          <w:sz w:val="24"/>
          <w:szCs w:val="24"/>
          <w:lang w:eastAsia="zh-CN"/>
        </w:rPr>
      </w:pPr>
    </w:p>
    <w:p w:rsidR="00306E4F" w:rsidRPr="00306E4F" w:rsidRDefault="00306E4F" w:rsidP="00306E4F">
      <w:pPr>
        <w:pStyle w:val="ae"/>
        <w:widowControl w:val="0"/>
        <w:numPr>
          <w:ilvl w:val="0"/>
          <w:numId w:val="2"/>
        </w:numPr>
        <w:suppressAutoHyphens/>
        <w:autoSpaceDE w:val="0"/>
        <w:jc w:val="both"/>
        <w:rPr>
          <w:sz w:val="24"/>
          <w:szCs w:val="24"/>
          <w:lang w:eastAsia="zh-CN"/>
        </w:rPr>
      </w:pPr>
      <w:r w:rsidRPr="00306E4F">
        <w:rPr>
          <w:b/>
          <w:bCs/>
          <w:sz w:val="24"/>
          <w:szCs w:val="24"/>
          <w:lang w:eastAsia="zh-CN" w:bidi="ru-RU"/>
        </w:rPr>
        <w:t>Перечень основных задач профессиональной</w:t>
      </w:r>
      <w:r w:rsidRPr="00306E4F">
        <w:rPr>
          <w:b/>
          <w:bCs/>
          <w:spacing w:val="-42"/>
          <w:sz w:val="24"/>
          <w:szCs w:val="24"/>
          <w:lang w:eastAsia="zh-CN" w:bidi="ru-RU"/>
        </w:rPr>
        <w:t xml:space="preserve"> </w:t>
      </w:r>
      <w:r w:rsidRPr="00306E4F">
        <w:rPr>
          <w:b/>
          <w:bCs/>
          <w:sz w:val="24"/>
          <w:szCs w:val="24"/>
          <w:lang w:eastAsia="zh-CN" w:bidi="ru-RU"/>
        </w:rPr>
        <w:t>деятельности выпускников (по типам)</w:t>
      </w:r>
    </w:p>
    <w:tbl>
      <w:tblPr>
        <w:tblW w:w="10231" w:type="dxa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8"/>
        <w:gridCol w:w="2410"/>
        <w:gridCol w:w="3118"/>
        <w:gridCol w:w="2395"/>
      </w:tblGrid>
      <w:tr w:rsidR="00306E4F" w:rsidTr="00306E4F">
        <w:trPr>
          <w:trHeight w:val="1532"/>
        </w:trPr>
        <w:tc>
          <w:tcPr>
            <w:tcW w:w="2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06E4F" w:rsidRPr="00121B33" w:rsidRDefault="00306E4F" w:rsidP="00560CF8">
            <w:pPr>
              <w:widowControl w:val="0"/>
              <w:tabs>
                <w:tab w:val="left" w:pos="2166"/>
              </w:tabs>
              <w:autoSpaceDE w:val="0"/>
              <w:spacing w:before="51" w:line="276" w:lineRule="auto"/>
              <w:ind w:left="56" w:right="50"/>
              <w:jc w:val="center"/>
              <w:rPr>
                <w:b/>
              </w:rPr>
            </w:pPr>
            <w:r w:rsidRPr="00121B33">
              <w:rPr>
                <w:rFonts w:eastAsia="Calibri"/>
                <w:b/>
                <w:lang w:bidi="ru-RU"/>
              </w:rPr>
              <w:t>Область професси</w:t>
            </w:r>
            <w:r w:rsidRPr="00121B33">
              <w:rPr>
                <w:rFonts w:eastAsia="Calibri"/>
                <w:b/>
                <w:lang w:bidi="ru-RU"/>
              </w:rPr>
              <w:t>о</w:t>
            </w:r>
            <w:r w:rsidRPr="00121B33">
              <w:rPr>
                <w:rFonts w:eastAsia="Calibri"/>
                <w:b/>
                <w:lang w:bidi="ru-RU"/>
              </w:rPr>
              <w:t>нальной деятельности (по Реестру</w:t>
            </w:r>
            <w:r w:rsidRPr="00121B33">
              <w:rPr>
                <w:rFonts w:eastAsia="Calibri"/>
                <w:b/>
                <w:spacing w:val="-5"/>
                <w:lang w:bidi="ru-RU"/>
              </w:rPr>
              <w:t xml:space="preserve"> </w:t>
            </w:r>
            <w:r w:rsidRPr="00121B33">
              <w:rPr>
                <w:rFonts w:eastAsia="Calibri"/>
                <w:b/>
                <w:spacing w:val="-3"/>
                <w:lang w:bidi="ru-RU"/>
              </w:rPr>
              <w:t>Минтруда)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06E4F" w:rsidRPr="00121B33" w:rsidRDefault="00306E4F" w:rsidP="00560CF8">
            <w:pPr>
              <w:widowControl w:val="0"/>
              <w:tabs>
                <w:tab w:val="left" w:pos="1955"/>
              </w:tabs>
              <w:autoSpaceDE w:val="0"/>
              <w:spacing w:before="51"/>
              <w:ind w:left="54"/>
              <w:jc w:val="center"/>
              <w:rPr>
                <w:b/>
              </w:rPr>
            </w:pPr>
            <w:r w:rsidRPr="00121B33">
              <w:rPr>
                <w:rFonts w:eastAsia="Calibri"/>
                <w:b/>
                <w:spacing w:val="-3"/>
                <w:lang w:bidi="ru-RU"/>
              </w:rPr>
              <w:t xml:space="preserve">Типы </w:t>
            </w:r>
            <w:r w:rsidRPr="00121B33">
              <w:rPr>
                <w:rFonts w:eastAsia="Calibri"/>
                <w:b/>
                <w:lang w:bidi="ru-RU"/>
              </w:rPr>
              <w:t>задач</w:t>
            </w:r>
          </w:p>
          <w:p w:rsidR="00306E4F" w:rsidRPr="00121B33" w:rsidRDefault="00306E4F" w:rsidP="00560CF8">
            <w:pPr>
              <w:widowControl w:val="0"/>
              <w:autoSpaceDE w:val="0"/>
              <w:spacing w:before="40" w:line="276" w:lineRule="auto"/>
              <w:ind w:left="57" w:right="283"/>
              <w:jc w:val="center"/>
              <w:rPr>
                <w:b/>
              </w:rPr>
            </w:pPr>
            <w:r w:rsidRPr="00121B33">
              <w:rPr>
                <w:rFonts w:eastAsia="Calibri"/>
                <w:b/>
                <w:lang w:bidi="ru-RU"/>
              </w:rPr>
              <w:t>профессиональной д</w:t>
            </w:r>
            <w:r w:rsidRPr="00121B33">
              <w:rPr>
                <w:rFonts w:eastAsia="Calibri"/>
                <w:b/>
                <w:lang w:bidi="ru-RU"/>
              </w:rPr>
              <w:t>е</w:t>
            </w:r>
            <w:r w:rsidRPr="00121B33">
              <w:rPr>
                <w:rFonts w:eastAsia="Calibri"/>
                <w:b/>
                <w:lang w:bidi="ru-RU"/>
              </w:rPr>
              <w:t>ятельности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06E4F" w:rsidRPr="00121B33" w:rsidRDefault="00306E4F" w:rsidP="00560CF8">
            <w:pPr>
              <w:widowControl w:val="0"/>
              <w:autoSpaceDE w:val="0"/>
              <w:spacing w:before="51" w:line="276" w:lineRule="auto"/>
              <w:ind w:left="57" w:right="283"/>
              <w:jc w:val="center"/>
              <w:rPr>
                <w:b/>
              </w:rPr>
            </w:pPr>
            <w:r w:rsidRPr="00121B33">
              <w:rPr>
                <w:rFonts w:eastAsia="Calibri"/>
                <w:b/>
                <w:lang w:bidi="ru-RU"/>
              </w:rPr>
              <w:t>Задачи профессиональной д</w:t>
            </w:r>
            <w:r w:rsidRPr="00121B33">
              <w:rPr>
                <w:rFonts w:eastAsia="Calibri"/>
                <w:b/>
                <w:lang w:bidi="ru-RU"/>
              </w:rPr>
              <w:t>е</w:t>
            </w:r>
            <w:r w:rsidRPr="00121B33">
              <w:rPr>
                <w:rFonts w:eastAsia="Calibri"/>
                <w:b/>
                <w:lang w:bidi="ru-RU"/>
              </w:rPr>
              <w:t>ятельности</w:t>
            </w:r>
          </w:p>
        </w:tc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6E4F" w:rsidRPr="00121B33" w:rsidRDefault="00306E4F" w:rsidP="00560CF8">
            <w:pPr>
              <w:widowControl w:val="0"/>
              <w:autoSpaceDE w:val="0"/>
              <w:spacing w:before="51" w:line="276" w:lineRule="auto"/>
              <w:ind w:left="57" w:right="227"/>
              <w:jc w:val="center"/>
              <w:rPr>
                <w:b/>
              </w:rPr>
            </w:pPr>
            <w:r w:rsidRPr="00121B33">
              <w:rPr>
                <w:rFonts w:eastAsia="Calibri"/>
                <w:b/>
                <w:lang w:bidi="ru-RU"/>
              </w:rPr>
              <w:t>Объекты професси</w:t>
            </w:r>
            <w:r w:rsidRPr="00121B33">
              <w:rPr>
                <w:rFonts w:eastAsia="Calibri"/>
                <w:b/>
                <w:lang w:bidi="ru-RU"/>
              </w:rPr>
              <w:t>о</w:t>
            </w:r>
            <w:r w:rsidRPr="00121B33">
              <w:rPr>
                <w:rFonts w:eastAsia="Calibri"/>
                <w:b/>
                <w:lang w:bidi="ru-RU"/>
              </w:rPr>
              <w:t>нальной деятельности (или области знания)</w:t>
            </w:r>
          </w:p>
        </w:tc>
      </w:tr>
      <w:tr w:rsidR="00306E4F" w:rsidTr="00306E4F">
        <w:trPr>
          <w:trHeight w:val="935"/>
        </w:trPr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E4F" w:rsidRPr="00121B33" w:rsidRDefault="00306E4F" w:rsidP="00560CF8">
            <w:pPr>
              <w:widowControl w:val="0"/>
              <w:autoSpaceDE w:val="0"/>
              <w:spacing w:before="51"/>
              <w:ind w:left="40" w:right="-142"/>
            </w:pPr>
            <w:r>
              <w:rPr>
                <w:rFonts w:eastAsia="Calibri"/>
                <w:lang w:bidi="ru-RU"/>
              </w:rPr>
              <w:t>20 Электроэнергетика</w:t>
            </w:r>
            <w:r w:rsidRPr="00121B33">
              <w:rPr>
                <w:rFonts w:eastAsia="Calibri"/>
                <w:lang w:bidi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E4F" w:rsidRPr="00121B33" w:rsidRDefault="00306E4F" w:rsidP="00560CF8">
            <w:pPr>
              <w:widowControl w:val="0"/>
              <w:autoSpaceDE w:val="0"/>
              <w:spacing w:before="51"/>
              <w:ind w:left="54"/>
            </w:pPr>
            <w:r>
              <w:rPr>
                <w:rFonts w:eastAsia="Calibri"/>
                <w:lang w:bidi="ru-RU"/>
              </w:rPr>
              <w:t>Т</w:t>
            </w:r>
            <w:r w:rsidRPr="00121B33">
              <w:rPr>
                <w:rFonts w:eastAsia="Calibri"/>
                <w:lang w:bidi="ru-RU"/>
              </w:rPr>
              <w:t>ехнологический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E4F" w:rsidRPr="00195D0E" w:rsidRDefault="00306E4F" w:rsidP="00560CF8">
            <w:pPr>
              <w:pStyle w:val="Default"/>
              <w:ind w:left="142"/>
              <w:jc w:val="both"/>
            </w:pPr>
            <w:r w:rsidRPr="00195D0E">
              <w:t>– расчет показателей фун</w:t>
            </w:r>
            <w:r w:rsidRPr="00195D0E">
              <w:t>к</w:t>
            </w:r>
            <w:r w:rsidRPr="00195D0E">
              <w:t>ционирования технологич</w:t>
            </w:r>
            <w:r w:rsidRPr="00195D0E">
              <w:t>е</w:t>
            </w:r>
            <w:r w:rsidRPr="00195D0E">
              <w:t>ского оборудования и с</w:t>
            </w:r>
            <w:r w:rsidRPr="00195D0E">
              <w:t>и</w:t>
            </w:r>
            <w:r w:rsidRPr="00195D0E">
              <w:t>стем технологического об</w:t>
            </w:r>
            <w:r w:rsidRPr="00195D0E">
              <w:t>о</w:t>
            </w:r>
            <w:r w:rsidRPr="00195D0E">
              <w:t xml:space="preserve">рудования объектов ПД; </w:t>
            </w:r>
          </w:p>
          <w:p w:rsidR="00306E4F" w:rsidRPr="00121B33" w:rsidRDefault="00306E4F" w:rsidP="00560CF8">
            <w:pPr>
              <w:widowControl w:val="0"/>
              <w:autoSpaceDE w:val="0"/>
              <w:spacing w:before="51"/>
              <w:ind w:left="142" w:right="50"/>
            </w:pPr>
            <w:r w:rsidRPr="00195D0E">
              <w:t>– ведение режимов работы те</w:t>
            </w:r>
            <w:r w:rsidRPr="00195D0E">
              <w:t>х</w:t>
            </w:r>
            <w:r w:rsidRPr="00195D0E">
              <w:t>нологического оборудования и систем технологического обор</w:t>
            </w:r>
            <w:r w:rsidRPr="00195D0E">
              <w:t>у</w:t>
            </w:r>
            <w:r w:rsidRPr="00195D0E">
              <w:t>дования объектов ПД</w:t>
            </w:r>
          </w:p>
        </w:tc>
        <w:tc>
          <w:tcPr>
            <w:tcW w:w="239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06E4F" w:rsidRPr="00195D0E" w:rsidRDefault="00306E4F" w:rsidP="00560CF8">
            <w:pPr>
              <w:pStyle w:val="Default"/>
              <w:ind w:left="142"/>
            </w:pPr>
            <w:r w:rsidRPr="00195D0E">
              <w:t>системы электр</w:t>
            </w:r>
            <w:r w:rsidRPr="00195D0E">
              <w:t>о</w:t>
            </w:r>
            <w:r w:rsidRPr="00195D0E">
              <w:t>снабжения городов, промышленных предприятий, сел</w:t>
            </w:r>
            <w:r w:rsidRPr="00195D0E">
              <w:t>ь</w:t>
            </w:r>
            <w:r w:rsidRPr="00195D0E">
              <w:t xml:space="preserve">ского хозяйства, транспортных систем и их объектов; </w:t>
            </w:r>
          </w:p>
          <w:p w:rsidR="00306E4F" w:rsidRDefault="00306E4F" w:rsidP="00560CF8">
            <w:pPr>
              <w:widowControl w:val="0"/>
              <w:autoSpaceDE w:val="0"/>
              <w:spacing w:before="51" w:line="251" w:lineRule="exact"/>
              <w:ind w:left="54"/>
              <w:jc w:val="both"/>
            </w:pPr>
          </w:p>
        </w:tc>
      </w:tr>
      <w:tr w:rsidR="00306E4F" w:rsidTr="00306E4F">
        <w:trPr>
          <w:trHeight w:val="935"/>
        </w:trPr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E4F" w:rsidRPr="00121B33" w:rsidRDefault="00306E4F" w:rsidP="00560CF8">
            <w:pPr>
              <w:widowControl w:val="0"/>
              <w:autoSpaceDE w:val="0"/>
              <w:snapToGrid w:val="0"/>
              <w:spacing w:before="51"/>
              <w:ind w:left="56" w:right="50"/>
              <w:rPr>
                <w:rFonts w:eastAsia="Calibri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E4F" w:rsidRPr="00121B33" w:rsidRDefault="00306E4F" w:rsidP="00560CF8">
            <w:pPr>
              <w:widowControl w:val="0"/>
              <w:autoSpaceDE w:val="0"/>
              <w:spacing w:line="256" w:lineRule="exact"/>
              <w:ind w:left="54"/>
            </w:pPr>
            <w:r>
              <w:rPr>
                <w:rFonts w:eastAsia="Calibri"/>
                <w:lang w:bidi="ru-RU"/>
              </w:rPr>
              <w:t xml:space="preserve">Эксплуатационный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E4F" w:rsidRPr="00EB3C8D" w:rsidRDefault="00306E4F" w:rsidP="00560CF8">
            <w:pPr>
              <w:pStyle w:val="Default"/>
              <w:ind w:left="142"/>
              <w:jc w:val="both"/>
            </w:pPr>
            <w:r w:rsidRPr="00EB3C8D">
              <w:t>– контроль технического с</w:t>
            </w:r>
            <w:r w:rsidRPr="00EB3C8D">
              <w:t>о</w:t>
            </w:r>
            <w:r w:rsidRPr="00EB3C8D">
              <w:t xml:space="preserve">стояния технологического оборудования объектов ПД; </w:t>
            </w:r>
          </w:p>
          <w:p w:rsidR="00306E4F" w:rsidRPr="00121B33" w:rsidRDefault="00306E4F" w:rsidP="00560CF8">
            <w:pPr>
              <w:widowControl w:val="0"/>
              <w:autoSpaceDE w:val="0"/>
              <w:spacing w:line="271" w:lineRule="exact"/>
              <w:ind w:left="142"/>
              <w:jc w:val="both"/>
            </w:pPr>
            <w:r w:rsidRPr="00EB3C8D">
              <w:t>– техническое обслуживание и ремонт объектов ПД.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E4F" w:rsidRPr="00195D0E" w:rsidRDefault="00306E4F" w:rsidP="00560CF8">
            <w:pPr>
              <w:pStyle w:val="Default"/>
              <w:ind w:left="142"/>
            </w:pPr>
            <w:r w:rsidRPr="00195D0E">
              <w:t>системы электр</w:t>
            </w:r>
            <w:r w:rsidRPr="00195D0E">
              <w:t>о</w:t>
            </w:r>
            <w:r w:rsidRPr="00195D0E">
              <w:t>снабжения городов, промышленных предприятий, сел</w:t>
            </w:r>
            <w:r w:rsidRPr="00195D0E">
              <w:t>ь</w:t>
            </w:r>
            <w:r w:rsidRPr="00195D0E">
              <w:t xml:space="preserve">ского хозяйства, транспортных систем и их объектов; </w:t>
            </w:r>
          </w:p>
          <w:p w:rsidR="00306E4F" w:rsidRDefault="00306E4F" w:rsidP="00560CF8">
            <w:pPr>
              <w:widowControl w:val="0"/>
              <w:autoSpaceDE w:val="0"/>
              <w:spacing w:line="256" w:lineRule="exact"/>
              <w:ind w:left="142"/>
              <w:jc w:val="both"/>
            </w:pPr>
          </w:p>
        </w:tc>
      </w:tr>
    </w:tbl>
    <w:p w:rsidR="007475FB" w:rsidRPr="00A06B87" w:rsidRDefault="007475FB" w:rsidP="005E1B20">
      <w:pPr>
        <w:pStyle w:val="a"/>
        <w:numPr>
          <w:ilvl w:val="0"/>
          <w:numId w:val="0"/>
        </w:numPr>
        <w:spacing w:line="240" w:lineRule="auto"/>
        <w:rPr>
          <w:b/>
        </w:rPr>
      </w:pPr>
    </w:p>
    <w:p w:rsidR="007475FB" w:rsidRPr="00A06B87" w:rsidRDefault="007475FB" w:rsidP="005E1B20">
      <w:pPr>
        <w:pStyle w:val="Default"/>
        <w:widowControl w:val="0"/>
      </w:pPr>
      <w:r w:rsidRPr="00A06B87">
        <w:rPr>
          <w:b/>
          <w:bCs/>
        </w:rPr>
        <w:t xml:space="preserve">2. Место дисциплины в структуре ООП </w:t>
      </w:r>
      <w:r w:rsidR="00B134C0">
        <w:rPr>
          <w:b/>
          <w:bCs/>
        </w:rPr>
        <w:t>бакалавриата</w:t>
      </w:r>
      <w:r w:rsidRPr="00A06B87">
        <w:rPr>
          <w:b/>
          <w:bCs/>
        </w:rPr>
        <w:t xml:space="preserve"> </w:t>
      </w:r>
    </w:p>
    <w:p w:rsidR="007475FB" w:rsidRPr="00A06B87" w:rsidRDefault="007475FB" w:rsidP="005E1B20">
      <w:pPr>
        <w:pStyle w:val="Default"/>
        <w:widowControl w:val="0"/>
        <w:numPr>
          <w:ilvl w:val="0"/>
          <w:numId w:val="2"/>
        </w:numPr>
        <w:ind w:firstLine="0"/>
        <w:jc w:val="both"/>
      </w:pPr>
    </w:p>
    <w:p w:rsidR="00C65ACB" w:rsidRDefault="007475FB" w:rsidP="005E1B2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06B87">
        <w:rPr>
          <w:sz w:val="24"/>
          <w:szCs w:val="24"/>
        </w:rPr>
        <w:t xml:space="preserve">          Данная дисциплина (шифр </w:t>
      </w:r>
      <w:r w:rsidR="00306E4F" w:rsidRPr="00306E4F">
        <w:rPr>
          <w:sz w:val="24"/>
          <w:szCs w:val="24"/>
        </w:rPr>
        <w:t>Б1.В.12</w:t>
      </w:r>
      <w:r w:rsidRPr="00A06B87">
        <w:rPr>
          <w:sz w:val="24"/>
          <w:szCs w:val="24"/>
        </w:rPr>
        <w:t>) относится к вариативной части</w:t>
      </w:r>
      <w:r w:rsidR="00306E4F" w:rsidRPr="00306E4F">
        <w:rPr>
          <w:sz w:val="24"/>
          <w:szCs w:val="24"/>
        </w:rPr>
        <w:t>, формируем</w:t>
      </w:r>
      <w:r w:rsidR="00306E4F">
        <w:rPr>
          <w:sz w:val="24"/>
          <w:szCs w:val="24"/>
        </w:rPr>
        <w:t>ой</w:t>
      </w:r>
      <w:r w:rsidR="00306E4F" w:rsidRPr="00306E4F">
        <w:rPr>
          <w:sz w:val="24"/>
          <w:szCs w:val="24"/>
        </w:rPr>
        <w:t xml:space="preserve"> участн</w:t>
      </w:r>
      <w:r w:rsidR="00306E4F" w:rsidRPr="00306E4F">
        <w:rPr>
          <w:sz w:val="24"/>
          <w:szCs w:val="24"/>
        </w:rPr>
        <w:t>и</w:t>
      </w:r>
      <w:r w:rsidR="00306E4F" w:rsidRPr="00306E4F">
        <w:rPr>
          <w:sz w:val="24"/>
          <w:szCs w:val="24"/>
        </w:rPr>
        <w:t xml:space="preserve">ками образовательных отношений </w:t>
      </w:r>
      <w:r w:rsidRPr="00A06B87">
        <w:rPr>
          <w:sz w:val="24"/>
          <w:szCs w:val="24"/>
        </w:rPr>
        <w:t xml:space="preserve"> блока № 1</w:t>
      </w:r>
      <w:r w:rsidR="00BA1D7A">
        <w:rPr>
          <w:sz w:val="24"/>
          <w:szCs w:val="24"/>
        </w:rPr>
        <w:t xml:space="preserve"> </w:t>
      </w:r>
      <w:r w:rsidR="00BA1D7A" w:rsidRPr="0018200D">
        <w:rPr>
          <w:bCs/>
          <w:sz w:val="24"/>
          <w:szCs w:val="24"/>
        </w:rPr>
        <w:t>«Дисциплины (модули)» основной профессионал</w:t>
      </w:r>
      <w:r w:rsidR="00BA1D7A" w:rsidRPr="0018200D">
        <w:rPr>
          <w:bCs/>
          <w:sz w:val="24"/>
          <w:szCs w:val="24"/>
        </w:rPr>
        <w:t>ь</w:t>
      </w:r>
      <w:r w:rsidR="00BA1D7A" w:rsidRPr="0018200D">
        <w:rPr>
          <w:bCs/>
          <w:sz w:val="24"/>
          <w:szCs w:val="24"/>
        </w:rPr>
        <w:t>ной образовательной программы (далее – образовательной программы) бакалавриата</w:t>
      </w:r>
      <w:r w:rsidR="00BA1D7A">
        <w:rPr>
          <w:bCs/>
          <w:sz w:val="24"/>
          <w:szCs w:val="24"/>
        </w:rPr>
        <w:t xml:space="preserve"> «Электр</w:t>
      </w:r>
      <w:r w:rsidR="00BA1D7A">
        <w:rPr>
          <w:bCs/>
          <w:sz w:val="24"/>
          <w:szCs w:val="24"/>
        </w:rPr>
        <w:t>о</w:t>
      </w:r>
      <w:r w:rsidR="00BA1D7A">
        <w:rPr>
          <w:bCs/>
          <w:sz w:val="24"/>
          <w:szCs w:val="24"/>
        </w:rPr>
        <w:t>снабжение» направления подготовки 13.03.02 «Электроэнергетика и электротехника»</w:t>
      </w:r>
      <w:r w:rsidRPr="00A06B87">
        <w:rPr>
          <w:sz w:val="24"/>
          <w:szCs w:val="24"/>
        </w:rPr>
        <w:t>. Дисципл</w:t>
      </w:r>
      <w:r w:rsidRPr="00A06B87">
        <w:rPr>
          <w:sz w:val="24"/>
          <w:szCs w:val="24"/>
        </w:rPr>
        <w:t>и</w:t>
      </w:r>
      <w:r w:rsidRPr="00A06B87">
        <w:rPr>
          <w:sz w:val="24"/>
          <w:szCs w:val="24"/>
        </w:rPr>
        <w:t>на «Электроснабжение» изучается по очной форме обучения на 4 курсе в 7,8 семестрах</w:t>
      </w:r>
      <w:r w:rsidR="00306E4F">
        <w:rPr>
          <w:sz w:val="24"/>
          <w:szCs w:val="24"/>
        </w:rPr>
        <w:t xml:space="preserve"> и заочной форме обучения 4</w:t>
      </w:r>
      <w:r w:rsidR="00BA1D7A">
        <w:rPr>
          <w:sz w:val="24"/>
          <w:szCs w:val="24"/>
        </w:rPr>
        <w:t>,5 курсах</w:t>
      </w:r>
      <w:r w:rsidR="00114226">
        <w:rPr>
          <w:sz w:val="24"/>
          <w:szCs w:val="24"/>
        </w:rPr>
        <w:t>, 8,9 семестрах.</w:t>
      </w:r>
      <w:r w:rsidR="00BA1D7A">
        <w:rPr>
          <w:sz w:val="24"/>
          <w:szCs w:val="24"/>
        </w:rPr>
        <w:t>.</w:t>
      </w:r>
      <w:r w:rsidRPr="00A06B87">
        <w:rPr>
          <w:sz w:val="24"/>
          <w:szCs w:val="24"/>
        </w:rPr>
        <w:t xml:space="preserve"> </w:t>
      </w:r>
    </w:p>
    <w:p w:rsidR="007475FB" w:rsidRPr="00A06B87" w:rsidRDefault="00BA1D7A" w:rsidP="00C65A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Д</w:t>
      </w:r>
      <w:r w:rsidR="00C65ACB" w:rsidRPr="00BA1D7A">
        <w:rPr>
          <w:sz w:val="24"/>
          <w:szCs w:val="24"/>
        </w:rPr>
        <w:t>исциплин</w:t>
      </w:r>
      <w:r>
        <w:rPr>
          <w:sz w:val="24"/>
          <w:szCs w:val="24"/>
        </w:rPr>
        <w:t>а</w:t>
      </w:r>
      <w:r w:rsidR="00C65ACB">
        <w:rPr>
          <w:sz w:val="28"/>
          <w:szCs w:val="28"/>
        </w:rPr>
        <w:t xml:space="preserve"> </w:t>
      </w:r>
      <w:r w:rsidR="007475FB" w:rsidRPr="00A06B87">
        <w:rPr>
          <w:rFonts w:eastAsiaTheme="minorHAnsi"/>
          <w:sz w:val="24"/>
          <w:szCs w:val="24"/>
          <w:lang w:eastAsia="en-US"/>
        </w:rPr>
        <w:t>базируется на знаниях, полученных в ходе изучения следующих дисциплин: «Теоретические основы электротехники», «Общая энергетика», «Электрические машины», «Эле</w:t>
      </w:r>
      <w:r w:rsidR="007475FB" w:rsidRPr="00A06B87">
        <w:rPr>
          <w:rFonts w:eastAsiaTheme="minorHAnsi"/>
          <w:sz w:val="24"/>
          <w:szCs w:val="24"/>
          <w:lang w:eastAsia="en-US"/>
        </w:rPr>
        <w:t>к</w:t>
      </w:r>
      <w:r w:rsidR="007475FB" w:rsidRPr="00A06B87">
        <w:rPr>
          <w:rFonts w:eastAsiaTheme="minorHAnsi"/>
          <w:sz w:val="24"/>
          <w:szCs w:val="24"/>
          <w:lang w:eastAsia="en-US"/>
        </w:rPr>
        <w:t>трический привод», «Переходные процессы в системах электроснабжения».</w:t>
      </w:r>
    </w:p>
    <w:p w:rsidR="007475FB" w:rsidRPr="00A06B87" w:rsidRDefault="007475FB" w:rsidP="005E1B20">
      <w:pPr>
        <w:pStyle w:val="Default"/>
        <w:numPr>
          <w:ilvl w:val="0"/>
          <w:numId w:val="2"/>
        </w:numPr>
        <w:ind w:firstLine="0"/>
        <w:jc w:val="both"/>
      </w:pPr>
      <w:r w:rsidRPr="00A06B87">
        <w:t xml:space="preserve">    До </w:t>
      </w:r>
      <w:r w:rsidR="00BA1D7A">
        <w:t xml:space="preserve">освоения </w:t>
      </w:r>
      <w:r w:rsidRPr="00A06B87">
        <w:t>дисциплины обучающи</w:t>
      </w:r>
      <w:r w:rsidR="00BA1D7A">
        <w:t>й</w:t>
      </w:r>
      <w:r w:rsidRPr="00A06B87">
        <w:t>ся должны:</w:t>
      </w:r>
    </w:p>
    <w:p w:rsidR="007475FB" w:rsidRPr="00A06B87" w:rsidRDefault="007475FB" w:rsidP="005E1B20">
      <w:pPr>
        <w:pStyle w:val="Default"/>
        <w:numPr>
          <w:ilvl w:val="0"/>
          <w:numId w:val="2"/>
        </w:numPr>
        <w:ind w:left="0" w:firstLine="0"/>
        <w:jc w:val="both"/>
        <w:rPr>
          <w:b/>
        </w:rPr>
      </w:pPr>
      <w:r w:rsidRPr="00A06B87">
        <w:rPr>
          <w:b/>
        </w:rPr>
        <w:t>Знать:</w:t>
      </w:r>
    </w:p>
    <w:p w:rsidR="007475FB" w:rsidRPr="00A06B87" w:rsidRDefault="007475FB" w:rsidP="005E1B20">
      <w:pPr>
        <w:pStyle w:val="Default"/>
        <w:numPr>
          <w:ilvl w:val="0"/>
          <w:numId w:val="2"/>
        </w:numPr>
        <w:ind w:left="0" w:firstLine="0"/>
        <w:jc w:val="both"/>
      </w:pPr>
      <w:r w:rsidRPr="00A06B87">
        <w:t>- основные методы и средства расчета электрических цепей постоянного и переменного тока;</w:t>
      </w:r>
    </w:p>
    <w:p w:rsidR="007475FB" w:rsidRPr="00A06B87" w:rsidRDefault="007475FB" w:rsidP="005E1B20">
      <w:pPr>
        <w:pStyle w:val="Default"/>
        <w:numPr>
          <w:ilvl w:val="0"/>
          <w:numId w:val="2"/>
        </w:numPr>
        <w:ind w:left="0" w:firstLine="0"/>
        <w:jc w:val="both"/>
      </w:pPr>
      <w:r w:rsidRPr="00A06B87">
        <w:t>- основные электроизмерительные приборы;</w:t>
      </w:r>
    </w:p>
    <w:p w:rsidR="007475FB" w:rsidRPr="00A06B87" w:rsidRDefault="007475FB" w:rsidP="005E1B20">
      <w:pPr>
        <w:pStyle w:val="Default"/>
        <w:numPr>
          <w:ilvl w:val="0"/>
          <w:numId w:val="2"/>
        </w:numPr>
        <w:ind w:left="0" w:firstLine="0"/>
        <w:jc w:val="both"/>
      </w:pPr>
      <w:r w:rsidRPr="00A06B87">
        <w:t>- работу электрических машин и электрического привода постоянного и переменного тока;</w:t>
      </w:r>
    </w:p>
    <w:p w:rsidR="007475FB" w:rsidRPr="00A06B87" w:rsidRDefault="007475FB" w:rsidP="005E1B20">
      <w:pPr>
        <w:pStyle w:val="Default"/>
        <w:numPr>
          <w:ilvl w:val="0"/>
          <w:numId w:val="2"/>
        </w:numPr>
        <w:ind w:left="0" w:firstLine="0"/>
        <w:jc w:val="both"/>
      </w:pPr>
      <w:r w:rsidRPr="00A06B87">
        <w:lastRenderedPageBreak/>
        <w:t>- основные характеристики и закономерности  переходных процессов, возникающих в электрич</w:t>
      </w:r>
      <w:r w:rsidRPr="00A06B87">
        <w:t>е</w:t>
      </w:r>
      <w:r w:rsidRPr="00A06B87">
        <w:t xml:space="preserve">ских цепях постоянного и переменного тока; </w:t>
      </w:r>
    </w:p>
    <w:p w:rsidR="007475FB" w:rsidRPr="00A06B87" w:rsidRDefault="007475FB" w:rsidP="005E1B20">
      <w:pPr>
        <w:pStyle w:val="Default"/>
        <w:numPr>
          <w:ilvl w:val="0"/>
          <w:numId w:val="2"/>
        </w:numPr>
        <w:ind w:left="0" w:firstLine="0"/>
        <w:jc w:val="both"/>
      </w:pPr>
      <w:r w:rsidRPr="00A06B87">
        <w:t>- закономерности  работы устройств энергетики, включая характеристики работы устройств эле</w:t>
      </w:r>
      <w:r w:rsidRPr="00A06B87">
        <w:t>к</w:t>
      </w:r>
      <w:r w:rsidRPr="00A06B87">
        <w:t>троэнергетики;</w:t>
      </w:r>
    </w:p>
    <w:p w:rsidR="007475FB" w:rsidRPr="00A06B87" w:rsidRDefault="007475FB" w:rsidP="005E1B20">
      <w:pPr>
        <w:pStyle w:val="Default"/>
        <w:numPr>
          <w:ilvl w:val="0"/>
          <w:numId w:val="2"/>
        </w:numPr>
        <w:ind w:left="0" w:firstLine="0"/>
        <w:jc w:val="both"/>
        <w:rPr>
          <w:b/>
        </w:rPr>
      </w:pPr>
      <w:r w:rsidRPr="00A06B87">
        <w:rPr>
          <w:b/>
        </w:rPr>
        <w:t>Уметь:</w:t>
      </w:r>
    </w:p>
    <w:p w:rsidR="007475FB" w:rsidRPr="00A06B87" w:rsidRDefault="007475FB" w:rsidP="005E1B20">
      <w:pPr>
        <w:pStyle w:val="Default"/>
        <w:numPr>
          <w:ilvl w:val="0"/>
          <w:numId w:val="2"/>
        </w:numPr>
        <w:ind w:left="0" w:firstLine="0"/>
        <w:jc w:val="both"/>
      </w:pPr>
      <w:r w:rsidRPr="00A06B87">
        <w:t xml:space="preserve">- проводить расчеты электрических цепей постоянного и переменного тока; </w:t>
      </w:r>
    </w:p>
    <w:p w:rsidR="007475FB" w:rsidRPr="00A06B87" w:rsidRDefault="007475FB" w:rsidP="005E1B20">
      <w:pPr>
        <w:pStyle w:val="Default"/>
        <w:numPr>
          <w:ilvl w:val="0"/>
          <w:numId w:val="2"/>
        </w:numPr>
        <w:ind w:left="0" w:firstLine="0"/>
        <w:jc w:val="both"/>
      </w:pPr>
      <w:r w:rsidRPr="00A06B87">
        <w:t>- работать с электроизмерительными приборами;</w:t>
      </w:r>
    </w:p>
    <w:p w:rsidR="007475FB" w:rsidRPr="00A06B87" w:rsidRDefault="007475FB" w:rsidP="005E1B20">
      <w:pPr>
        <w:pStyle w:val="Default"/>
        <w:numPr>
          <w:ilvl w:val="0"/>
          <w:numId w:val="2"/>
        </w:numPr>
        <w:ind w:left="0" w:firstLine="0"/>
        <w:jc w:val="both"/>
      </w:pPr>
      <w:r w:rsidRPr="00A06B87">
        <w:t>- организовывать работу электрических машин и электрического привода постоянного и переме</w:t>
      </w:r>
      <w:r w:rsidRPr="00A06B87">
        <w:t>н</w:t>
      </w:r>
      <w:r w:rsidRPr="00A06B87">
        <w:t>ного тока;</w:t>
      </w:r>
    </w:p>
    <w:p w:rsidR="007475FB" w:rsidRPr="00A06B87" w:rsidRDefault="007475FB" w:rsidP="005E1B20">
      <w:pPr>
        <w:pStyle w:val="Default"/>
        <w:numPr>
          <w:ilvl w:val="0"/>
          <w:numId w:val="2"/>
        </w:numPr>
        <w:ind w:left="0" w:firstLine="0"/>
        <w:jc w:val="both"/>
      </w:pPr>
      <w:r w:rsidRPr="00A06B87">
        <w:t>- анализировать переходные процессы, возникающие в электрических цепях постоянного и пер</w:t>
      </w:r>
      <w:r w:rsidRPr="00A06B87">
        <w:t>е</w:t>
      </w:r>
      <w:r w:rsidRPr="00A06B87">
        <w:t xml:space="preserve">менного тока; </w:t>
      </w:r>
    </w:p>
    <w:p w:rsidR="007475FB" w:rsidRPr="00A06B87" w:rsidRDefault="007475FB" w:rsidP="005E1B20">
      <w:pPr>
        <w:pStyle w:val="Default"/>
        <w:numPr>
          <w:ilvl w:val="0"/>
          <w:numId w:val="2"/>
        </w:numPr>
        <w:ind w:left="0" w:firstLine="0"/>
        <w:jc w:val="both"/>
      </w:pPr>
      <w:r w:rsidRPr="00A06B87">
        <w:t>- выявлять закономерности  работы устройств энергетики, включая характеристики работы устройств электроэнергетики;</w:t>
      </w:r>
    </w:p>
    <w:p w:rsidR="007475FB" w:rsidRPr="00A06B87" w:rsidRDefault="007475FB" w:rsidP="005E1B20">
      <w:pPr>
        <w:pStyle w:val="Default"/>
        <w:numPr>
          <w:ilvl w:val="0"/>
          <w:numId w:val="2"/>
        </w:numPr>
        <w:ind w:left="0" w:firstLine="0"/>
        <w:jc w:val="both"/>
        <w:rPr>
          <w:b/>
        </w:rPr>
      </w:pPr>
      <w:r w:rsidRPr="00A06B87">
        <w:rPr>
          <w:b/>
        </w:rPr>
        <w:t>Владеть:</w:t>
      </w:r>
    </w:p>
    <w:p w:rsidR="007475FB" w:rsidRPr="00A06B87" w:rsidRDefault="007475FB" w:rsidP="005E1B20">
      <w:pPr>
        <w:pStyle w:val="Default"/>
        <w:numPr>
          <w:ilvl w:val="0"/>
          <w:numId w:val="2"/>
        </w:numPr>
        <w:ind w:left="0" w:firstLine="0"/>
        <w:jc w:val="both"/>
      </w:pPr>
      <w:r w:rsidRPr="00A06B87">
        <w:t>- навыками расчета электрических цепей постоянного и переменного тока.</w:t>
      </w:r>
    </w:p>
    <w:p w:rsidR="007475FB" w:rsidRPr="00A06B87" w:rsidRDefault="007475FB" w:rsidP="005E1B20">
      <w:pPr>
        <w:pStyle w:val="Default"/>
        <w:numPr>
          <w:ilvl w:val="0"/>
          <w:numId w:val="2"/>
        </w:numPr>
        <w:ind w:left="0" w:firstLine="0"/>
        <w:jc w:val="both"/>
      </w:pPr>
      <w:r w:rsidRPr="00A06B87">
        <w:t xml:space="preserve">- современными методами анализа переходных процессов, возникающих в электрических цепях постоянного и переменного тока; </w:t>
      </w:r>
      <w:r w:rsidR="00560CF8">
        <w:t xml:space="preserve">       </w:t>
      </w:r>
      <w:r w:rsidR="00CE4223">
        <w:t xml:space="preserve">       </w:t>
      </w:r>
    </w:p>
    <w:p w:rsidR="007475FB" w:rsidRPr="00A06B87" w:rsidRDefault="007475FB" w:rsidP="005E1B20">
      <w:pPr>
        <w:pStyle w:val="Default"/>
        <w:numPr>
          <w:ilvl w:val="0"/>
          <w:numId w:val="2"/>
        </w:numPr>
        <w:ind w:left="0" w:firstLine="0"/>
        <w:jc w:val="both"/>
      </w:pPr>
      <w:r w:rsidRPr="00A06B87">
        <w:t>- методами и приемами анализа закономерностей  работы устройств энергетики, включая характ</w:t>
      </w:r>
      <w:r w:rsidRPr="00A06B87">
        <w:t>е</w:t>
      </w:r>
      <w:r w:rsidRPr="00A06B87">
        <w:t>ристики работы устройств электроэнергетики.</w:t>
      </w:r>
    </w:p>
    <w:p w:rsidR="00C65ACB" w:rsidRPr="009C5887" w:rsidRDefault="00C65ACB" w:rsidP="00C65ACB">
      <w:pPr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C65ACB">
        <w:rPr>
          <w:i/>
          <w:sz w:val="24"/>
          <w:szCs w:val="24"/>
        </w:rPr>
        <w:t>Постреквизиты</w:t>
      </w:r>
      <w:r w:rsidRPr="00C65ACB">
        <w:rPr>
          <w:sz w:val="24"/>
          <w:szCs w:val="24"/>
        </w:rPr>
        <w:t xml:space="preserve"> </w:t>
      </w:r>
      <w:r w:rsidRPr="00C65ACB">
        <w:rPr>
          <w:i/>
          <w:sz w:val="24"/>
          <w:szCs w:val="24"/>
        </w:rPr>
        <w:t>дисциплины:</w:t>
      </w:r>
      <w:r w:rsidRPr="00C65ACB">
        <w:rPr>
          <w:sz w:val="24"/>
          <w:szCs w:val="24"/>
        </w:rPr>
        <w:t xml:space="preserve"> знания, полученные в результате изучения дисциплины «</w:t>
      </w:r>
      <w:r>
        <w:rPr>
          <w:sz w:val="24"/>
          <w:szCs w:val="24"/>
        </w:rPr>
        <w:t>Электр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снабжение</w:t>
      </w:r>
      <w:r w:rsidRPr="00C65ACB">
        <w:rPr>
          <w:bCs/>
          <w:sz w:val="24"/>
          <w:szCs w:val="24"/>
        </w:rPr>
        <w:t>» используются для обучения по дисциплинам «</w:t>
      </w:r>
      <w:r>
        <w:rPr>
          <w:bCs/>
          <w:sz w:val="24"/>
          <w:szCs w:val="24"/>
        </w:rPr>
        <w:t>Средства диспетчерского и технолог</w:t>
      </w:r>
      <w:r>
        <w:rPr>
          <w:bCs/>
          <w:sz w:val="24"/>
          <w:szCs w:val="24"/>
        </w:rPr>
        <w:t>и</w:t>
      </w:r>
      <w:r>
        <w:rPr>
          <w:bCs/>
          <w:sz w:val="24"/>
          <w:szCs w:val="24"/>
        </w:rPr>
        <w:t>ческого управления</w:t>
      </w:r>
      <w:r w:rsidRPr="00C65ACB">
        <w:rPr>
          <w:bCs/>
          <w:sz w:val="24"/>
          <w:szCs w:val="24"/>
        </w:rPr>
        <w:t>», «</w:t>
      </w:r>
      <w:r>
        <w:rPr>
          <w:bCs/>
          <w:sz w:val="24"/>
          <w:szCs w:val="24"/>
        </w:rPr>
        <w:t>Релейная защита</w:t>
      </w:r>
      <w:r w:rsidRPr="00C65ACB">
        <w:rPr>
          <w:bCs/>
          <w:sz w:val="24"/>
          <w:szCs w:val="24"/>
        </w:rPr>
        <w:t>», «Электр</w:t>
      </w:r>
      <w:r>
        <w:rPr>
          <w:bCs/>
          <w:sz w:val="24"/>
          <w:szCs w:val="24"/>
        </w:rPr>
        <w:t>ооборудование электрических станций и по</w:t>
      </w:r>
      <w:r>
        <w:rPr>
          <w:bCs/>
          <w:sz w:val="24"/>
          <w:szCs w:val="24"/>
        </w:rPr>
        <w:t>д</w:t>
      </w:r>
      <w:r>
        <w:rPr>
          <w:bCs/>
          <w:sz w:val="24"/>
          <w:szCs w:val="24"/>
        </w:rPr>
        <w:t>станций</w:t>
      </w:r>
      <w:r w:rsidRPr="00C65ACB">
        <w:rPr>
          <w:bCs/>
          <w:sz w:val="24"/>
          <w:szCs w:val="24"/>
        </w:rPr>
        <w:t>», «</w:t>
      </w:r>
      <w:r>
        <w:rPr>
          <w:bCs/>
          <w:sz w:val="24"/>
          <w:szCs w:val="24"/>
        </w:rPr>
        <w:t>Автоматизация управления системами электроснабжения</w:t>
      </w:r>
      <w:r w:rsidRPr="00C65ACB">
        <w:rPr>
          <w:bCs/>
          <w:sz w:val="24"/>
          <w:szCs w:val="24"/>
        </w:rPr>
        <w:t>», «</w:t>
      </w:r>
      <w:r>
        <w:rPr>
          <w:bCs/>
          <w:sz w:val="24"/>
          <w:szCs w:val="24"/>
        </w:rPr>
        <w:t>Эксплуатация электр</w:t>
      </w:r>
      <w:r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>оборудования</w:t>
      </w:r>
      <w:r w:rsidRPr="00C65ACB">
        <w:rPr>
          <w:bCs/>
          <w:sz w:val="24"/>
          <w:szCs w:val="24"/>
        </w:rPr>
        <w:t>», производственной и преддипломной практиках и ГИА.</w:t>
      </w:r>
    </w:p>
    <w:p w:rsidR="009C5887" w:rsidRPr="00C65ACB" w:rsidRDefault="009C5887" w:rsidP="00C65ACB">
      <w:pPr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</w:p>
    <w:p w:rsidR="009C5887" w:rsidRPr="0018200D" w:rsidRDefault="009C5887" w:rsidP="009C5887">
      <w:pPr>
        <w:pStyle w:val="aa"/>
        <w:numPr>
          <w:ilvl w:val="0"/>
          <w:numId w:val="2"/>
        </w:numPr>
        <w:suppressAutoHyphens/>
        <w:spacing w:before="60" w:after="60" w:line="240" w:lineRule="auto"/>
        <w:rPr>
          <w:b/>
        </w:rPr>
      </w:pPr>
      <w:r>
        <w:rPr>
          <w:b/>
        </w:rPr>
        <w:t xml:space="preserve">3. </w:t>
      </w:r>
      <w:r w:rsidRPr="0018200D">
        <w:rPr>
          <w:b/>
        </w:rPr>
        <w:t xml:space="preserve">КОМПЕТЕНЦИИ ОБУЧАЮЩЕГОСЯ, ФОРМИРУЕМЫЕ В РЕЗУЛЬТАТЕ ОСВОЕНИЯ ДИСЦИПЛИНЫ </w:t>
      </w:r>
    </w:p>
    <w:p w:rsidR="009C5887" w:rsidRPr="0018200D" w:rsidRDefault="009C5887" w:rsidP="009C5887">
      <w:pPr>
        <w:spacing w:line="216" w:lineRule="auto"/>
        <w:ind w:firstLine="425"/>
        <w:jc w:val="both"/>
        <w:rPr>
          <w:bCs/>
          <w:sz w:val="24"/>
          <w:szCs w:val="24"/>
        </w:rPr>
      </w:pPr>
      <w:r w:rsidRPr="0018200D">
        <w:rPr>
          <w:bCs/>
          <w:sz w:val="24"/>
          <w:szCs w:val="24"/>
        </w:rPr>
        <w:t>Процесс изучения дисциплины направлен на формирование следующих компетенций в соо</w:t>
      </w:r>
      <w:r w:rsidRPr="0018200D">
        <w:rPr>
          <w:bCs/>
          <w:sz w:val="24"/>
          <w:szCs w:val="24"/>
        </w:rPr>
        <w:t>т</w:t>
      </w:r>
      <w:r w:rsidRPr="0018200D">
        <w:rPr>
          <w:bCs/>
          <w:sz w:val="24"/>
          <w:szCs w:val="24"/>
        </w:rPr>
        <w:t>ветствии с ФГОС ВО, ПООП (при наличии) по данному направлению подготовки, а также комп</w:t>
      </w:r>
      <w:r w:rsidRPr="0018200D">
        <w:rPr>
          <w:bCs/>
          <w:sz w:val="24"/>
          <w:szCs w:val="24"/>
        </w:rPr>
        <w:t>е</w:t>
      </w:r>
      <w:r w:rsidRPr="0018200D">
        <w:rPr>
          <w:bCs/>
          <w:sz w:val="24"/>
          <w:szCs w:val="24"/>
        </w:rPr>
        <w:t xml:space="preserve">тенций (при наличии), установленных университетом. </w:t>
      </w:r>
    </w:p>
    <w:p w:rsidR="009C5887" w:rsidRPr="0018200D" w:rsidRDefault="009C5887" w:rsidP="009C5887">
      <w:pPr>
        <w:widowControl w:val="0"/>
        <w:numPr>
          <w:ilvl w:val="2"/>
          <w:numId w:val="2"/>
        </w:numPr>
        <w:tabs>
          <w:tab w:val="left" w:pos="1676"/>
        </w:tabs>
        <w:suppressAutoHyphens/>
        <w:autoSpaceDE w:val="0"/>
        <w:spacing w:before="175" w:line="360" w:lineRule="auto"/>
        <w:ind w:left="0" w:right="98" w:firstLine="0"/>
        <w:jc w:val="center"/>
        <w:outlineLvl w:val="1"/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zh-CN"/>
        </w:rPr>
      </w:pPr>
      <w:r w:rsidRPr="0018200D">
        <w:rPr>
          <w:b/>
          <w:bCs/>
          <w:iCs/>
          <w:color w:val="000000"/>
          <w:spacing w:val="-3"/>
          <w:sz w:val="28"/>
          <w:szCs w:val="28"/>
          <w:lang w:eastAsia="zh-CN"/>
        </w:rPr>
        <w:t xml:space="preserve">Универсальные </w:t>
      </w:r>
      <w:r w:rsidRPr="0018200D">
        <w:rPr>
          <w:b/>
          <w:bCs/>
          <w:iCs/>
          <w:color w:val="000000"/>
          <w:sz w:val="28"/>
          <w:szCs w:val="28"/>
          <w:lang w:eastAsia="zh-CN"/>
        </w:rPr>
        <w:t xml:space="preserve">компетенции выпускников и </w:t>
      </w:r>
      <w:r w:rsidRPr="0018200D">
        <w:rPr>
          <w:b/>
          <w:bCs/>
          <w:iCs/>
          <w:color w:val="000000"/>
          <w:spacing w:val="-3"/>
          <w:sz w:val="28"/>
          <w:szCs w:val="28"/>
          <w:lang w:eastAsia="zh-CN"/>
        </w:rPr>
        <w:t xml:space="preserve">индикаторы </w:t>
      </w:r>
      <w:r w:rsidRPr="0018200D">
        <w:rPr>
          <w:b/>
          <w:bCs/>
          <w:iCs/>
          <w:color w:val="000000"/>
          <w:sz w:val="28"/>
          <w:szCs w:val="28"/>
          <w:lang w:eastAsia="zh-CN"/>
        </w:rPr>
        <w:t>их</w:t>
      </w:r>
      <w:r w:rsidRPr="0018200D">
        <w:rPr>
          <w:b/>
          <w:bCs/>
          <w:iCs/>
          <w:color w:val="000000"/>
          <w:spacing w:val="-1"/>
          <w:sz w:val="28"/>
          <w:szCs w:val="28"/>
          <w:lang w:eastAsia="zh-CN"/>
        </w:rPr>
        <w:t xml:space="preserve"> </w:t>
      </w:r>
      <w:r w:rsidRPr="0018200D">
        <w:rPr>
          <w:b/>
          <w:bCs/>
          <w:iCs/>
          <w:color w:val="000000"/>
          <w:sz w:val="28"/>
          <w:szCs w:val="28"/>
          <w:lang w:eastAsia="zh-CN"/>
        </w:rPr>
        <w:t>достижения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2"/>
        <w:gridCol w:w="3246"/>
        <w:gridCol w:w="4708"/>
      </w:tblGrid>
      <w:tr w:rsidR="009C5887" w:rsidTr="0008065C">
        <w:trPr>
          <w:trHeight w:val="808"/>
        </w:trPr>
        <w:tc>
          <w:tcPr>
            <w:tcW w:w="23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887" w:rsidRPr="000348F8" w:rsidRDefault="009C5887" w:rsidP="0008065C">
            <w:pPr>
              <w:pStyle w:val="TableParagraph"/>
              <w:jc w:val="center"/>
              <w:rPr>
                <w:b/>
              </w:rPr>
            </w:pPr>
            <w:r w:rsidRPr="000348F8">
              <w:rPr>
                <w:b/>
                <w:sz w:val="24"/>
              </w:rPr>
              <w:t>Категория (группа) универсальных компетенций</w:t>
            </w:r>
          </w:p>
        </w:tc>
        <w:tc>
          <w:tcPr>
            <w:tcW w:w="32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887" w:rsidRPr="000348F8" w:rsidRDefault="009C5887" w:rsidP="0008065C">
            <w:pPr>
              <w:pStyle w:val="TableParagraph"/>
              <w:jc w:val="center"/>
              <w:rPr>
                <w:b/>
              </w:rPr>
            </w:pPr>
            <w:r w:rsidRPr="000348F8">
              <w:rPr>
                <w:b/>
                <w:sz w:val="24"/>
              </w:rPr>
              <w:t>Код и наименование универсальной компетенции</w:t>
            </w:r>
          </w:p>
        </w:tc>
        <w:tc>
          <w:tcPr>
            <w:tcW w:w="47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5887" w:rsidRPr="000348F8" w:rsidRDefault="009C5887" w:rsidP="0008065C">
            <w:pPr>
              <w:pStyle w:val="TableParagraph"/>
              <w:jc w:val="center"/>
              <w:rPr>
                <w:b/>
              </w:rPr>
            </w:pPr>
            <w:r w:rsidRPr="000348F8">
              <w:rPr>
                <w:b/>
                <w:sz w:val="24"/>
              </w:rPr>
              <w:t>Код и наименование индикатора достижения универсальной компетенции</w:t>
            </w:r>
          </w:p>
        </w:tc>
      </w:tr>
      <w:tr w:rsidR="009C5887" w:rsidTr="0008065C">
        <w:trPr>
          <w:trHeight w:val="983"/>
        </w:trPr>
        <w:tc>
          <w:tcPr>
            <w:tcW w:w="23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5887" w:rsidRDefault="009C5887" w:rsidP="0008065C">
            <w:pPr>
              <w:pStyle w:val="TableParagraph"/>
              <w:jc w:val="both"/>
            </w:pPr>
            <w:r>
              <w:rPr>
                <w:sz w:val="24"/>
              </w:rPr>
              <w:t>Системное и критическое мышление</w:t>
            </w:r>
          </w:p>
        </w:tc>
        <w:tc>
          <w:tcPr>
            <w:tcW w:w="32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5887" w:rsidRDefault="009C5887" w:rsidP="0008065C">
            <w:pPr>
              <w:pStyle w:val="TableParagraph"/>
              <w:jc w:val="both"/>
            </w:pPr>
            <w:r>
              <w:rPr>
                <w:sz w:val="24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</w:tc>
        <w:tc>
          <w:tcPr>
            <w:tcW w:w="47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5887" w:rsidRPr="00114226" w:rsidRDefault="009C5887" w:rsidP="0008065C">
            <w:pPr>
              <w:widowControl w:val="0"/>
              <w:autoSpaceDE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114226">
              <w:rPr>
                <w:rFonts w:eastAsia="Calibri"/>
                <w:color w:val="000000"/>
                <w:sz w:val="24"/>
                <w:szCs w:val="24"/>
              </w:rPr>
              <w:t xml:space="preserve">ИД – 1 </w:t>
            </w:r>
            <w:r w:rsidRPr="00114226">
              <w:rPr>
                <w:rFonts w:eastAsia="Calibri"/>
                <w:color w:val="000000"/>
                <w:sz w:val="24"/>
                <w:szCs w:val="24"/>
                <w:vertAlign w:val="subscript"/>
              </w:rPr>
              <w:t xml:space="preserve">УК-1 </w:t>
            </w:r>
          </w:p>
          <w:p w:rsidR="009C5887" w:rsidRPr="00114226" w:rsidRDefault="009C5887" w:rsidP="0008065C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114226">
              <w:rPr>
                <w:sz w:val="24"/>
                <w:szCs w:val="24"/>
              </w:rPr>
              <w:t>Выполняет поиск необходимой информации, еѐ критический анализ и обобщает результ</w:t>
            </w:r>
            <w:r w:rsidRPr="00114226">
              <w:rPr>
                <w:sz w:val="24"/>
                <w:szCs w:val="24"/>
              </w:rPr>
              <w:t>а</w:t>
            </w:r>
            <w:r w:rsidRPr="00114226">
              <w:rPr>
                <w:sz w:val="24"/>
                <w:szCs w:val="24"/>
              </w:rPr>
              <w:t>ты анализа для решения поставленной зад</w:t>
            </w:r>
            <w:r w:rsidRPr="00114226">
              <w:rPr>
                <w:sz w:val="24"/>
                <w:szCs w:val="24"/>
              </w:rPr>
              <w:t>а</w:t>
            </w:r>
            <w:r w:rsidRPr="00114226">
              <w:rPr>
                <w:sz w:val="24"/>
                <w:szCs w:val="24"/>
              </w:rPr>
              <w:t xml:space="preserve">чи. </w:t>
            </w:r>
          </w:p>
          <w:p w:rsidR="009C5887" w:rsidRPr="00114226" w:rsidRDefault="009C5887" w:rsidP="0008065C">
            <w:pPr>
              <w:widowControl w:val="0"/>
              <w:autoSpaceDE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114226">
              <w:rPr>
                <w:rFonts w:eastAsia="Calibri"/>
                <w:color w:val="000000"/>
                <w:sz w:val="24"/>
                <w:szCs w:val="24"/>
              </w:rPr>
              <w:t xml:space="preserve">ИД – 2 </w:t>
            </w:r>
            <w:r w:rsidRPr="00114226">
              <w:rPr>
                <w:rFonts w:eastAsia="Calibri"/>
                <w:color w:val="000000"/>
                <w:sz w:val="24"/>
                <w:szCs w:val="24"/>
                <w:vertAlign w:val="subscript"/>
              </w:rPr>
              <w:t xml:space="preserve">УК-1 </w:t>
            </w:r>
          </w:p>
          <w:p w:rsidR="009C5887" w:rsidRPr="00114226" w:rsidRDefault="009C5887" w:rsidP="009C5887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114226">
              <w:rPr>
                <w:sz w:val="24"/>
                <w:szCs w:val="24"/>
              </w:rPr>
              <w:t xml:space="preserve">Использует системный подход для решения поставленных задач. </w:t>
            </w:r>
            <w:r w:rsidRPr="00114226">
              <w:rPr>
                <w:rFonts w:eastAsia="Calibri"/>
                <w:color w:val="000000"/>
                <w:sz w:val="24"/>
                <w:szCs w:val="24"/>
              </w:rPr>
              <w:t xml:space="preserve">ИД – 3 </w:t>
            </w:r>
            <w:r w:rsidRPr="00114226">
              <w:rPr>
                <w:rFonts w:eastAsia="Calibri"/>
                <w:color w:val="000000"/>
                <w:sz w:val="24"/>
                <w:szCs w:val="24"/>
                <w:vertAlign w:val="subscript"/>
              </w:rPr>
              <w:t xml:space="preserve">УК-1 </w:t>
            </w:r>
          </w:p>
        </w:tc>
      </w:tr>
      <w:tr w:rsidR="009C5887" w:rsidTr="009C5887">
        <w:trPr>
          <w:trHeight w:val="2124"/>
        </w:trPr>
        <w:tc>
          <w:tcPr>
            <w:tcW w:w="23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5887" w:rsidRDefault="009C5887" w:rsidP="0008065C">
            <w:pPr>
              <w:pStyle w:val="TableParagraph"/>
            </w:pPr>
            <w:r>
              <w:rPr>
                <w:sz w:val="24"/>
              </w:rPr>
              <w:t>Разработка и реализация проектов</w:t>
            </w:r>
          </w:p>
        </w:tc>
        <w:tc>
          <w:tcPr>
            <w:tcW w:w="32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5887" w:rsidRDefault="009C5887" w:rsidP="0008065C">
            <w:pPr>
              <w:pStyle w:val="TableParagraph"/>
              <w:jc w:val="both"/>
            </w:pPr>
            <w:r>
              <w:rPr>
                <w:sz w:val="24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47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5887" w:rsidRPr="00114226" w:rsidRDefault="009C5887" w:rsidP="0008065C">
            <w:pPr>
              <w:widowControl w:val="0"/>
              <w:autoSpaceDE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114226">
              <w:rPr>
                <w:rFonts w:eastAsia="Calibri"/>
                <w:color w:val="000000"/>
                <w:sz w:val="24"/>
                <w:szCs w:val="24"/>
              </w:rPr>
              <w:t xml:space="preserve">ИД – 1 </w:t>
            </w:r>
            <w:r w:rsidRPr="00114226">
              <w:rPr>
                <w:rFonts w:eastAsia="Calibri"/>
                <w:color w:val="000000"/>
                <w:sz w:val="24"/>
                <w:szCs w:val="24"/>
                <w:vertAlign w:val="subscript"/>
              </w:rPr>
              <w:t xml:space="preserve">УК-2 </w:t>
            </w:r>
          </w:p>
          <w:p w:rsidR="009C5887" w:rsidRPr="00114226" w:rsidRDefault="009C5887" w:rsidP="0008065C">
            <w:pPr>
              <w:pStyle w:val="TableParagraph"/>
              <w:jc w:val="both"/>
              <w:rPr>
                <w:sz w:val="24"/>
                <w:szCs w:val="24"/>
              </w:rPr>
            </w:pPr>
            <w:r w:rsidRPr="00114226">
              <w:rPr>
                <w:sz w:val="24"/>
                <w:szCs w:val="24"/>
              </w:rPr>
              <w:t>Выполняет поиск необходимой информации, еѐ критический анализ и обобщает результаты анализа для решения поставленной задачи.</w:t>
            </w:r>
          </w:p>
          <w:p w:rsidR="009C5887" w:rsidRPr="00114226" w:rsidRDefault="009C5887" w:rsidP="0008065C">
            <w:pPr>
              <w:widowControl w:val="0"/>
              <w:autoSpaceDE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114226">
              <w:rPr>
                <w:rFonts w:eastAsia="Calibri"/>
                <w:color w:val="000000"/>
                <w:sz w:val="24"/>
                <w:szCs w:val="24"/>
              </w:rPr>
              <w:t xml:space="preserve">ИД – 2 </w:t>
            </w:r>
            <w:r w:rsidRPr="00114226">
              <w:rPr>
                <w:rFonts w:eastAsia="Calibri"/>
                <w:color w:val="000000"/>
                <w:sz w:val="24"/>
                <w:szCs w:val="24"/>
                <w:vertAlign w:val="subscript"/>
              </w:rPr>
              <w:t xml:space="preserve">УК-2 </w:t>
            </w:r>
          </w:p>
          <w:p w:rsidR="009C5887" w:rsidRPr="00114226" w:rsidRDefault="009C5887" w:rsidP="009C5887">
            <w:pPr>
              <w:pStyle w:val="TableParagraph"/>
              <w:jc w:val="both"/>
              <w:rPr>
                <w:sz w:val="24"/>
                <w:szCs w:val="24"/>
              </w:rPr>
            </w:pPr>
            <w:r w:rsidRPr="00114226">
              <w:rPr>
                <w:sz w:val="24"/>
                <w:szCs w:val="24"/>
              </w:rPr>
              <w:t xml:space="preserve">Использует системный подход для решения поставленных задач. </w:t>
            </w:r>
          </w:p>
        </w:tc>
      </w:tr>
      <w:tr w:rsidR="009C5887" w:rsidTr="0008065C">
        <w:trPr>
          <w:trHeight w:val="2747"/>
        </w:trPr>
        <w:tc>
          <w:tcPr>
            <w:tcW w:w="23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5887" w:rsidRDefault="009C5887" w:rsidP="0008065C">
            <w:pPr>
              <w:pStyle w:val="TableParagraph"/>
            </w:pPr>
            <w:r>
              <w:rPr>
                <w:sz w:val="24"/>
              </w:rPr>
              <w:lastRenderedPageBreak/>
              <w:t>Командная работа и лидерство</w:t>
            </w:r>
          </w:p>
        </w:tc>
        <w:tc>
          <w:tcPr>
            <w:tcW w:w="32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5887" w:rsidRDefault="009C5887" w:rsidP="0008065C">
            <w:pPr>
              <w:pStyle w:val="TableParagraph"/>
              <w:jc w:val="both"/>
            </w:pPr>
            <w:r>
              <w:rPr>
                <w:sz w:val="24"/>
              </w:rPr>
              <w:t>УК-3. Способен осуществлять социальное взаимодействие и реализовывать свою роль в команде.</w:t>
            </w:r>
          </w:p>
        </w:tc>
        <w:tc>
          <w:tcPr>
            <w:tcW w:w="47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5887" w:rsidRPr="00114226" w:rsidRDefault="009C5887" w:rsidP="0008065C">
            <w:pPr>
              <w:widowControl w:val="0"/>
              <w:autoSpaceDE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114226">
              <w:rPr>
                <w:rFonts w:eastAsia="Calibri"/>
                <w:color w:val="000000"/>
                <w:sz w:val="24"/>
                <w:szCs w:val="24"/>
              </w:rPr>
              <w:t xml:space="preserve">ИД – 1 </w:t>
            </w:r>
            <w:r w:rsidRPr="00114226">
              <w:rPr>
                <w:rFonts w:eastAsia="Calibri"/>
                <w:color w:val="000000"/>
                <w:sz w:val="24"/>
                <w:szCs w:val="24"/>
                <w:vertAlign w:val="subscript"/>
              </w:rPr>
              <w:t xml:space="preserve">УК-3 </w:t>
            </w:r>
          </w:p>
          <w:p w:rsidR="009C5887" w:rsidRPr="00114226" w:rsidRDefault="009C5887" w:rsidP="0008065C">
            <w:pPr>
              <w:pStyle w:val="Default"/>
            </w:pPr>
            <w:r w:rsidRPr="00114226">
              <w:t xml:space="preserve">. Определяет стратегию сотрудничества для достижения поставленной цели. </w:t>
            </w:r>
          </w:p>
          <w:p w:rsidR="009C5887" w:rsidRPr="00114226" w:rsidRDefault="009C5887" w:rsidP="0008065C">
            <w:pPr>
              <w:widowControl w:val="0"/>
              <w:autoSpaceDE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114226">
              <w:rPr>
                <w:rFonts w:eastAsia="Calibri"/>
                <w:color w:val="000000"/>
                <w:sz w:val="24"/>
                <w:szCs w:val="24"/>
              </w:rPr>
              <w:t xml:space="preserve">ИД – 2 </w:t>
            </w:r>
            <w:r w:rsidRPr="00114226">
              <w:rPr>
                <w:rFonts w:eastAsia="Calibri"/>
                <w:color w:val="000000"/>
                <w:sz w:val="24"/>
                <w:szCs w:val="24"/>
                <w:vertAlign w:val="subscript"/>
              </w:rPr>
              <w:t xml:space="preserve">УК-3 </w:t>
            </w:r>
          </w:p>
          <w:p w:rsidR="009C5887" w:rsidRPr="00114226" w:rsidRDefault="009C5887" w:rsidP="0008065C">
            <w:pPr>
              <w:pStyle w:val="TableParagraph"/>
              <w:jc w:val="both"/>
              <w:rPr>
                <w:sz w:val="24"/>
                <w:szCs w:val="24"/>
              </w:rPr>
            </w:pPr>
            <w:r w:rsidRPr="00114226">
              <w:rPr>
                <w:sz w:val="24"/>
                <w:szCs w:val="24"/>
              </w:rPr>
              <w:t xml:space="preserve">Взаимодействует с другими членами команды для достижения поставленной задачи. </w:t>
            </w:r>
          </w:p>
          <w:p w:rsidR="009C5887" w:rsidRDefault="009C5887" w:rsidP="0008065C">
            <w:pPr>
              <w:pStyle w:val="TableParagraph"/>
              <w:jc w:val="both"/>
            </w:pPr>
          </w:p>
        </w:tc>
      </w:tr>
      <w:tr w:rsidR="009C5887" w:rsidTr="0008065C">
        <w:trPr>
          <w:trHeight w:val="2747"/>
        </w:trPr>
        <w:tc>
          <w:tcPr>
            <w:tcW w:w="23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5887" w:rsidRDefault="009C5887" w:rsidP="0008065C">
            <w:pPr>
              <w:pStyle w:val="TableParagraph"/>
            </w:pPr>
            <w:r>
              <w:rPr>
                <w:sz w:val="24"/>
              </w:rPr>
              <w:t>Коммуникация</w:t>
            </w:r>
          </w:p>
        </w:tc>
        <w:tc>
          <w:tcPr>
            <w:tcW w:w="32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5887" w:rsidRDefault="009C5887" w:rsidP="0008065C">
            <w:pPr>
              <w:pStyle w:val="TableParagraph"/>
              <w:jc w:val="both"/>
            </w:pPr>
            <w:r>
              <w:rPr>
                <w:sz w:val="24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 языке.</w:t>
            </w:r>
          </w:p>
        </w:tc>
        <w:tc>
          <w:tcPr>
            <w:tcW w:w="47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5887" w:rsidRPr="00114226" w:rsidRDefault="009C5887" w:rsidP="0008065C">
            <w:pPr>
              <w:pStyle w:val="Default"/>
            </w:pPr>
            <w:r w:rsidRPr="00114226">
              <w:rPr>
                <w:rFonts w:eastAsia="Calibri"/>
              </w:rPr>
              <w:t xml:space="preserve">ИД – 1 </w:t>
            </w:r>
            <w:r w:rsidRPr="00114226">
              <w:rPr>
                <w:rFonts w:eastAsia="Calibri"/>
                <w:vertAlign w:val="subscript"/>
              </w:rPr>
              <w:t xml:space="preserve">УК-4 </w:t>
            </w:r>
            <w:r w:rsidRPr="00114226">
              <w:t>Демонстрирует умение вести о</w:t>
            </w:r>
            <w:r w:rsidRPr="00114226">
              <w:t>б</w:t>
            </w:r>
            <w:r w:rsidRPr="00114226">
              <w:t>мен деловой информацией в устной и пис</w:t>
            </w:r>
            <w:r w:rsidRPr="00114226">
              <w:t>ь</w:t>
            </w:r>
            <w:r w:rsidRPr="00114226">
              <w:t xml:space="preserve">менной формах на государственном языке. </w:t>
            </w:r>
          </w:p>
          <w:p w:rsidR="009C5887" w:rsidRPr="00114226" w:rsidRDefault="009C5887" w:rsidP="0008065C">
            <w:pPr>
              <w:pStyle w:val="Default"/>
            </w:pPr>
            <w:r w:rsidRPr="00114226">
              <w:rPr>
                <w:rFonts w:eastAsia="Calibri"/>
              </w:rPr>
              <w:t xml:space="preserve">ИД – 2 </w:t>
            </w:r>
            <w:r w:rsidRPr="00114226">
              <w:rPr>
                <w:rFonts w:eastAsia="Calibri"/>
                <w:vertAlign w:val="subscript"/>
              </w:rPr>
              <w:t xml:space="preserve">УК-4  </w:t>
            </w:r>
            <w:r w:rsidRPr="00114226">
              <w:t>Демонстрирует умение вести о</w:t>
            </w:r>
            <w:r w:rsidRPr="00114226">
              <w:t>б</w:t>
            </w:r>
            <w:r w:rsidRPr="00114226">
              <w:t>мен деловой информацией в устной и пис</w:t>
            </w:r>
            <w:r w:rsidRPr="00114226">
              <w:t>ь</w:t>
            </w:r>
            <w:r w:rsidRPr="00114226">
              <w:t>менной формах не менее чем на одном ин</w:t>
            </w:r>
            <w:r w:rsidRPr="00114226">
              <w:t>о</w:t>
            </w:r>
            <w:r w:rsidRPr="00114226">
              <w:t xml:space="preserve">странном языке. </w:t>
            </w:r>
          </w:p>
          <w:p w:rsidR="009C5887" w:rsidRPr="00114226" w:rsidRDefault="009C5887" w:rsidP="0008065C">
            <w:pPr>
              <w:widowControl w:val="0"/>
              <w:autoSpaceDE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114226">
              <w:rPr>
                <w:rFonts w:eastAsia="Calibri"/>
                <w:color w:val="000000"/>
                <w:sz w:val="24"/>
                <w:szCs w:val="24"/>
              </w:rPr>
              <w:t xml:space="preserve">ИД – 3 </w:t>
            </w:r>
            <w:r w:rsidRPr="00114226">
              <w:rPr>
                <w:rFonts w:eastAsia="Calibri"/>
                <w:color w:val="000000"/>
                <w:sz w:val="24"/>
                <w:szCs w:val="24"/>
                <w:vertAlign w:val="subscript"/>
              </w:rPr>
              <w:t xml:space="preserve">УК-4 </w:t>
            </w:r>
            <w:r w:rsidRPr="00114226">
              <w:rPr>
                <w:sz w:val="24"/>
                <w:szCs w:val="24"/>
              </w:rPr>
              <w:t>Использует современные инфо</w:t>
            </w:r>
            <w:r w:rsidRPr="00114226">
              <w:rPr>
                <w:sz w:val="24"/>
                <w:szCs w:val="24"/>
              </w:rPr>
              <w:t>р</w:t>
            </w:r>
            <w:r w:rsidRPr="00114226">
              <w:rPr>
                <w:sz w:val="24"/>
                <w:szCs w:val="24"/>
              </w:rPr>
              <w:t>мационно-коммуникативные средства для коммуникации.</w:t>
            </w:r>
          </w:p>
        </w:tc>
      </w:tr>
      <w:tr w:rsidR="009C5887" w:rsidTr="0008065C">
        <w:trPr>
          <w:trHeight w:val="2747"/>
        </w:trPr>
        <w:tc>
          <w:tcPr>
            <w:tcW w:w="23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5887" w:rsidRDefault="009C5887" w:rsidP="0008065C">
            <w:pPr>
              <w:pStyle w:val="TableParagraph"/>
            </w:pPr>
            <w:r>
              <w:rPr>
                <w:sz w:val="24"/>
              </w:rPr>
              <w:t>Межкультурное взаимодействие</w:t>
            </w:r>
          </w:p>
        </w:tc>
        <w:tc>
          <w:tcPr>
            <w:tcW w:w="32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5887" w:rsidRDefault="009C5887" w:rsidP="0008065C">
            <w:pPr>
              <w:pStyle w:val="TableParagraph"/>
              <w:jc w:val="both"/>
            </w:pPr>
            <w:r>
              <w:rPr>
                <w:sz w:val="24"/>
              </w:rPr>
              <w:t>УК-5. Способен воспринимать межкультурное разнообразие общества в социально- историческом, этическом и философском контекстах.</w:t>
            </w:r>
          </w:p>
        </w:tc>
        <w:tc>
          <w:tcPr>
            <w:tcW w:w="47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5887" w:rsidRPr="00114226" w:rsidRDefault="009C5887" w:rsidP="0008065C">
            <w:pPr>
              <w:pStyle w:val="TableParagraph"/>
              <w:jc w:val="both"/>
              <w:rPr>
                <w:color w:val="000000"/>
                <w:sz w:val="24"/>
                <w:szCs w:val="24"/>
              </w:rPr>
            </w:pPr>
            <w:r w:rsidRPr="00114226">
              <w:rPr>
                <w:color w:val="000000"/>
                <w:sz w:val="24"/>
                <w:szCs w:val="24"/>
              </w:rPr>
              <w:t xml:space="preserve">ИД – 1 </w:t>
            </w:r>
            <w:r w:rsidRPr="00114226">
              <w:rPr>
                <w:color w:val="000000"/>
                <w:sz w:val="24"/>
                <w:szCs w:val="24"/>
                <w:vertAlign w:val="subscript"/>
              </w:rPr>
              <w:t xml:space="preserve">УК-5  </w:t>
            </w:r>
            <w:r w:rsidRPr="00114226">
              <w:rPr>
                <w:sz w:val="24"/>
                <w:szCs w:val="24"/>
              </w:rPr>
              <w:t>Анализирует современное состояние общества на основе знания истории.</w:t>
            </w:r>
          </w:p>
          <w:p w:rsidR="009C5887" w:rsidRPr="00114226" w:rsidRDefault="009C5887" w:rsidP="0008065C">
            <w:pPr>
              <w:pStyle w:val="Default"/>
            </w:pPr>
            <w:r w:rsidRPr="00114226">
              <w:rPr>
                <w:rFonts w:eastAsia="Calibri"/>
              </w:rPr>
              <w:t xml:space="preserve">ИД – </w:t>
            </w:r>
            <w:r w:rsidRPr="00114226">
              <w:t>2</w:t>
            </w:r>
            <w:r w:rsidRPr="00114226">
              <w:rPr>
                <w:rFonts w:eastAsia="Calibri"/>
              </w:rPr>
              <w:t xml:space="preserve"> </w:t>
            </w:r>
            <w:r w:rsidRPr="00114226">
              <w:rPr>
                <w:rFonts w:eastAsia="Calibri"/>
                <w:vertAlign w:val="subscript"/>
              </w:rPr>
              <w:t>УК-</w:t>
            </w:r>
            <w:r w:rsidRPr="00114226">
              <w:rPr>
                <w:vertAlign w:val="subscript"/>
              </w:rPr>
              <w:t xml:space="preserve">5 </w:t>
            </w:r>
            <w:r w:rsidRPr="00114226">
              <w:t xml:space="preserve"> Интерпретирует проблемы с</w:t>
            </w:r>
            <w:r w:rsidRPr="00114226">
              <w:t>о</w:t>
            </w:r>
            <w:r w:rsidRPr="00114226">
              <w:t>временности с позиций этики и филосо</w:t>
            </w:r>
            <w:r w:rsidRPr="00114226">
              <w:t>ф</w:t>
            </w:r>
            <w:r w:rsidRPr="00114226">
              <w:t xml:space="preserve">ских знаний. </w:t>
            </w:r>
          </w:p>
          <w:p w:rsidR="009C5887" w:rsidRPr="00114226" w:rsidRDefault="009C5887" w:rsidP="0008065C">
            <w:pPr>
              <w:pStyle w:val="TableParagraph"/>
              <w:jc w:val="both"/>
              <w:rPr>
                <w:sz w:val="24"/>
                <w:szCs w:val="24"/>
              </w:rPr>
            </w:pPr>
            <w:r w:rsidRPr="00114226">
              <w:rPr>
                <w:color w:val="000000"/>
                <w:sz w:val="24"/>
                <w:szCs w:val="24"/>
                <w:vertAlign w:val="subscript"/>
              </w:rPr>
              <w:t xml:space="preserve"> </w:t>
            </w:r>
            <w:r w:rsidRPr="00114226">
              <w:rPr>
                <w:color w:val="000000"/>
                <w:sz w:val="24"/>
                <w:szCs w:val="24"/>
              </w:rPr>
              <w:t xml:space="preserve">ИД – 3 </w:t>
            </w:r>
            <w:r w:rsidRPr="00114226">
              <w:rPr>
                <w:color w:val="000000"/>
                <w:sz w:val="24"/>
                <w:szCs w:val="24"/>
                <w:vertAlign w:val="subscript"/>
              </w:rPr>
              <w:t xml:space="preserve">УК-5  </w:t>
            </w:r>
            <w:r w:rsidRPr="00114226">
              <w:rPr>
                <w:sz w:val="24"/>
                <w:szCs w:val="24"/>
              </w:rPr>
              <w:t>Демонстрирует понимание общего и особенного в развитии цивилизаций, религиозно-культурных отличий и ценностей локальных цивилизаций.</w:t>
            </w:r>
          </w:p>
        </w:tc>
      </w:tr>
      <w:tr w:rsidR="009C5887" w:rsidTr="0008065C">
        <w:trPr>
          <w:trHeight w:val="1266"/>
        </w:trPr>
        <w:tc>
          <w:tcPr>
            <w:tcW w:w="23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5887" w:rsidRDefault="009C5887" w:rsidP="0008065C">
            <w:pPr>
              <w:pStyle w:val="TableParagraph"/>
            </w:pPr>
            <w:r>
              <w:rPr>
                <w:sz w:val="24"/>
              </w:rPr>
              <w:t>Самоорганизация и саморазвитие (в том числе здоровьесбережение)</w:t>
            </w:r>
          </w:p>
        </w:tc>
        <w:tc>
          <w:tcPr>
            <w:tcW w:w="32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5887" w:rsidRDefault="009C5887" w:rsidP="0008065C">
            <w:pPr>
              <w:pStyle w:val="TableParagraph"/>
              <w:jc w:val="both"/>
            </w:pPr>
            <w:r>
              <w:rPr>
                <w:sz w:val="24"/>
              </w:rP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7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5887" w:rsidRPr="00114226" w:rsidRDefault="009C5887" w:rsidP="0008065C">
            <w:pPr>
              <w:pStyle w:val="TableParagraph"/>
              <w:jc w:val="both"/>
              <w:rPr>
                <w:color w:val="000000"/>
                <w:sz w:val="24"/>
                <w:szCs w:val="24"/>
              </w:rPr>
            </w:pPr>
            <w:r w:rsidRPr="00114226">
              <w:rPr>
                <w:color w:val="000000"/>
                <w:sz w:val="24"/>
                <w:szCs w:val="24"/>
              </w:rPr>
              <w:t xml:space="preserve">ИД – 1 </w:t>
            </w:r>
            <w:r w:rsidRPr="00114226">
              <w:rPr>
                <w:color w:val="000000"/>
                <w:sz w:val="24"/>
                <w:szCs w:val="24"/>
                <w:vertAlign w:val="subscript"/>
              </w:rPr>
              <w:t xml:space="preserve">УК-6 </w:t>
            </w:r>
            <w:r w:rsidRPr="00114226">
              <w:rPr>
                <w:sz w:val="24"/>
                <w:szCs w:val="24"/>
              </w:rPr>
              <w:t>Эффективно планирует собственное время.</w:t>
            </w:r>
          </w:p>
          <w:p w:rsidR="009C5887" w:rsidRPr="00114226" w:rsidRDefault="009C5887" w:rsidP="0008065C">
            <w:pPr>
              <w:pStyle w:val="TableParagraph"/>
              <w:jc w:val="both"/>
              <w:rPr>
                <w:color w:val="000000"/>
                <w:sz w:val="24"/>
                <w:szCs w:val="24"/>
              </w:rPr>
            </w:pPr>
            <w:r w:rsidRPr="00114226">
              <w:rPr>
                <w:color w:val="000000"/>
                <w:sz w:val="24"/>
                <w:szCs w:val="24"/>
                <w:vertAlign w:val="subscript"/>
              </w:rPr>
              <w:t xml:space="preserve"> </w:t>
            </w:r>
            <w:r w:rsidRPr="00114226">
              <w:rPr>
                <w:color w:val="000000"/>
                <w:sz w:val="24"/>
                <w:szCs w:val="24"/>
              </w:rPr>
              <w:t xml:space="preserve">ИД – 2 </w:t>
            </w:r>
            <w:r w:rsidRPr="00114226">
              <w:rPr>
                <w:color w:val="000000"/>
                <w:sz w:val="24"/>
                <w:szCs w:val="24"/>
                <w:vertAlign w:val="subscript"/>
              </w:rPr>
              <w:t xml:space="preserve">УК-6  </w:t>
            </w:r>
            <w:r w:rsidRPr="00114226">
              <w:rPr>
                <w:sz w:val="24"/>
                <w:szCs w:val="24"/>
              </w:rPr>
              <w:t>Планирует траекторию своего профессионального развития и предпринимает шаги по еѐ реализации.</w:t>
            </w:r>
          </w:p>
          <w:p w:rsidR="009C5887" w:rsidRPr="00114226" w:rsidRDefault="009C5887" w:rsidP="0008065C">
            <w:pPr>
              <w:pStyle w:val="TableParagraph"/>
              <w:jc w:val="both"/>
              <w:rPr>
                <w:sz w:val="24"/>
                <w:szCs w:val="24"/>
              </w:rPr>
            </w:pPr>
            <w:r w:rsidRPr="00114226">
              <w:rPr>
                <w:color w:val="000000"/>
                <w:sz w:val="24"/>
                <w:szCs w:val="24"/>
                <w:vertAlign w:val="subscript"/>
              </w:rPr>
              <w:t xml:space="preserve"> </w:t>
            </w:r>
          </w:p>
          <w:p w:rsidR="009C5887" w:rsidRPr="00114226" w:rsidRDefault="009C5887" w:rsidP="0008065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C5887" w:rsidTr="0008065C">
        <w:trPr>
          <w:trHeight w:val="2230"/>
        </w:trPr>
        <w:tc>
          <w:tcPr>
            <w:tcW w:w="23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5887" w:rsidRDefault="009C5887" w:rsidP="0008065C">
            <w:pPr>
              <w:pStyle w:val="TableParagraph"/>
            </w:pPr>
            <w:r>
              <w:rPr>
                <w:sz w:val="24"/>
              </w:rPr>
              <w:t>Самоорганизация и</w:t>
            </w:r>
          </w:p>
          <w:p w:rsidR="009C5887" w:rsidRDefault="009C5887" w:rsidP="0008065C">
            <w:pPr>
              <w:pStyle w:val="TableParagraph"/>
            </w:pPr>
            <w:r>
              <w:rPr>
                <w:sz w:val="24"/>
              </w:rPr>
              <w:t>саморазвитие (в том</w:t>
            </w:r>
          </w:p>
          <w:p w:rsidR="009C5887" w:rsidRDefault="009C5887" w:rsidP="0008065C">
            <w:pPr>
              <w:pStyle w:val="TableParagraph"/>
            </w:pPr>
            <w:r>
              <w:rPr>
                <w:sz w:val="24"/>
              </w:rPr>
              <w:t>числе</w:t>
            </w:r>
          </w:p>
          <w:p w:rsidR="009C5887" w:rsidRDefault="009C5887" w:rsidP="0008065C">
            <w:pPr>
              <w:pStyle w:val="TableParagraph"/>
            </w:pPr>
            <w:r>
              <w:rPr>
                <w:sz w:val="24"/>
              </w:rPr>
              <w:t>здоровьесбережение)</w:t>
            </w:r>
          </w:p>
        </w:tc>
        <w:tc>
          <w:tcPr>
            <w:tcW w:w="32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5887" w:rsidRDefault="009C5887" w:rsidP="0008065C">
            <w:pPr>
              <w:pStyle w:val="TableParagraph"/>
              <w:jc w:val="both"/>
            </w:pPr>
            <w:r>
              <w:rPr>
                <w:sz w:val="24"/>
              </w:rPr>
              <w:t>УК-7. Способен поддерживать</w:t>
            </w:r>
          </w:p>
          <w:p w:rsidR="009C5887" w:rsidRDefault="009C5887" w:rsidP="0008065C">
            <w:pPr>
              <w:pStyle w:val="TableParagraph"/>
              <w:jc w:val="both"/>
            </w:pPr>
            <w:r>
              <w:rPr>
                <w:sz w:val="24"/>
              </w:rPr>
              <w:t>должный уровень физической</w:t>
            </w:r>
          </w:p>
          <w:p w:rsidR="009C5887" w:rsidRDefault="009C5887" w:rsidP="0008065C">
            <w:pPr>
              <w:pStyle w:val="TableParagraph"/>
              <w:jc w:val="both"/>
            </w:pPr>
            <w:r>
              <w:rPr>
                <w:sz w:val="24"/>
              </w:rPr>
              <w:t>подготовленности для</w:t>
            </w:r>
          </w:p>
          <w:p w:rsidR="009C5887" w:rsidRDefault="009C5887" w:rsidP="0008065C">
            <w:pPr>
              <w:pStyle w:val="TableParagraph"/>
              <w:jc w:val="both"/>
            </w:pPr>
            <w:r>
              <w:rPr>
                <w:sz w:val="24"/>
              </w:rPr>
              <w:t>обеспечения полноценной</w:t>
            </w:r>
          </w:p>
          <w:p w:rsidR="009C5887" w:rsidRDefault="009C5887" w:rsidP="0008065C">
            <w:pPr>
              <w:pStyle w:val="TableParagraph"/>
              <w:jc w:val="both"/>
            </w:pPr>
            <w:r>
              <w:rPr>
                <w:sz w:val="24"/>
              </w:rPr>
              <w:t>социальной и профессиональной деятельности</w:t>
            </w:r>
          </w:p>
        </w:tc>
        <w:tc>
          <w:tcPr>
            <w:tcW w:w="47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5887" w:rsidRPr="00114226" w:rsidRDefault="009C5887" w:rsidP="0008065C">
            <w:pPr>
              <w:pStyle w:val="Default"/>
            </w:pPr>
            <w:r w:rsidRPr="00114226">
              <w:rPr>
                <w:rFonts w:eastAsia="Calibri"/>
              </w:rPr>
              <w:t xml:space="preserve">ИД – 1 </w:t>
            </w:r>
            <w:r w:rsidRPr="00114226">
              <w:rPr>
                <w:rFonts w:eastAsia="Calibri"/>
                <w:vertAlign w:val="subscript"/>
              </w:rPr>
              <w:t xml:space="preserve">УК-7 </w:t>
            </w:r>
            <w:r w:rsidRPr="00114226">
              <w:rPr>
                <w:vertAlign w:val="subscript"/>
              </w:rPr>
              <w:t xml:space="preserve"> </w:t>
            </w:r>
            <w:r w:rsidRPr="00114226">
              <w:t>. Понимает влияние оздоров</w:t>
            </w:r>
            <w:r w:rsidRPr="00114226">
              <w:t>и</w:t>
            </w:r>
            <w:r w:rsidRPr="00114226">
              <w:t>тельных систем физического воспитания на укрепление здоровья, профилактику профе</w:t>
            </w:r>
            <w:r w:rsidRPr="00114226">
              <w:t>с</w:t>
            </w:r>
            <w:r w:rsidRPr="00114226">
              <w:t xml:space="preserve">сиональных заболеваний. </w:t>
            </w:r>
          </w:p>
          <w:p w:rsidR="009C5887" w:rsidRPr="00114226" w:rsidRDefault="009C5887" w:rsidP="0008065C">
            <w:pPr>
              <w:pStyle w:val="TableParagraph"/>
              <w:jc w:val="both"/>
              <w:rPr>
                <w:sz w:val="24"/>
                <w:szCs w:val="24"/>
              </w:rPr>
            </w:pPr>
            <w:r w:rsidRPr="00114226">
              <w:rPr>
                <w:color w:val="000000"/>
                <w:sz w:val="24"/>
                <w:szCs w:val="24"/>
              </w:rPr>
              <w:t xml:space="preserve">ИД – 2 </w:t>
            </w:r>
            <w:r w:rsidRPr="00114226">
              <w:rPr>
                <w:color w:val="000000"/>
                <w:sz w:val="24"/>
                <w:szCs w:val="24"/>
                <w:vertAlign w:val="subscript"/>
              </w:rPr>
              <w:t xml:space="preserve">УК-7  </w:t>
            </w:r>
            <w:r w:rsidRPr="00114226">
              <w:rPr>
                <w:sz w:val="24"/>
                <w:szCs w:val="24"/>
              </w:rPr>
              <w:t>Выполняет индивидуально подобранные комплексы оздоровительной или адаптивной физической культуры.</w:t>
            </w:r>
          </w:p>
        </w:tc>
      </w:tr>
      <w:tr w:rsidR="009C5887" w:rsidTr="0008065C">
        <w:trPr>
          <w:trHeight w:val="274"/>
        </w:trPr>
        <w:tc>
          <w:tcPr>
            <w:tcW w:w="23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5887" w:rsidRDefault="009C5887" w:rsidP="0008065C">
            <w:pPr>
              <w:pStyle w:val="TableParagraph"/>
            </w:pPr>
            <w:r>
              <w:rPr>
                <w:sz w:val="24"/>
              </w:rPr>
              <w:t>Безопасность жизнедеятельности</w:t>
            </w:r>
          </w:p>
        </w:tc>
        <w:tc>
          <w:tcPr>
            <w:tcW w:w="32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5887" w:rsidRDefault="009C5887" w:rsidP="0008065C">
            <w:pPr>
              <w:pStyle w:val="TableParagraph"/>
              <w:jc w:val="both"/>
            </w:pPr>
            <w:r>
              <w:rPr>
                <w:sz w:val="24"/>
              </w:rPr>
              <w:t>УК-8. Способен создавать и поддерживать безопасные условия жи</w:t>
            </w:r>
            <w:r w:rsidRPr="008C674F">
              <w:rPr>
                <w:rFonts w:eastAsia="Times New Roman"/>
                <w:sz w:val="24"/>
                <w:szCs w:val="24"/>
                <w:lang w:eastAsia="ru-RU"/>
              </w:rPr>
              <w:t xml:space="preserve"> Информационная культура</w:t>
            </w:r>
            <w:r>
              <w:rPr>
                <w:sz w:val="24"/>
              </w:rPr>
              <w:t xml:space="preserve"> знедеятельности, в том числе при возникновении </w:t>
            </w:r>
            <w:r>
              <w:rPr>
                <w:sz w:val="24"/>
              </w:rPr>
              <w:lastRenderedPageBreak/>
              <w:t>чрезвычайных ситуаций</w:t>
            </w:r>
          </w:p>
        </w:tc>
        <w:tc>
          <w:tcPr>
            <w:tcW w:w="47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5887" w:rsidRPr="00114226" w:rsidRDefault="009C5887" w:rsidP="0008065C">
            <w:pPr>
              <w:pStyle w:val="Default"/>
            </w:pPr>
            <w:r w:rsidRPr="00114226">
              <w:rPr>
                <w:rFonts w:eastAsia="Calibri"/>
              </w:rPr>
              <w:lastRenderedPageBreak/>
              <w:t xml:space="preserve">ИД – 1 </w:t>
            </w:r>
            <w:r w:rsidRPr="00114226">
              <w:rPr>
                <w:rFonts w:eastAsia="Calibri"/>
                <w:vertAlign w:val="subscript"/>
              </w:rPr>
              <w:t>УК-</w:t>
            </w:r>
            <w:r w:rsidRPr="00114226">
              <w:rPr>
                <w:vertAlign w:val="subscript"/>
              </w:rPr>
              <w:t xml:space="preserve">8  </w:t>
            </w:r>
            <w:r w:rsidRPr="00114226">
              <w:t xml:space="preserve">Выявляет возможные угрозы для жизни и здоровья человека, в том числе при возникновении чрезвычайных ситуаций. </w:t>
            </w:r>
          </w:p>
          <w:p w:rsidR="009C5887" w:rsidRPr="00114226" w:rsidRDefault="009C5887" w:rsidP="0008065C">
            <w:pPr>
              <w:pStyle w:val="Default"/>
            </w:pPr>
            <w:r w:rsidRPr="00114226">
              <w:rPr>
                <w:vertAlign w:val="subscript"/>
              </w:rPr>
              <w:t xml:space="preserve"> </w:t>
            </w:r>
            <w:r w:rsidRPr="00114226">
              <w:rPr>
                <w:rFonts w:eastAsia="Calibri"/>
              </w:rPr>
              <w:t xml:space="preserve">ИД – </w:t>
            </w:r>
            <w:r w:rsidRPr="00114226">
              <w:t>2</w:t>
            </w:r>
            <w:r w:rsidRPr="00114226">
              <w:rPr>
                <w:rFonts w:eastAsia="Calibri"/>
              </w:rPr>
              <w:t xml:space="preserve"> </w:t>
            </w:r>
            <w:r w:rsidRPr="00114226">
              <w:rPr>
                <w:rFonts w:eastAsia="Calibri"/>
                <w:vertAlign w:val="subscript"/>
              </w:rPr>
              <w:t>УК-</w:t>
            </w:r>
            <w:r w:rsidRPr="00114226">
              <w:rPr>
                <w:vertAlign w:val="subscript"/>
              </w:rPr>
              <w:t>8</w:t>
            </w:r>
            <w:r w:rsidRPr="00114226">
              <w:rPr>
                <w:rFonts w:eastAsia="Calibri"/>
                <w:vertAlign w:val="subscript"/>
              </w:rPr>
              <w:t xml:space="preserve"> </w:t>
            </w:r>
            <w:r w:rsidRPr="00114226">
              <w:rPr>
                <w:vertAlign w:val="subscript"/>
              </w:rPr>
              <w:t xml:space="preserve">  </w:t>
            </w:r>
            <w:r w:rsidRPr="00114226">
              <w:t>Понимает, как создавать и по</w:t>
            </w:r>
            <w:r w:rsidRPr="00114226">
              <w:t>д</w:t>
            </w:r>
            <w:r w:rsidRPr="00114226">
              <w:t>держивать безопасные условия жизнеде</w:t>
            </w:r>
            <w:r w:rsidRPr="00114226">
              <w:t>я</w:t>
            </w:r>
            <w:r w:rsidRPr="00114226">
              <w:lastRenderedPageBreak/>
              <w:t xml:space="preserve">тельности, том числе при возникновении чрезвычайных ситуаций. </w:t>
            </w:r>
          </w:p>
          <w:p w:rsidR="009C5887" w:rsidRPr="00114226" w:rsidRDefault="009C5887" w:rsidP="0008065C">
            <w:pPr>
              <w:pStyle w:val="TableParagraph"/>
              <w:jc w:val="both"/>
              <w:rPr>
                <w:color w:val="000000"/>
                <w:sz w:val="24"/>
                <w:szCs w:val="24"/>
              </w:rPr>
            </w:pPr>
            <w:r w:rsidRPr="00114226">
              <w:rPr>
                <w:color w:val="000000"/>
                <w:sz w:val="24"/>
                <w:szCs w:val="24"/>
              </w:rPr>
              <w:t xml:space="preserve">ИД – 3 </w:t>
            </w:r>
            <w:r w:rsidRPr="00114226">
              <w:rPr>
                <w:color w:val="000000"/>
                <w:sz w:val="24"/>
                <w:szCs w:val="24"/>
                <w:vertAlign w:val="subscript"/>
              </w:rPr>
              <w:t xml:space="preserve">УК-8   </w:t>
            </w:r>
            <w:r w:rsidRPr="00114226">
              <w:rPr>
                <w:sz w:val="24"/>
                <w:szCs w:val="24"/>
              </w:rPr>
              <w:t>. Демонстрирует приемы оказания первой помощи пострадавшему.</w:t>
            </w:r>
          </w:p>
        </w:tc>
      </w:tr>
    </w:tbl>
    <w:p w:rsidR="009C5887" w:rsidRDefault="009C5887" w:rsidP="005E1B20">
      <w:pPr>
        <w:pStyle w:val="Default"/>
        <w:widowControl w:val="0"/>
        <w:jc w:val="both"/>
        <w:rPr>
          <w:b/>
          <w:bCs/>
        </w:rPr>
      </w:pPr>
    </w:p>
    <w:p w:rsidR="008F6429" w:rsidRPr="008F6429" w:rsidRDefault="008F6429" w:rsidP="008F6429">
      <w:pPr>
        <w:pStyle w:val="2"/>
        <w:tabs>
          <w:tab w:val="left" w:pos="1676"/>
        </w:tabs>
        <w:autoSpaceDE w:val="0"/>
        <w:spacing w:before="78" w:line="360" w:lineRule="auto"/>
        <w:ind w:right="98" w:firstLine="0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</w:rPr>
        <w:t>Обязательные о</w:t>
      </w:r>
      <w:r w:rsidRPr="008F6429">
        <w:rPr>
          <w:rFonts w:ascii="Times New Roman" w:hAnsi="Times New Roman" w:cs="Times New Roman"/>
          <w:color w:val="auto"/>
        </w:rPr>
        <w:t>бщепрофессиональные</w:t>
      </w:r>
      <w:r w:rsidRPr="008F6429">
        <w:rPr>
          <w:rFonts w:ascii="Times New Roman" w:hAnsi="Times New Roman" w:cs="Times New Roman"/>
          <w:color w:val="auto"/>
          <w:spacing w:val="-15"/>
        </w:rPr>
        <w:t xml:space="preserve"> </w:t>
      </w:r>
      <w:r w:rsidRPr="008F6429">
        <w:rPr>
          <w:rFonts w:ascii="Times New Roman" w:hAnsi="Times New Roman" w:cs="Times New Roman"/>
          <w:color w:val="auto"/>
        </w:rPr>
        <w:t>компетенции</w:t>
      </w:r>
      <w:r w:rsidRPr="008F6429">
        <w:rPr>
          <w:rFonts w:ascii="Times New Roman" w:hAnsi="Times New Roman" w:cs="Times New Roman"/>
          <w:color w:val="auto"/>
          <w:spacing w:val="-14"/>
        </w:rPr>
        <w:t xml:space="preserve"> </w:t>
      </w:r>
      <w:r w:rsidRPr="008F6429">
        <w:rPr>
          <w:rFonts w:ascii="Times New Roman" w:hAnsi="Times New Roman" w:cs="Times New Roman"/>
          <w:color w:val="auto"/>
        </w:rPr>
        <w:t>выпускников</w:t>
      </w:r>
      <w:r w:rsidRPr="008F6429">
        <w:rPr>
          <w:rFonts w:ascii="Times New Roman" w:hAnsi="Times New Roman" w:cs="Times New Roman"/>
          <w:color w:val="auto"/>
          <w:spacing w:val="-18"/>
        </w:rPr>
        <w:t xml:space="preserve"> </w:t>
      </w:r>
      <w:r w:rsidRPr="008F6429">
        <w:rPr>
          <w:rFonts w:ascii="Times New Roman" w:hAnsi="Times New Roman" w:cs="Times New Roman"/>
          <w:color w:val="auto"/>
        </w:rPr>
        <w:t>и</w:t>
      </w:r>
      <w:r w:rsidRPr="008F6429">
        <w:rPr>
          <w:rFonts w:ascii="Times New Roman" w:hAnsi="Times New Roman" w:cs="Times New Roman"/>
          <w:color w:val="auto"/>
          <w:spacing w:val="-17"/>
        </w:rPr>
        <w:t xml:space="preserve"> </w:t>
      </w:r>
      <w:r w:rsidRPr="008F6429">
        <w:rPr>
          <w:rFonts w:ascii="Times New Roman" w:hAnsi="Times New Roman" w:cs="Times New Roman"/>
          <w:color w:val="auto"/>
        </w:rPr>
        <w:t>индикаторы их</w:t>
      </w:r>
      <w:r w:rsidRPr="008F6429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8F6429">
        <w:rPr>
          <w:rFonts w:ascii="Times New Roman" w:hAnsi="Times New Roman" w:cs="Times New Roman"/>
          <w:color w:val="auto"/>
        </w:rPr>
        <w:t>достижения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3"/>
        <w:gridCol w:w="4181"/>
        <w:gridCol w:w="4466"/>
      </w:tblGrid>
      <w:tr w:rsidR="008F6429" w:rsidTr="0008065C">
        <w:trPr>
          <w:trHeight w:val="1399"/>
        </w:trPr>
        <w:tc>
          <w:tcPr>
            <w:tcW w:w="16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6429" w:rsidRPr="000348F8" w:rsidRDefault="008F6429" w:rsidP="0008065C">
            <w:pPr>
              <w:pStyle w:val="TableParagraph"/>
              <w:jc w:val="center"/>
              <w:rPr>
                <w:b/>
              </w:rPr>
            </w:pPr>
            <w:r w:rsidRPr="000348F8">
              <w:rPr>
                <w:b/>
                <w:sz w:val="24"/>
              </w:rPr>
              <w:t>Категория (группа) общепрофес-сиональных компетенций</w:t>
            </w:r>
          </w:p>
        </w:tc>
        <w:tc>
          <w:tcPr>
            <w:tcW w:w="41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6429" w:rsidRPr="000348F8" w:rsidRDefault="008F6429" w:rsidP="0008065C">
            <w:pPr>
              <w:pStyle w:val="TableParagraph"/>
              <w:jc w:val="center"/>
              <w:rPr>
                <w:b/>
              </w:rPr>
            </w:pPr>
            <w:r w:rsidRPr="000348F8">
              <w:rPr>
                <w:b/>
                <w:sz w:val="24"/>
              </w:rPr>
              <w:t>Код и наименование общепрофессиональной компетенции</w:t>
            </w:r>
          </w:p>
        </w:tc>
        <w:tc>
          <w:tcPr>
            <w:tcW w:w="446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6429" w:rsidRPr="000348F8" w:rsidRDefault="008F6429" w:rsidP="0008065C">
            <w:pPr>
              <w:pStyle w:val="TableParagraph"/>
              <w:jc w:val="center"/>
              <w:rPr>
                <w:b/>
              </w:rPr>
            </w:pPr>
            <w:r w:rsidRPr="000348F8">
              <w:rPr>
                <w:b/>
                <w:sz w:val="24"/>
              </w:rPr>
              <w:t>Код и наименование индикатора достижения общепрофессиональной компетенции</w:t>
            </w:r>
          </w:p>
        </w:tc>
      </w:tr>
      <w:tr w:rsidR="008F6429" w:rsidTr="0008065C">
        <w:trPr>
          <w:trHeight w:val="1797"/>
        </w:trPr>
        <w:tc>
          <w:tcPr>
            <w:tcW w:w="16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6429" w:rsidRDefault="008F6429" w:rsidP="0008065C">
            <w:pPr>
              <w:pStyle w:val="TableParagraph"/>
              <w:snapToGrid w:val="0"/>
              <w:jc w:val="both"/>
            </w:pPr>
            <w:r w:rsidRPr="008C674F">
              <w:rPr>
                <w:rFonts w:eastAsia="Times New Roman"/>
                <w:sz w:val="24"/>
                <w:szCs w:val="24"/>
                <w:lang w:eastAsia="ru-RU"/>
              </w:rPr>
              <w:t>Информационная культура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41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6429" w:rsidRDefault="008F6429" w:rsidP="00EE00F4">
            <w:pPr>
              <w:pStyle w:val="TableParagraph"/>
              <w:jc w:val="both"/>
            </w:pPr>
            <w:r>
              <w:rPr>
                <w:sz w:val="24"/>
              </w:rPr>
              <w:t xml:space="preserve">ОПК-1. </w:t>
            </w:r>
            <w:r w:rsidRPr="008C674F">
              <w:rPr>
                <w:rFonts w:eastAsia="Times New Roman"/>
                <w:sz w:val="24"/>
                <w:szCs w:val="24"/>
                <w:lang w:eastAsia="ru-RU"/>
              </w:rPr>
              <w:t xml:space="preserve"> Способен осуществлять поиск, обработку и анализ информации из различных источников и представлять ее в требуемом формате с использованием информационных, компьютерных и сетевых технологий</w:t>
            </w:r>
          </w:p>
        </w:tc>
        <w:tc>
          <w:tcPr>
            <w:tcW w:w="446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6429" w:rsidRPr="00EE00F4" w:rsidRDefault="008F6429" w:rsidP="00EE00F4">
            <w:pPr>
              <w:widowControl w:val="0"/>
              <w:autoSpaceDE w:val="0"/>
              <w:rPr>
                <w:sz w:val="24"/>
                <w:szCs w:val="24"/>
              </w:rPr>
            </w:pPr>
            <w:r w:rsidRPr="00EE00F4">
              <w:rPr>
                <w:rFonts w:eastAsia="Calibri"/>
                <w:sz w:val="24"/>
                <w:szCs w:val="24"/>
              </w:rPr>
              <w:t xml:space="preserve">ИД – 1 </w:t>
            </w:r>
            <w:r w:rsidRPr="00EE00F4">
              <w:rPr>
                <w:rFonts w:eastAsia="Calibri"/>
                <w:sz w:val="24"/>
                <w:szCs w:val="24"/>
                <w:vertAlign w:val="subscript"/>
              </w:rPr>
              <w:t>ОПК-1</w:t>
            </w:r>
            <w:r w:rsidR="00EE00F4">
              <w:rPr>
                <w:rFonts w:eastAsia="Calibri"/>
                <w:sz w:val="24"/>
                <w:szCs w:val="24"/>
                <w:vertAlign w:val="subscript"/>
              </w:rPr>
              <w:t xml:space="preserve"> </w:t>
            </w:r>
            <w:r w:rsidRPr="00EE00F4">
              <w:rPr>
                <w:sz w:val="24"/>
                <w:szCs w:val="24"/>
              </w:rPr>
              <w:t>Алгоритмизирует решение задач и реализует алгоритмы с использ</w:t>
            </w:r>
            <w:r w:rsidRPr="00EE00F4">
              <w:rPr>
                <w:sz w:val="24"/>
                <w:szCs w:val="24"/>
              </w:rPr>
              <w:t>о</w:t>
            </w:r>
            <w:r w:rsidRPr="00EE00F4">
              <w:rPr>
                <w:sz w:val="24"/>
                <w:szCs w:val="24"/>
              </w:rPr>
              <w:t xml:space="preserve">ванием программных средств. </w:t>
            </w:r>
          </w:p>
          <w:p w:rsidR="008F6429" w:rsidRPr="00EE00F4" w:rsidRDefault="008F6429" w:rsidP="00EE00F4">
            <w:pPr>
              <w:widowControl w:val="0"/>
              <w:autoSpaceDE w:val="0"/>
              <w:rPr>
                <w:sz w:val="24"/>
                <w:szCs w:val="24"/>
              </w:rPr>
            </w:pPr>
            <w:r w:rsidRPr="00EE00F4">
              <w:rPr>
                <w:rFonts w:eastAsia="Calibri"/>
                <w:sz w:val="24"/>
                <w:szCs w:val="24"/>
              </w:rPr>
              <w:t xml:space="preserve">ИД – 2 </w:t>
            </w:r>
            <w:r w:rsidRPr="00EE00F4">
              <w:rPr>
                <w:rFonts w:eastAsia="Calibri"/>
                <w:sz w:val="24"/>
                <w:szCs w:val="24"/>
                <w:vertAlign w:val="subscript"/>
              </w:rPr>
              <w:t>ОПК-1</w:t>
            </w:r>
            <w:r w:rsidR="00EE00F4">
              <w:rPr>
                <w:rFonts w:eastAsia="Calibri"/>
                <w:sz w:val="24"/>
                <w:szCs w:val="24"/>
                <w:vertAlign w:val="subscript"/>
              </w:rPr>
              <w:t xml:space="preserve"> </w:t>
            </w:r>
            <w:r w:rsidRPr="00EE00F4">
              <w:rPr>
                <w:sz w:val="24"/>
                <w:szCs w:val="24"/>
              </w:rPr>
              <w:t>Применяет средства инфо</w:t>
            </w:r>
            <w:r w:rsidRPr="00EE00F4">
              <w:rPr>
                <w:sz w:val="24"/>
                <w:szCs w:val="24"/>
              </w:rPr>
              <w:t>р</w:t>
            </w:r>
            <w:r w:rsidRPr="00EE00F4">
              <w:rPr>
                <w:sz w:val="24"/>
                <w:szCs w:val="24"/>
              </w:rPr>
              <w:t>мационных технологий для поиска, хр</w:t>
            </w:r>
            <w:r w:rsidRPr="00EE00F4">
              <w:rPr>
                <w:sz w:val="24"/>
                <w:szCs w:val="24"/>
              </w:rPr>
              <w:t>а</w:t>
            </w:r>
            <w:r w:rsidRPr="00EE00F4">
              <w:rPr>
                <w:sz w:val="24"/>
                <w:szCs w:val="24"/>
              </w:rPr>
              <w:t>нения, обработки, анализа и представл</w:t>
            </w:r>
            <w:r w:rsidRPr="00EE00F4">
              <w:rPr>
                <w:sz w:val="24"/>
                <w:szCs w:val="24"/>
              </w:rPr>
              <w:t>е</w:t>
            </w:r>
            <w:r w:rsidRPr="00EE00F4">
              <w:rPr>
                <w:sz w:val="24"/>
                <w:szCs w:val="24"/>
              </w:rPr>
              <w:t xml:space="preserve">ния информации. </w:t>
            </w:r>
          </w:p>
          <w:p w:rsidR="008F6429" w:rsidRPr="00EE00F4" w:rsidRDefault="008F6429" w:rsidP="00EE00F4">
            <w:pPr>
              <w:widowControl w:val="0"/>
              <w:autoSpaceDE w:val="0"/>
              <w:rPr>
                <w:sz w:val="24"/>
                <w:szCs w:val="24"/>
              </w:rPr>
            </w:pPr>
            <w:r w:rsidRPr="00EE00F4">
              <w:rPr>
                <w:rFonts w:eastAsia="Calibri"/>
                <w:sz w:val="24"/>
                <w:szCs w:val="24"/>
              </w:rPr>
              <w:t xml:space="preserve">ИД – 3 </w:t>
            </w:r>
            <w:r w:rsidRPr="00EE00F4">
              <w:rPr>
                <w:rFonts w:eastAsia="Calibri"/>
                <w:sz w:val="24"/>
                <w:szCs w:val="24"/>
                <w:vertAlign w:val="subscript"/>
              </w:rPr>
              <w:t>ОПК-1</w:t>
            </w:r>
            <w:r w:rsidR="00EE00F4">
              <w:rPr>
                <w:rFonts w:eastAsia="Calibri"/>
                <w:sz w:val="24"/>
                <w:szCs w:val="24"/>
                <w:vertAlign w:val="subscript"/>
              </w:rPr>
              <w:t xml:space="preserve"> </w:t>
            </w:r>
            <w:r w:rsidRPr="00EE00F4">
              <w:rPr>
                <w:sz w:val="24"/>
                <w:szCs w:val="24"/>
              </w:rPr>
              <w:t>Демонстрирует знание треб</w:t>
            </w:r>
            <w:r w:rsidRPr="00EE00F4">
              <w:rPr>
                <w:sz w:val="24"/>
                <w:szCs w:val="24"/>
              </w:rPr>
              <w:t>о</w:t>
            </w:r>
            <w:r w:rsidRPr="00EE00F4">
              <w:rPr>
                <w:sz w:val="24"/>
                <w:szCs w:val="24"/>
              </w:rPr>
              <w:t>ваний к оформлению документации (ЕСКД, ЕСПД, ЕСТД) и умение выпо</w:t>
            </w:r>
            <w:r w:rsidRPr="00EE00F4">
              <w:rPr>
                <w:sz w:val="24"/>
                <w:szCs w:val="24"/>
              </w:rPr>
              <w:t>л</w:t>
            </w:r>
            <w:r w:rsidRPr="00EE00F4">
              <w:rPr>
                <w:sz w:val="24"/>
                <w:szCs w:val="24"/>
              </w:rPr>
              <w:t>нять чертежи простых объектов</w:t>
            </w:r>
          </w:p>
        </w:tc>
      </w:tr>
      <w:tr w:rsidR="008F6429" w:rsidTr="0008065C">
        <w:trPr>
          <w:trHeight w:val="5167"/>
        </w:trPr>
        <w:tc>
          <w:tcPr>
            <w:tcW w:w="166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6429" w:rsidRDefault="008F6429" w:rsidP="0008065C">
            <w:pPr>
              <w:pStyle w:val="TableParagraph"/>
              <w:snapToGrid w:val="0"/>
              <w:rPr>
                <w:sz w:val="24"/>
              </w:rPr>
            </w:pPr>
            <w:r w:rsidRPr="008C674F">
              <w:rPr>
                <w:rFonts w:eastAsia="Times New Roman"/>
                <w:sz w:val="24"/>
                <w:szCs w:val="24"/>
                <w:lang w:eastAsia="ru-RU"/>
              </w:rPr>
              <w:t>Фундаментальная подготовка</w:t>
            </w:r>
          </w:p>
        </w:tc>
        <w:tc>
          <w:tcPr>
            <w:tcW w:w="41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6429" w:rsidRDefault="008F6429" w:rsidP="0008065C">
            <w:pPr>
              <w:pStyle w:val="TableParagraph"/>
              <w:jc w:val="both"/>
            </w:pPr>
            <w:r>
              <w:rPr>
                <w:sz w:val="24"/>
              </w:rPr>
              <w:t xml:space="preserve">ОПК-2. </w:t>
            </w:r>
            <w:r w:rsidRPr="008C674F">
              <w:rPr>
                <w:rFonts w:eastAsia="Times New Roman"/>
                <w:sz w:val="24"/>
                <w:szCs w:val="24"/>
                <w:lang w:eastAsia="ru-RU"/>
              </w:rPr>
              <w:t>Способен применять соответствующий физико-математический аппарат, методы анализа и моделирования, теоретического и экспериментального исследования при решении профессиональных задач</w:t>
            </w:r>
          </w:p>
        </w:tc>
        <w:tc>
          <w:tcPr>
            <w:tcW w:w="446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6429" w:rsidRPr="00EE00F4" w:rsidRDefault="008F6429" w:rsidP="00EE00F4">
            <w:pPr>
              <w:widowControl w:val="0"/>
              <w:autoSpaceDE w:val="0"/>
              <w:rPr>
                <w:sz w:val="24"/>
                <w:szCs w:val="24"/>
              </w:rPr>
            </w:pPr>
            <w:r w:rsidRPr="00EE00F4">
              <w:rPr>
                <w:rFonts w:eastAsia="Calibri"/>
                <w:sz w:val="24"/>
                <w:szCs w:val="24"/>
              </w:rPr>
              <w:t xml:space="preserve">ИД – 1 </w:t>
            </w:r>
            <w:r w:rsidRPr="00EE00F4">
              <w:rPr>
                <w:rFonts w:eastAsia="Calibri"/>
                <w:sz w:val="24"/>
                <w:szCs w:val="24"/>
                <w:vertAlign w:val="subscript"/>
              </w:rPr>
              <w:t>ОПК-2</w:t>
            </w:r>
            <w:r w:rsidR="00EE00F4">
              <w:rPr>
                <w:rFonts w:eastAsia="Calibri"/>
                <w:sz w:val="24"/>
                <w:szCs w:val="24"/>
                <w:vertAlign w:val="subscript"/>
              </w:rPr>
              <w:t xml:space="preserve"> </w:t>
            </w:r>
            <w:r w:rsidRPr="00EE00F4">
              <w:rPr>
                <w:sz w:val="24"/>
                <w:szCs w:val="24"/>
              </w:rPr>
              <w:t xml:space="preserve"> Применяет математический аппарат аналитической геометрии, лине</w:t>
            </w:r>
            <w:r w:rsidRPr="00EE00F4">
              <w:rPr>
                <w:sz w:val="24"/>
                <w:szCs w:val="24"/>
              </w:rPr>
              <w:t>й</w:t>
            </w:r>
            <w:r w:rsidRPr="00EE00F4">
              <w:rPr>
                <w:sz w:val="24"/>
                <w:szCs w:val="24"/>
              </w:rPr>
              <w:t>ной алгебры, дифференциального и инт</w:t>
            </w:r>
            <w:r w:rsidRPr="00EE00F4">
              <w:rPr>
                <w:sz w:val="24"/>
                <w:szCs w:val="24"/>
              </w:rPr>
              <w:t>е</w:t>
            </w:r>
            <w:r w:rsidRPr="00EE00F4">
              <w:rPr>
                <w:sz w:val="24"/>
                <w:szCs w:val="24"/>
              </w:rPr>
              <w:t>грального исчисления функции одной п</w:t>
            </w:r>
            <w:r w:rsidRPr="00EE00F4">
              <w:rPr>
                <w:sz w:val="24"/>
                <w:szCs w:val="24"/>
              </w:rPr>
              <w:t>е</w:t>
            </w:r>
            <w:r w:rsidRPr="00EE00F4">
              <w:rPr>
                <w:sz w:val="24"/>
                <w:szCs w:val="24"/>
              </w:rPr>
              <w:t xml:space="preserve">ременной; </w:t>
            </w:r>
          </w:p>
          <w:p w:rsidR="008F6429" w:rsidRPr="00EE00F4" w:rsidRDefault="008F6429" w:rsidP="00EE00F4">
            <w:pPr>
              <w:widowControl w:val="0"/>
              <w:autoSpaceDE w:val="0"/>
              <w:rPr>
                <w:sz w:val="24"/>
                <w:szCs w:val="24"/>
              </w:rPr>
            </w:pPr>
            <w:r w:rsidRPr="00EE00F4">
              <w:rPr>
                <w:rFonts w:eastAsia="Calibri"/>
                <w:sz w:val="24"/>
                <w:szCs w:val="24"/>
              </w:rPr>
              <w:t xml:space="preserve">ИД – 2 </w:t>
            </w:r>
            <w:r w:rsidRPr="00EE00F4">
              <w:rPr>
                <w:rFonts w:eastAsia="Calibri"/>
                <w:sz w:val="24"/>
                <w:szCs w:val="24"/>
                <w:vertAlign w:val="subscript"/>
              </w:rPr>
              <w:t>ОПК-2</w:t>
            </w:r>
            <w:r w:rsidR="00EE00F4">
              <w:rPr>
                <w:rFonts w:eastAsia="Calibri"/>
                <w:sz w:val="24"/>
                <w:szCs w:val="24"/>
                <w:vertAlign w:val="subscript"/>
              </w:rPr>
              <w:t xml:space="preserve"> </w:t>
            </w:r>
            <w:r w:rsidRPr="00EE00F4">
              <w:rPr>
                <w:sz w:val="24"/>
                <w:szCs w:val="24"/>
              </w:rPr>
              <w:t>. Применяет математический аппарат теории функции нескольких п</w:t>
            </w:r>
            <w:r w:rsidRPr="00EE00F4">
              <w:rPr>
                <w:sz w:val="24"/>
                <w:szCs w:val="24"/>
              </w:rPr>
              <w:t>е</w:t>
            </w:r>
            <w:r w:rsidRPr="00EE00F4">
              <w:rPr>
                <w:sz w:val="24"/>
                <w:szCs w:val="24"/>
              </w:rPr>
              <w:t>ременных, теории функций комплексного переменного, теории рядов, теории ди</w:t>
            </w:r>
            <w:r w:rsidRPr="00EE00F4">
              <w:rPr>
                <w:sz w:val="24"/>
                <w:szCs w:val="24"/>
              </w:rPr>
              <w:t>ф</w:t>
            </w:r>
            <w:r w:rsidRPr="00EE00F4">
              <w:rPr>
                <w:sz w:val="24"/>
                <w:szCs w:val="24"/>
              </w:rPr>
              <w:t xml:space="preserve">ференциальных уравнений; </w:t>
            </w:r>
          </w:p>
          <w:p w:rsidR="008F6429" w:rsidRPr="00EE00F4" w:rsidRDefault="008F6429" w:rsidP="00EE00F4">
            <w:pPr>
              <w:widowControl w:val="0"/>
              <w:autoSpaceDE w:val="0"/>
              <w:rPr>
                <w:sz w:val="24"/>
                <w:szCs w:val="24"/>
              </w:rPr>
            </w:pPr>
            <w:r w:rsidRPr="00EE00F4">
              <w:rPr>
                <w:rFonts w:eastAsia="Calibri"/>
                <w:sz w:val="24"/>
                <w:szCs w:val="24"/>
              </w:rPr>
              <w:t xml:space="preserve">ИД – 3 </w:t>
            </w:r>
            <w:r w:rsidRPr="00EE00F4">
              <w:rPr>
                <w:rFonts w:eastAsia="Calibri"/>
                <w:sz w:val="24"/>
                <w:szCs w:val="24"/>
                <w:vertAlign w:val="subscript"/>
              </w:rPr>
              <w:t>ОПК-2</w:t>
            </w:r>
            <w:r w:rsidR="00EE00F4">
              <w:rPr>
                <w:rFonts w:eastAsia="Calibri"/>
                <w:sz w:val="24"/>
                <w:szCs w:val="24"/>
                <w:vertAlign w:val="subscript"/>
              </w:rPr>
              <w:t xml:space="preserve"> </w:t>
            </w:r>
            <w:r w:rsidRPr="00EE00F4">
              <w:rPr>
                <w:sz w:val="24"/>
                <w:szCs w:val="24"/>
              </w:rPr>
              <w:t>Применяет математический аппарат теории вероятностей и математ</w:t>
            </w:r>
            <w:r w:rsidRPr="00EE00F4">
              <w:rPr>
                <w:sz w:val="24"/>
                <w:szCs w:val="24"/>
              </w:rPr>
              <w:t>и</w:t>
            </w:r>
            <w:r w:rsidRPr="00EE00F4">
              <w:rPr>
                <w:sz w:val="24"/>
                <w:szCs w:val="24"/>
              </w:rPr>
              <w:t xml:space="preserve">ческой статистики; </w:t>
            </w:r>
          </w:p>
          <w:p w:rsidR="008F6429" w:rsidRPr="00EE00F4" w:rsidRDefault="008F6429" w:rsidP="0008065C">
            <w:pPr>
              <w:pStyle w:val="Default"/>
            </w:pPr>
            <w:r w:rsidRPr="00EE00F4">
              <w:rPr>
                <w:rFonts w:eastAsia="Calibri"/>
              </w:rPr>
              <w:t xml:space="preserve">ИД – 4 </w:t>
            </w:r>
            <w:r w:rsidRPr="00EE00F4">
              <w:rPr>
                <w:rFonts w:eastAsia="Calibri"/>
                <w:vertAlign w:val="subscript"/>
              </w:rPr>
              <w:t xml:space="preserve">ОПК-2 </w:t>
            </w:r>
            <w:r w:rsidRPr="00EE00F4">
              <w:t xml:space="preserve">Применяет математический аппарат численных методов. </w:t>
            </w:r>
          </w:p>
          <w:p w:rsidR="008F6429" w:rsidRPr="00EE00F4" w:rsidRDefault="008F6429" w:rsidP="0008065C">
            <w:pPr>
              <w:widowControl w:val="0"/>
              <w:autoSpaceDE w:val="0"/>
              <w:rPr>
                <w:rFonts w:eastAsia="Calibri"/>
                <w:sz w:val="24"/>
                <w:szCs w:val="24"/>
              </w:rPr>
            </w:pPr>
            <w:r w:rsidRPr="00EE00F4">
              <w:rPr>
                <w:rFonts w:eastAsia="Calibri"/>
                <w:sz w:val="24"/>
                <w:szCs w:val="24"/>
              </w:rPr>
              <w:t xml:space="preserve">ИД – 5 </w:t>
            </w:r>
            <w:r w:rsidRPr="00EE00F4">
              <w:rPr>
                <w:rFonts w:eastAsia="Calibri"/>
                <w:sz w:val="24"/>
                <w:szCs w:val="24"/>
                <w:vertAlign w:val="subscript"/>
              </w:rPr>
              <w:t xml:space="preserve">ОПК-2  </w:t>
            </w:r>
            <w:r w:rsidRPr="00EE00F4">
              <w:rPr>
                <w:sz w:val="24"/>
                <w:szCs w:val="24"/>
              </w:rPr>
              <w:t>Демонстрирует понимание физических явлений и применяет законы механики, термодинамики, электричества и магнетизма.</w:t>
            </w:r>
          </w:p>
          <w:p w:rsidR="008F6429" w:rsidRPr="00EE00F4" w:rsidRDefault="008F6429" w:rsidP="0008065C">
            <w:pPr>
              <w:widowControl w:val="0"/>
              <w:autoSpaceDE w:val="0"/>
              <w:rPr>
                <w:sz w:val="24"/>
                <w:szCs w:val="24"/>
              </w:rPr>
            </w:pPr>
            <w:r w:rsidRPr="00EE00F4">
              <w:rPr>
                <w:rFonts w:eastAsia="Calibri"/>
                <w:sz w:val="24"/>
                <w:szCs w:val="24"/>
              </w:rPr>
              <w:t xml:space="preserve">ИД – 6 </w:t>
            </w:r>
            <w:r w:rsidRPr="00EE00F4">
              <w:rPr>
                <w:rFonts w:eastAsia="Calibri"/>
                <w:sz w:val="24"/>
                <w:szCs w:val="24"/>
                <w:vertAlign w:val="subscript"/>
              </w:rPr>
              <w:t xml:space="preserve">ОПК-2  </w:t>
            </w:r>
            <w:r w:rsidRPr="00EE00F4">
              <w:rPr>
                <w:sz w:val="24"/>
                <w:szCs w:val="24"/>
              </w:rPr>
              <w:t>Демонстрирует знание эл</w:t>
            </w:r>
            <w:r w:rsidRPr="00EE00F4">
              <w:rPr>
                <w:sz w:val="24"/>
                <w:szCs w:val="24"/>
              </w:rPr>
              <w:t>е</w:t>
            </w:r>
            <w:r w:rsidRPr="00EE00F4">
              <w:rPr>
                <w:sz w:val="24"/>
                <w:szCs w:val="24"/>
              </w:rPr>
              <w:t>ментарных основ оптики, квантовой мех</w:t>
            </w:r>
            <w:r w:rsidRPr="00EE00F4">
              <w:rPr>
                <w:sz w:val="24"/>
                <w:szCs w:val="24"/>
              </w:rPr>
              <w:t>а</w:t>
            </w:r>
            <w:r w:rsidRPr="00EE00F4">
              <w:rPr>
                <w:sz w:val="24"/>
                <w:szCs w:val="24"/>
              </w:rPr>
              <w:t>ники и атомной физики.</w:t>
            </w:r>
          </w:p>
        </w:tc>
      </w:tr>
      <w:tr w:rsidR="008F6429" w:rsidTr="0008065C">
        <w:trPr>
          <w:trHeight w:val="704"/>
        </w:trPr>
        <w:tc>
          <w:tcPr>
            <w:tcW w:w="166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6429" w:rsidRDefault="008F6429" w:rsidP="0008065C">
            <w:pPr>
              <w:pStyle w:val="TableParagraph"/>
              <w:snapToGrid w:val="0"/>
              <w:rPr>
                <w:sz w:val="24"/>
              </w:rPr>
            </w:pPr>
            <w:r w:rsidRPr="008C674F">
              <w:rPr>
                <w:rFonts w:eastAsia="Times New Roman"/>
                <w:sz w:val="24"/>
                <w:szCs w:val="24"/>
                <w:lang w:eastAsia="ru-RU"/>
              </w:rPr>
              <w:t>Теоретическая и практическая профессиональная подготовка</w:t>
            </w:r>
          </w:p>
        </w:tc>
        <w:tc>
          <w:tcPr>
            <w:tcW w:w="41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6429" w:rsidRDefault="008F6429" w:rsidP="0008065C">
            <w:pPr>
              <w:pStyle w:val="TableParagraph"/>
              <w:jc w:val="both"/>
            </w:pPr>
            <w:r>
              <w:rPr>
                <w:sz w:val="24"/>
              </w:rPr>
              <w:t xml:space="preserve">ОПК-3. </w:t>
            </w:r>
            <w:r w:rsidRPr="008C674F">
              <w:rPr>
                <w:rFonts w:eastAsia="Times New Roman"/>
                <w:sz w:val="24"/>
                <w:szCs w:val="24"/>
                <w:lang w:eastAsia="ru-RU"/>
              </w:rPr>
              <w:t>Способен использовать методы анализа и моделирования электрических цепей и электрических машин</w:t>
            </w:r>
          </w:p>
        </w:tc>
        <w:tc>
          <w:tcPr>
            <w:tcW w:w="446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6429" w:rsidRPr="00EE00F4" w:rsidRDefault="008F6429" w:rsidP="00EE00F4">
            <w:pPr>
              <w:widowControl w:val="0"/>
              <w:autoSpaceDE w:val="0"/>
              <w:rPr>
                <w:sz w:val="24"/>
                <w:szCs w:val="24"/>
              </w:rPr>
            </w:pPr>
            <w:r w:rsidRPr="00EE00F4">
              <w:rPr>
                <w:rFonts w:eastAsia="Calibri"/>
                <w:sz w:val="24"/>
                <w:szCs w:val="24"/>
              </w:rPr>
              <w:t xml:space="preserve">ИД – 1 </w:t>
            </w:r>
            <w:r w:rsidRPr="00EE00F4">
              <w:rPr>
                <w:rFonts w:eastAsia="Calibri"/>
                <w:sz w:val="24"/>
                <w:szCs w:val="24"/>
                <w:vertAlign w:val="subscript"/>
              </w:rPr>
              <w:t>ОПК-3</w:t>
            </w:r>
            <w:r w:rsidR="00EE00F4">
              <w:rPr>
                <w:rFonts w:eastAsia="Calibri"/>
                <w:sz w:val="24"/>
                <w:szCs w:val="24"/>
                <w:vertAlign w:val="subscript"/>
              </w:rPr>
              <w:t xml:space="preserve"> </w:t>
            </w:r>
            <w:r w:rsidRPr="00EE00F4">
              <w:rPr>
                <w:sz w:val="24"/>
                <w:szCs w:val="24"/>
              </w:rPr>
              <w:t>Использует методы анализа и моделирования линейных и нелинейных</w:t>
            </w:r>
          </w:p>
          <w:p w:rsidR="008F6429" w:rsidRPr="00EE00F4" w:rsidRDefault="008F6429" w:rsidP="0008065C">
            <w:pPr>
              <w:widowControl w:val="0"/>
              <w:autoSpaceDE w:val="0"/>
              <w:rPr>
                <w:sz w:val="24"/>
                <w:szCs w:val="24"/>
              </w:rPr>
            </w:pPr>
            <w:r w:rsidRPr="00EE00F4">
              <w:rPr>
                <w:rFonts w:eastAsia="Calibri"/>
                <w:sz w:val="24"/>
                <w:szCs w:val="24"/>
              </w:rPr>
              <w:t xml:space="preserve">ИД – 2 </w:t>
            </w:r>
            <w:r w:rsidRPr="00EE00F4">
              <w:rPr>
                <w:rFonts w:eastAsia="Calibri"/>
                <w:sz w:val="24"/>
                <w:szCs w:val="24"/>
                <w:vertAlign w:val="subscript"/>
              </w:rPr>
              <w:t>ОПК-3</w:t>
            </w:r>
            <w:r w:rsidR="00EE00F4">
              <w:rPr>
                <w:rFonts w:eastAsia="Calibri"/>
                <w:sz w:val="24"/>
                <w:szCs w:val="24"/>
                <w:vertAlign w:val="subscript"/>
              </w:rPr>
              <w:t xml:space="preserve"> </w:t>
            </w:r>
            <w:r w:rsidRPr="00EE00F4">
              <w:rPr>
                <w:sz w:val="24"/>
                <w:szCs w:val="24"/>
              </w:rPr>
              <w:t xml:space="preserve">Использует методы расчета переходных процессов в электрических </w:t>
            </w:r>
            <w:r w:rsidRPr="00EE00F4">
              <w:rPr>
                <w:sz w:val="24"/>
                <w:szCs w:val="24"/>
              </w:rPr>
              <w:lastRenderedPageBreak/>
              <w:t xml:space="preserve">цепях постоянного и переменного тока. </w:t>
            </w:r>
          </w:p>
          <w:p w:rsidR="008F6429" w:rsidRPr="00EE00F4" w:rsidRDefault="008F6429" w:rsidP="00EE00F4">
            <w:pPr>
              <w:widowControl w:val="0"/>
              <w:autoSpaceDE w:val="0"/>
              <w:rPr>
                <w:sz w:val="24"/>
                <w:szCs w:val="24"/>
              </w:rPr>
            </w:pPr>
            <w:r w:rsidRPr="00EE00F4">
              <w:rPr>
                <w:rFonts w:eastAsia="Calibri"/>
                <w:sz w:val="24"/>
                <w:szCs w:val="24"/>
              </w:rPr>
              <w:t xml:space="preserve">ИД – 3 </w:t>
            </w:r>
            <w:r w:rsidRPr="00EE00F4">
              <w:rPr>
                <w:rFonts w:eastAsia="Calibri"/>
                <w:sz w:val="24"/>
                <w:szCs w:val="24"/>
                <w:vertAlign w:val="subscript"/>
              </w:rPr>
              <w:t>ОПК-3</w:t>
            </w:r>
            <w:r w:rsidR="00EE00F4">
              <w:rPr>
                <w:rFonts w:eastAsia="Calibri"/>
                <w:sz w:val="24"/>
                <w:szCs w:val="24"/>
                <w:vertAlign w:val="subscript"/>
              </w:rPr>
              <w:t xml:space="preserve"> </w:t>
            </w:r>
            <w:r w:rsidRPr="00EE00F4">
              <w:rPr>
                <w:sz w:val="24"/>
                <w:szCs w:val="24"/>
              </w:rPr>
              <w:t>Применяет знания основ те</w:t>
            </w:r>
            <w:r w:rsidRPr="00EE00F4">
              <w:rPr>
                <w:sz w:val="24"/>
                <w:szCs w:val="24"/>
              </w:rPr>
              <w:t>о</w:t>
            </w:r>
            <w:r w:rsidRPr="00EE00F4">
              <w:rPr>
                <w:sz w:val="24"/>
                <w:szCs w:val="24"/>
              </w:rPr>
              <w:t>рии электромагнитного поля и цепей с распределенными параметрами.</w:t>
            </w:r>
          </w:p>
          <w:p w:rsidR="008F6429" w:rsidRPr="00EE00F4" w:rsidRDefault="008F6429" w:rsidP="0008065C">
            <w:pPr>
              <w:pStyle w:val="Default"/>
            </w:pPr>
            <w:r w:rsidRPr="00EE00F4">
              <w:rPr>
                <w:rFonts w:eastAsia="Calibri"/>
              </w:rPr>
              <w:t xml:space="preserve">ИД – 4 </w:t>
            </w:r>
            <w:r w:rsidRPr="00EE00F4">
              <w:rPr>
                <w:rFonts w:eastAsia="Calibri"/>
                <w:vertAlign w:val="subscript"/>
              </w:rPr>
              <w:t xml:space="preserve">ОПК-3  </w:t>
            </w:r>
            <w:r w:rsidRPr="00EE00F4">
              <w:t xml:space="preserve">Демонстрирует понимание принципа действия электронных устройств. </w:t>
            </w:r>
          </w:p>
          <w:p w:rsidR="008F6429" w:rsidRPr="00EE00F4" w:rsidRDefault="008F6429" w:rsidP="0008065C">
            <w:pPr>
              <w:pStyle w:val="Default"/>
            </w:pPr>
            <w:r w:rsidRPr="00EE00F4">
              <w:rPr>
                <w:rFonts w:eastAsia="Calibri"/>
              </w:rPr>
              <w:t xml:space="preserve">ИД – 5 </w:t>
            </w:r>
            <w:r w:rsidRPr="00EE00F4">
              <w:rPr>
                <w:rFonts w:eastAsia="Calibri"/>
                <w:vertAlign w:val="subscript"/>
              </w:rPr>
              <w:t xml:space="preserve">ОПК-3  </w:t>
            </w:r>
            <w:r w:rsidRPr="00EE00F4">
              <w:t>Анализирует установившиеся режимы работы трансформаторов и вр</w:t>
            </w:r>
            <w:r w:rsidRPr="00EE00F4">
              <w:t>а</w:t>
            </w:r>
            <w:r w:rsidRPr="00EE00F4">
              <w:t>щающихся электрических машин разли</w:t>
            </w:r>
            <w:r w:rsidRPr="00EE00F4">
              <w:t>ч</w:t>
            </w:r>
            <w:r w:rsidRPr="00EE00F4">
              <w:t xml:space="preserve">ных типов, использует знание их режимов работы и характеристик. </w:t>
            </w:r>
          </w:p>
          <w:p w:rsidR="008F6429" w:rsidRPr="00EE00F4" w:rsidRDefault="008F6429" w:rsidP="0008065C">
            <w:pPr>
              <w:pStyle w:val="Default"/>
            </w:pPr>
            <w:r w:rsidRPr="00EE00F4">
              <w:rPr>
                <w:rFonts w:eastAsia="Calibri"/>
              </w:rPr>
              <w:t xml:space="preserve">ИД – 6 </w:t>
            </w:r>
            <w:r w:rsidRPr="00EE00F4">
              <w:rPr>
                <w:rFonts w:eastAsia="Calibri"/>
                <w:vertAlign w:val="subscript"/>
              </w:rPr>
              <w:t xml:space="preserve">ОПК-3  </w:t>
            </w:r>
            <w:r w:rsidRPr="00EE00F4">
              <w:t xml:space="preserve">Применяет знания функций и </w:t>
            </w:r>
          </w:p>
          <w:p w:rsidR="008F6429" w:rsidRPr="00EE00F4" w:rsidRDefault="008F6429" w:rsidP="0008065C">
            <w:pPr>
              <w:widowControl w:val="0"/>
              <w:autoSpaceDE w:val="0"/>
              <w:rPr>
                <w:sz w:val="24"/>
                <w:szCs w:val="24"/>
              </w:rPr>
            </w:pPr>
            <w:r w:rsidRPr="00EE00F4">
              <w:rPr>
                <w:sz w:val="24"/>
                <w:szCs w:val="24"/>
              </w:rPr>
              <w:t>основных характеристик электрических и электронных аппаратов..</w:t>
            </w:r>
          </w:p>
        </w:tc>
      </w:tr>
      <w:tr w:rsidR="008F6429" w:rsidTr="0008065C">
        <w:trPr>
          <w:trHeight w:val="4215"/>
        </w:trPr>
        <w:tc>
          <w:tcPr>
            <w:tcW w:w="166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6429" w:rsidRDefault="008F6429" w:rsidP="0008065C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41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6429" w:rsidRDefault="008F6429" w:rsidP="0008065C">
            <w:pPr>
              <w:pStyle w:val="TableParagraph"/>
              <w:jc w:val="both"/>
            </w:pPr>
            <w:r>
              <w:rPr>
                <w:sz w:val="24"/>
              </w:rPr>
              <w:t xml:space="preserve">ОПК-4. </w:t>
            </w:r>
            <w:r w:rsidRPr="008C674F">
              <w:rPr>
                <w:rFonts w:eastAsia="Times New Roman"/>
                <w:sz w:val="24"/>
                <w:szCs w:val="24"/>
                <w:lang w:eastAsia="ru-RU"/>
              </w:rPr>
              <w:t>Способен использовать свойства конструкционных и электротехнических материалов в расчетах параметров и режимов объектов профессиональной деятельности</w:t>
            </w:r>
          </w:p>
        </w:tc>
        <w:tc>
          <w:tcPr>
            <w:tcW w:w="446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6429" w:rsidRPr="00EE00F4" w:rsidRDefault="008F6429" w:rsidP="00EE00F4">
            <w:pPr>
              <w:widowControl w:val="0"/>
              <w:autoSpaceDE w:val="0"/>
              <w:rPr>
                <w:sz w:val="24"/>
                <w:szCs w:val="24"/>
              </w:rPr>
            </w:pPr>
            <w:r w:rsidRPr="00EE00F4">
              <w:rPr>
                <w:rFonts w:eastAsia="Calibri"/>
                <w:sz w:val="24"/>
                <w:szCs w:val="24"/>
              </w:rPr>
              <w:t xml:space="preserve">ИД – 1 </w:t>
            </w:r>
            <w:r w:rsidRPr="00EE00F4">
              <w:rPr>
                <w:rFonts w:eastAsia="Calibri"/>
                <w:sz w:val="24"/>
                <w:szCs w:val="24"/>
                <w:vertAlign w:val="subscript"/>
              </w:rPr>
              <w:t>ОПК-4</w:t>
            </w:r>
            <w:r w:rsidR="00EE00F4">
              <w:rPr>
                <w:rFonts w:eastAsia="Calibri"/>
                <w:sz w:val="24"/>
                <w:szCs w:val="24"/>
                <w:vertAlign w:val="subscript"/>
              </w:rPr>
              <w:t xml:space="preserve"> </w:t>
            </w:r>
            <w:r w:rsidRPr="00EE00F4">
              <w:rPr>
                <w:sz w:val="24"/>
                <w:szCs w:val="24"/>
              </w:rPr>
              <w:t>Демонстрирует знание обл</w:t>
            </w:r>
            <w:r w:rsidRPr="00EE00F4">
              <w:rPr>
                <w:sz w:val="24"/>
                <w:szCs w:val="24"/>
              </w:rPr>
              <w:t>а</w:t>
            </w:r>
            <w:r w:rsidRPr="00EE00F4">
              <w:rPr>
                <w:sz w:val="24"/>
                <w:szCs w:val="24"/>
              </w:rPr>
              <w:t xml:space="preserve">стей применения, свойств, характеристик и методов исследования конструкционных материалов, выбирает конструкционные материалы в соответствии с требуемыми характеристиками для использования в области профессиональной деятельности. </w:t>
            </w:r>
          </w:p>
          <w:p w:rsidR="008F6429" w:rsidRPr="00EE00F4" w:rsidRDefault="008F6429" w:rsidP="0008065C">
            <w:pPr>
              <w:widowControl w:val="0"/>
              <w:autoSpaceDE w:val="0"/>
              <w:rPr>
                <w:rFonts w:eastAsia="Calibri"/>
                <w:sz w:val="24"/>
                <w:szCs w:val="24"/>
              </w:rPr>
            </w:pPr>
            <w:r w:rsidRPr="00EE00F4">
              <w:rPr>
                <w:rFonts w:eastAsia="Calibri"/>
                <w:sz w:val="24"/>
                <w:szCs w:val="24"/>
              </w:rPr>
              <w:t xml:space="preserve">ИД – 2 </w:t>
            </w:r>
            <w:r w:rsidRPr="00EE00F4">
              <w:rPr>
                <w:rFonts w:eastAsia="Calibri"/>
                <w:sz w:val="24"/>
                <w:szCs w:val="24"/>
                <w:vertAlign w:val="subscript"/>
              </w:rPr>
              <w:t xml:space="preserve">ОПК-4  </w:t>
            </w:r>
            <w:r w:rsidRPr="00EE00F4">
              <w:rPr>
                <w:sz w:val="24"/>
                <w:szCs w:val="24"/>
              </w:rPr>
              <w:t>Демонстрирует знание обл</w:t>
            </w:r>
            <w:r w:rsidRPr="00EE00F4">
              <w:rPr>
                <w:sz w:val="24"/>
                <w:szCs w:val="24"/>
              </w:rPr>
              <w:t>а</w:t>
            </w:r>
            <w:r w:rsidRPr="00EE00F4">
              <w:rPr>
                <w:sz w:val="24"/>
                <w:szCs w:val="24"/>
              </w:rPr>
              <w:t>стей применения, свойств, характеристик и методов исследования электротехнич</w:t>
            </w:r>
            <w:r w:rsidRPr="00EE00F4">
              <w:rPr>
                <w:sz w:val="24"/>
                <w:szCs w:val="24"/>
              </w:rPr>
              <w:t>е</w:t>
            </w:r>
            <w:r w:rsidRPr="00EE00F4">
              <w:rPr>
                <w:sz w:val="24"/>
                <w:szCs w:val="24"/>
              </w:rPr>
              <w:t>ских материалов, выбирает электротехн</w:t>
            </w:r>
            <w:r w:rsidRPr="00EE00F4">
              <w:rPr>
                <w:sz w:val="24"/>
                <w:szCs w:val="24"/>
              </w:rPr>
              <w:t>и</w:t>
            </w:r>
            <w:r w:rsidRPr="00EE00F4">
              <w:rPr>
                <w:sz w:val="24"/>
                <w:szCs w:val="24"/>
              </w:rPr>
              <w:t>ческие материалы в соответствии с треб</w:t>
            </w:r>
            <w:r w:rsidRPr="00EE00F4">
              <w:rPr>
                <w:sz w:val="24"/>
                <w:szCs w:val="24"/>
              </w:rPr>
              <w:t>у</w:t>
            </w:r>
            <w:r w:rsidRPr="00EE00F4">
              <w:rPr>
                <w:sz w:val="24"/>
                <w:szCs w:val="24"/>
              </w:rPr>
              <w:t>емыми характеристиками.</w:t>
            </w:r>
          </w:p>
          <w:p w:rsidR="008F6429" w:rsidRPr="00EE00F4" w:rsidRDefault="008F6429" w:rsidP="00EE00F4">
            <w:pPr>
              <w:widowControl w:val="0"/>
              <w:autoSpaceDE w:val="0"/>
              <w:rPr>
                <w:sz w:val="24"/>
                <w:szCs w:val="24"/>
              </w:rPr>
            </w:pPr>
            <w:r w:rsidRPr="00EE00F4">
              <w:rPr>
                <w:rFonts w:eastAsia="Calibri"/>
                <w:sz w:val="24"/>
                <w:szCs w:val="24"/>
              </w:rPr>
              <w:t xml:space="preserve">ИД – 3 </w:t>
            </w:r>
            <w:r w:rsidRPr="00EE00F4">
              <w:rPr>
                <w:rFonts w:eastAsia="Calibri"/>
                <w:sz w:val="24"/>
                <w:szCs w:val="24"/>
                <w:vertAlign w:val="subscript"/>
              </w:rPr>
              <w:t>ОПК-4</w:t>
            </w:r>
            <w:r w:rsidR="00EE00F4">
              <w:rPr>
                <w:rFonts w:eastAsia="Calibri"/>
                <w:sz w:val="24"/>
                <w:szCs w:val="24"/>
                <w:vertAlign w:val="subscript"/>
              </w:rPr>
              <w:t xml:space="preserve"> </w:t>
            </w:r>
            <w:r w:rsidRPr="00EE00F4">
              <w:rPr>
                <w:sz w:val="24"/>
                <w:szCs w:val="24"/>
              </w:rPr>
              <w:t>Выполняет расчеты на про</w:t>
            </w:r>
            <w:r w:rsidRPr="00EE00F4">
              <w:rPr>
                <w:sz w:val="24"/>
                <w:szCs w:val="24"/>
              </w:rPr>
              <w:t>ч</w:t>
            </w:r>
            <w:r w:rsidRPr="00EE00F4">
              <w:rPr>
                <w:sz w:val="24"/>
                <w:szCs w:val="24"/>
              </w:rPr>
              <w:t>ность простых конструкций.</w:t>
            </w:r>
          </w:p>
        </w:tc>
      </w:tr>
      <w:tr w:rsidR="008F6429" w:rsidTr="0008065C">
        <w:trPr>
          <w:trHeight w:val="1635"/>
        </w:trPr>
        <w:tc>
          <w:tcPr>
            <w:tcW w:w="166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6429" w:rsidRDefault="008F6429" w:rsidP="0008065C">
            <w:pPr>
              <w:pStyle w:val="TableParagraph"/>
              <w:snapToGrid w:val="0"/>
              <w:rPr>
                <w:sz w:val="24"/>
              </w:rPr>
            </w:pPr>
          </w:p>
        </w:tc>
        <w:tc>
          <w:tcPr>
            <w:tcW w:w="41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6429" w:rsidRDefault="008F6429" w:rsidP="0008065C">
            <w:pPr>
              <w:pStyle w:val="TableParagraph"/>
              <w:jc w:val="both"/>
            </w:pPr>
            <w:r>
              <w:rPr>
                <w:sz w:val="24"/>
              </w:rPr>
              <w:t xml:space="preserve">ОПК-5. </w:t>
            </w:r>
            <w:r w:rsidRPr="008C674F">
              <w:rPr>
                <w:rFonts w:eastAsia="Times New Roman"/>
                <w:sz w:val="24"/>
                <w:szCs w:val="24"/>
                <w:lang w:eastAsia="ru-RU"/>
              </w:rPr>
              <w:t>Способен проводить измерения электрических и неэлектрических величин применительно к объектам профессиональной деятельности</w:t>
            </w:r>
          </w:p>
        </w:tc>
        <w:tc>
          <w:tcPr>
            <w:tcW w:w="446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6429" w:rsidRPr="00EE00F4" w:rsidRDefault="008F6429" w:rsidP="0008065C">
            <w:pPr>
              <w:widowControl w:val="0"/>
              <w:autoSpaceDE w:val="0"/>
              <w:rPr>
                <w:rFonts w:eastAsia="Calibri"/>
                <w:sz w:val="24"/>
                <w:szCs w:val="24"/>
              </w:rPr>
            </w:pPr>
            <w:r w:rsidRPr="00EE00F4">
              <w:rPr>
                <w:rFonts w:eastAsia="Calibri"/>
                <w:sz w:val="24"/>
                <w:szCs w:val="24"/>
              </w:rPr>
              <w:t xml:space="preserve">ИД – 1 </w:t>
            </w:r>
            <w:r w:rsidRPr="00EE00F4">
              <w:rPr>
                <w:rFonts w:eastAsia="Calibri"/>
                <w:sz w:val="24"/>
                <w:szCs w:val="24"/>
                <w:vertAlign w:val="subscript"/>
              </w:rPr>
              <w:t>ОПК-5</w:t>
            </w:r>
          </w:p>
          <w:p w:rsidR="008F6429" w:rsidRPr="00EE00F4" w:rsidRDefault="008F6429" w:rsidP="0008065C">
            <w:pPr>
              <w:pStyle w:val="Default"/>
            </w:pPr>
            <w:r w:rsidRPr="00EE00F4">
              <w:t>Выбирает средства измерения, проводит измерения электрических и неэлектрич</w:t>
            </w:r>
            <w:r w:rsidRPr="00EE00F4">
              <w:t>е</w:t>
            </w:r>
            <w:r w:rsidRPr="00EE00F4">
              <w:t xml:space="preserve">ских величин, обрабатывает результаты измерений и оценивает их погрешность. </w:t>
            </w:r>
          </w:p>
          <w:p w:rsidR="008F6429" w:rsidRPr="00EE00F4" w:rsidRDefault="008F6429" w:rsidP="0008065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9C5887" w:rsidRDefault="009C5887" w:rsidP="005E1B20">
      <w:pPr>
        <w:pStyle w:val="Default"/>
        <w:widowControl w:val="0"/>
        <w:jc w:val="both"/>
        <w:rPr>
          <w:b/>
          <w:bCs/>
        </w:rPr>
      </w:pPr>
    </w:p>
    <w:p w:rsidR="008F6429" w:rsidRPr="0018200D" w:rsidRDefault="008F6429" w:rsidP="008F6429">
      <w:pPr>
        <w:widowControl w:val="0"/>
        <w:numPr>
          <w:ilvl w:val="2"/>
          <w:numId w:val="2"/>
        </w:numPr>
        <w:tabs>
          <w:tab w:val="left" w:pos="1676"/>
        </w:tabs>
        <w:suppressAutoHyphens/>
        <w:autoSpaceDE w:val="0"/>
        <w:spacing w:before="175"/>
        <w:ind w:left="0" w:right="96" w:firstLine="0"/>
        <w:jc w:val="center"/>
        <w:outlineLvl w:val="1"/>
        <w:rPr>
          <w:b/>
          <w:bCs/>
          <w:iCs/>
          <w:color w:val="000000"/>
          <w:spacing w:val="-3"/>
          <w:sz w:val="28"/>
          <w:szCs w:val="28"/>
          <w:lang w:eastAsia="zh-CN"/>
        </w:rPr>
      </w:pPr>
      <w:bookmarkStart w:id="1" w:name="_TOC_250011"/>
      <w:r w:rsidRPr="0018200D">
        <w:rPr>
          <w:b/>
          <w:bCs/>
          <w:iCs/>
          <w:color w:val="000000"/>
          <w:spacing w:val="-3"/>
          <w:sz w:val="28"/>
          <w:szCs w:val="28"/>
          <w:lang w:eastAsia="zh-CN"/>
        </w:rPr>
        <w:t>Р</w:t>
      </w:r>
      <w:bookmarkEnd w:id="1"/>
      <w:r w:rsidRPr="0018200D">
        <w:rPr>
          <w:b/>
          <w:bCs/>
          <w:iCs/>
          <w:color w:val="000000"/>
          <w:spacing w:val="-3"/>
          <w:sz w:val="28"/>
          <w:szCs w:val="28"/>
          <w:lang w:eastAsia="zh-CN"/>
        </w:rPr>
        <w:t>екомендуемые профессиональные компетенции выпускников и индикаторы их достижения (при наличии)</w:t>
      </w:r>
      <w:r>
        <w:rPr>
          <w:b/>
          <w:bCs/>
          <w:iCs/>
          <w:color w:val="000000"/>
          <w:spacing w:val="-3"/>
          <w:sz w:val="28"/>
          <w:szCs w:val="28"/>
          <w:lang w:eastAsia="zh-CN"/>
        </w:rPr>
        <w:t xml:space="preserve">  - отсутствуют</w:t>
      </w:r>
    </w:p>
    <w:p w:rsidR="008F6429" w:rsidRPr="0018200D" w:rsidRDefault="008F6429" w:rsidP="008F6429">
      <w:pPr>
        <w:widowControl w:val="0"/>
        <w:tabs>
          <w:tab w:val="left" w:pos="709"/>
        </w:tabs>
        <w:suppressAutoHyphens/>
        <w:autoSpaceDE w:val="0"/>
        <w:spacing w:line="360" w:lineRule="auto"/>
        <w:jc w:val="both"/>
        <w:rPr>
          <w:rFonts w:eastAsia="Calibri"/>
          <w:b/>
          <w:sz w:val="28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6"/>
        <w:gridCol w:w="1506"/>
        <w:gridCol w:w="2357"/>
        <w:gridCol w:w="2357"/>
        <w:gridCol w:w="1988"/>
      </w:tblGrid>
      <w:tr w:rsidR="008F6429" w:rsidRPr="0018200D" w:rsidTr="0008065C">
        <w:tc>
          <w:tcPr>
            <w:tcW w:w="1426" w:type="dxa"/>
            <w:shd w:val="clear" w:color="auto" w:fill="auto"/>
            <w:vAlign w:val="center"/>
          </w:tcPr>
          <w:p w:rsidR="008F6429" w:rsidRPr="0018200D" w:rsidRDefault="008F6429" w:rsidP="0008065C">
            <w:pPr>
              <w:jc w:val="center"/>
              <w:rPr>
                <w:sz w:val="24"/>
                <w:szCs w:val="24"/>
              </w:rPr>
            </w:pPr>
            <w:r w:rsidRPr="0018200D">
              <w:rPr>
                <w:sz w:val="24"/>
                <w:szCs w:val="24"/>
              </w:rPr>
              <w:t>Задача ПД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8F6429" w:rsidRPr="0018200D" w:rsidRDefault="008F6429" w:rsidP="0008065C">
            <w:pPr>
              <w:jc w:val="center"/>
              <w:rPr>
                <w:sz w:val="24"/>
                <w:szCs w:val="24"/>
              </w:rPr>
            </w:pPr>
            <w:r w:rsidRPr="0018200D">
              <w:rPr>
                <w:sz w:val="24"/>
                <w:szCs w:val="24"/>
              </w:rPr>
              <w:t>Объект или область знания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8F6429" w:rsidRPr="0018200D" w:rsidRDefault="008F6429" w:rsidP="0008065C">
            <w:pPr>
              <w:jc w:val="center"/>
              <w:rPr>
                <w:sz w:val="24"/>
                <w:szCs w:val="24"/>
              </w:rPr>
            </w:pPr>
            <w:r w:rsidRPr="0018200D">
              <w:rPr>
                <w:sz w:val="24"/>
                <w:szCs w:val="24"/>
              </w:rPr>
              <w:t>Код и наименование профессиональной компетенции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8F6429" w:rsidRPr="0018200D" w:rsidRDefault="008F6429" w:rsidP="0008065C">
            <w:pPr>
              <w:jc w:val="center"/>
              <w:rPr>
                <w:sz w:val="24"/>
                <w:szCs w:val="24"/>
              </w:rPr>
            </w:pPr>
            <w:r w:rsidRPr="0018200D">
              <w:rPr>
                <w:sz w:val="24"/>
                <w:szCs w:val="24"/>
              </w:rPr>
              <w:t>Код и наименование индикатора дост</w:t>
            </w:r>
            <w:r w:rsidRPr="0018200D">
              <w:rPr>
                <w:sz w:val="24"/>
                <w:szCs w:val="24"/>
              </w:rPr>
              <w:t>и</w:t>
            </w:r>
            <w:r w:rsidRPr="0018200D">
              <w:rPr>
                <w:sz w:val="24"/>
                <w:szCs w:val="24"/>
              </w:rPr>
              <w:t>жения професси</w:t>
            </w:r>
            <w:r w:rsidRPr="0018200D">
              <w:rPr>
                <w:sz w:val="24"/>
                <w:szCs w:val="24"/>
              </w:rPr>
              <w:t>о</w:t>
            </w:r>
            <w:r w:rsidRPr="0018200D">
              <w:rPr>
                <w:sz w:val="24"/>
                <w:szCs w:val="24"/>
              </w:rPr>
              <w:t>нальной компете</w:t>
            </w:r>
            <w:r w:rsidRPr="0018200D">
              <w:rPr>
                <w:sz w:val="24"/>
                <w:szCs w:val="24"/>
              </w:rPr>
              <w:t>н</w:t>
            </w:r>
            <w:r w:rsidRPr="0018200D">
              <w:rPr>
                <w:sz w:val="24"/>
                <w:szCs w:val="24"/>
              </w:rPr>
              <w:t>ции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8F6429" w:rsidRPr="0018200D" w:rsidRDefault="008F6429" w:rsidP="0008065C">
            <w:pPr>
              <w:jc w:val="center"/>
              <w:rPr>
                <w:sz w:val="24"/>
                <w:szCs w:val="24"/>
              </w:rPr>
            </w:pPr>
            <w:r w:rsidRPr="0018200D">
              <w:rPr>
                <w:sz w:val="24"/>
                <w:szCs w:val="24"/>
              </w:rPr>
              <w:t>Обоснование (ПС, анализ опыта)</w:t>
            </w:r>
          </w:p>
        </w:tc>
      </w:tr>
      <w:tr w:rsidR="008F6429" w:rsidRPr="0018200D" w:rsidTr="0008065C">
        <w:tc>
          <w:tcPr>
            <w:tcW w:w="9634" w:type="dxa"/>
            <w:gridSpan w:val="5"/>
            <w:shd w:val="clear" w:color="auto" w:fill="auto"/>
          </w:tcPr>
          <w:p w:rsidR="008F6429" w:rsidRPr="0018200D" w:rsidRDefault="008F6429" w:rsidP="0008065C">
            <w:pPr>
              <w:jc w:val="center"/>
              <w:rPr>
                <w:sz w:val="24"/>
                <w:szCs w:val="24"/>
              </w:rPr>
            </w:pPr>
            <w:r w:rsidRPr="0018200D">
              <w:rPr>
                <w:sz w:val="24"/>
                <w:szCs w:val="24"/>
              </w:rPr>
              <w:t>Направленность (профиль), специализация: _________________</w:t>
            </w:r>
          </w:p>
        </w:tc>
      </w:tr>
      <w:tr w:rsidR="008F6429" w:rsidRPr="0018200D" w:rsidTr="0008065C">
        <w:tc>
          <w:tcPr>
            <w:tcW w:w="9634" w:type="dxa"/>
            <w:gridSpan w:val="5"/>
            <w:shd w:val="clear" w:color="auto" w:fill="auto"/>
          </w:tcPr>
          <w:p w:rsidR="008F6429" w:rsidRPr="0018200D" w:rsidRDefault="008F6429" w:rsidP="0008065C">
            <w:pPr>
              <w:jc w:val="center"/>
              <w:rPr>
                <w:sz w:val="24"/>
                <w:szCs w:val="24"/>
              </w:rPr>
            </w:pPr>
            <w:r w:rsidRPr="0018200D">
              <w:rPr>
                <w:sz w:val="24"/>
                <w:szCs w:val="24"/>
              </w:rPr>
              <w:t>Тип задач профессиональной деятельности: _________________</w:t>
            </w:r>
          </w:p>
        </w:tc>
      </w:tr>
      <w:tr w:rsidR="008F6429" w:rsidRPr="0018200D" w:rsidTr="0008065C">
        <w:tc>
          <w:tcPr>
            <w:tcW w:w="1426" w:type="dxa"/>
            <w:shd w:val="clear" w:color="auto" w:fill="auto"/>
          </w:tcPr>
          <w:p w:rsidR="008F6429" w:rsidRPr="0018200D" w:rsidRDefault="008F6429" w:rsidP="0008065C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06" w:type="dxa"/>
            <w:shd w:val="clear" w:color="auto" w:fill="auto"/>
          </w:tcPr>
          <w:p w:rsidR="008F6429" w:rsidRPr="0018200D" w:rsidRDefault="008F6429" w:rsidP="0008065C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357" w:type="dxa"/>
            <w:shd w:val="clear" w:color="auto" w:fill="auto"/>
          </w:tcPr>
          <w:p w:rsidR="008F6429" w:rsidRPr="0018200D" w:rsidRDefault="008F6429" w:rsidP="0008065C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357" w:type="dxa"/>
            <w:shd w:val="clear" w:color="auto" w:fill="auto"/>
          </w:tcPr>
          <w:p w:rsidR="008F6429" w:rsidRPr="0018200D" w:rsidRDefault="008F6429" w:rsidP="0008065C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8" w:type="dxa"/>
            <w:shd w:val="clear" w:color="auto" w:fill="auto"/>
          </w:tcPr>
          <w:p w:rsidR="008F6429" w:rsidRPr="0018200D" w:rsidRDefault="008F6429" w:rsidP="0008065C">
            <w:pPr>
              <w:rPr>
                <w:sz w:val="24"/>
                <w:szCs w:val="24"/>
              </w:rPr>
            </w:pPr>
          </w:p>
        </w:tc>
      </w:tr>
    </w:tbl>
    <w:p w:rsidR="008F6429" w:rsidRPr="0018200D" w:rsidRDefault="008F6429" w:rsidP="008F6429">
      <w:pPr>
        <w:widowControl w:val="0"/>
        <w:numPr>
          <w:ilvl w:val="2"/>
          <w:numId w:val="2"/>
        </w:numPr>
        <w:tabs>
          <w:tab w:val="left" w:pos="1676"/>
        </w:tabs>
        <w:suppressAutoHyphens/>
        <w:autoSpaceDE w:val="0"/>
        <w:spacing w:before="175"/>
        <w:ind w:left="0" w:right="96" w:firstLine="0"/>
        <w:jc w:val="center"/>
        <w:outlineLvl w:val="1"/>
        <w:rPr>
          <w:b/>
          <w:bCs/>
          <w:iCs/>
          <w:color w:val="000000"/>
          <w:spacing w:val="-3"/>
          <w:sz w:val="28"/>
          <w:szCs w:val="28"/>
          <w:lang w:eastAsia="zh-CN"/>
        </w:rPr>
      </w:pPr>
      <w:r w:rsidRPr="0018200D">
        <w:rPr>
          <w:b/>
          <w:bCs/>
          <w:iCs/>
          <w:color w:val="000000"/>
          <w:spacing w:val="-3"/>
          <w:sz w:val="28"/>
          <w:szCs w:val="28"/>
          <w:lang w:eastAsia="zh-CN"/>
        </w:rPr>
        <w:lastRenderedPageBreak/>
        <w:t>Самостоятельно устанавливаемые профессиональные компетенции выпускников и индикаторы их достижения (при наличии)</w:t>
      </w:r>
      <w:r>
        <w:rPr>
          <w:b/>
          <w:bCs/>
          <w:iCs/>
          <w:color w:val="000000"/>
          <w:spacing w:val="-3"/>
          <w:sz w:val="28"/>
          <w:szCs w:val="28"/>
          <w:lang w:eastAsia="zh-CN"/>
        </w:rPr>
        <w:t xml:space="preserve"> - отсутствуют</w:t>
      </w:r>
    </w:p>
    <w:p w:rsidR="008F6429" w:rsidRPr="0018200D" w:rsidRDefault="008F6429" w:rsidP="008F6429">
      <w:pPr>
        <w:widowControl w:val="0"/>
        <w:numPr>
          <w:ilvl w:val="2"/>
          <w:numId w:val="2"/>
        </w:numPr>
        <w:tabs>
          <w:tab w:val="left" w:pos="1676"/>
        </w:tabs>
        <w:suppressAutoHyphens/>
        <w:autoSpaceDE w:val="0"/>
        <w:spacing w:before="175"/>
        <w:ind w:left="0" w:right="96" w:firstLine="0"/>
        <w:jc w:val="center"/>
        <w:outlineLvl w:val="1"/>
        <w:rPr>
          <w:b/>
          <w:bCs/>
          <w:iCs/>
          <w:color w:val="000000"/>
          <w:spacing w:val="-3"/>
          <w:sz w:val="28"/>
          <w:szCs w:val="28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5"/>
        <w:gridCol w:w="1743"/>
        <w:gridCol w:w="2455"/>
        <w:gridCol w:w="2455"/>
        <w:gridCol w:w="2094"/>
      </w:tblGrid>
      <w:tr w:rsidR="008F6429" w:rsidRPr="0018200D" w:rsidTr="0008065C">
        <w:trPr>
          <w:jc w:val="center"/>
        </w:trPr>
        <w:tc>
          <w:tcPr>
            <w:tcW w:w="2955" w:type="dxa"/>
            <w:shd w:val="clear" w:color="auto" w:fill="auto"/>
            <w:vAlign w:val="center"/>
          </w:tcPr>
          <w:p w:rsidR="008F6429" w:rsidRPr="0018200D" w:rsidRDefault="008F6429" w:rsidP="0008065C">
            <w:pPr>
              <w:jc w:val="center"/>
              <w:rPr>
                <w:sz w:val="24"/>
                <w:szCs w:val="24"/>
              </w:rPr>
            </w:pPr>
            <w:r w:rsidRPr="0018200D">
              <w:rPr>
                <w:sz w:val="24"/>
                <w:szCs w:val="24"/>
              </w:rPr>
              <w:t>Задача ПД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8F6429" w:rsidRPr="0018200D" w:rsidRDefault="008F6429" w:rsidP="0008065C">
            <w:pPr>
              <w:jc w:val="center"/>
              <w:rPr>
                <w:sz w:val="24"/>
                <w:szCs w:val="24"/>
              </w:rPr>
            </w:pPr>
            <w:r w:rsidRPr="0018200D">
              <w:rPr>
                <w:sz w:val="24"/>
                <w:szCs w:val="24"/>
              </w:rPr>
              <w:t>Объект или область зн</w:t>
            </w:r>
            <w:r w:rsidRPr="0018200D">
              <w:rPr>
                <w:sz w:val="24"/>
                <w:szCs w:val="24"/>
              </w:rPr>
              <w:t>а</w:t>
            </w:r>
            <w:r w:rsidRPr="0018200D">
              <w:rPr>
                <w:sz w:val="24"/>
                <w:szCs w:val="24"/>
              </w:rPr>
              <w:t>ния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8F6429" w:rsidRPr="0018200D" w:rsidRDefault="008F6429" w:rsidP="0008065C">
            <w:pPr>
              <w:jc w:val="center"/>
              <w:rPr>
                <w:sz w:val="24"/>
                <w:szCs w:val="24"/>
              </w:rPr>
            </w:pPr>
            <w:r w:rsidRPr="0018200D">
              <w:rPr>
                <w:sz w:val="24"/>
                <w:szCs w:val="24"/>
              </w:rPr>
              <w:t>Код и наименование профессиональной компетенции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8F6429" w:rsidRPr="0018200D" w:rsidRDefault="008F6429" w:rsidP="0008065C">
            <w:pPr>
              <w:jc w:val="center"/>
              <w:rPr>
                <w:sz w:val="24"/>
                <w:szCs w:val="24"/>
              </w:rPr>
            </w:pPr>
            <w:r w:rsidRPr="0018200D">
              <w:rPr>
                <w:sz w:val="24"/>
                <w:szCs w:val="24"/>
              </w:rPr>
              <w:t>Код и наименование индикатора достиж</w:t>
            </w:r>
            <w:r w:rsidRPr="0018200D">
              <w:rPr>
                <w:sz w:val="24"/>
                <w:szCs w:val="24"/>
              </w:rPr>
              <w:t>е</w:t>
            </w:r>
            <w:r w:rsidRPr="0018200D">
              <w:rPr>
                <w:sz w:val="24"/>
                <w:szCs w:val="24"/>
              </w:rPr>
              <w:t>ния профессионал</w:t>
            </w:r>
            <w:r w:rsidRPr="0018200D">
              <w:rPr>
                <w:sz w:val="24"/>
                <w:szCs w:val="24"/>
              </w:rPr>
              <w:t>ь</w:t>
            </w:r>
            <w:r w:rsidRPr="0018200D">
              <w:rPr>
                <w:sz w:val="24"/>
                <w:szCs w:val="24"/>
              </w:rPr>
              <w:t>ной компетенции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8F6429" w:rsidRPr="0018200D" w:rsidRDefault="008F6429" w:rsidP="0008065C">
            <w:pPr>
              <w:jc w:val="center"/>
              <w:rPr>
                <w:sz w:val="24"/>
                <w:szCs w:val="24"/>
              </w:rPr>
            </w:pPr>
            <w:r w:rsidRPr="0018200D">
              <w:rPr>
                <w:sz w:val="24"/>
                <w:szCs w:val="24"/>
              </w:rPr>
              <w:t>Обоснование (ПС, анализ оп</w:t>
            </w:r>
            <w:r w:rsidRPr="0018200D">
              <w:rPr>
                <w:sz w:val="24"/>
                <w:szCs w:val="24"/>
              </w:rPr>
              <w:t>ы</w:t>
            </w:r>
            <w:r w:rsidRPr="0018200D">
              <w:rPr>
                <w:sz w:val="24"/>
                <w:szCs w:val="24"/>
              </w:rPr>
              <w:t>та)</w:t>
            </w:r>
          </w:p>
        </w:tc>
      </w:tr>
      <w:tr w:rsidR="008F6429" w:rsidRPr="0018200D" w:rsidTr="0008065C">
        <w:trPr>
          <w:jc w:val="center"/>
        </w:trPr>
        <w:tc>
          <w:tcPr>
            <w:tcW w:w="14778" w:type="dxa"/>
            <w:gridSpan w:val="5"/>
            <w:shd w:val="clear" w:color="auto" w:fill="auto"/>
          </w:tcPr>
          <w:p w:rsidR="008F6429" w:rsidRPr="0018200D" w:rsidRDefault="008F6429" w:rsidP="0008065C">
            <w:pPr>
              <w:jc w:val="center"/>
              <w:rPr>
                <w:sz w:val="24"/>
                <w:szCs w:val="24"/>
              </w:rPr>
            </w:pPr>
            <w:r w:rsidRPr="0018200D">
              <w:rPr>
                <w:sz w:val="24"/>
                <w:szCs w:val="24"/>
              </w:rPr>
              <w:t>Направленность (профиль), специализация: _________________</w:t>
            </w:r>
          </w:p>
        </w:tc>
      </w:tr>
      <w:tr w:rsidR="008F6429" w:rsidRPr="0018200D" w:rsidTr="0008065C">
        <w:trPr>
          <w:jc w:val="center"/>
        </w:trPr>
        <w:tc>
          <w:tcPr>
            <w:tcW w:w="14778" w:type="dxa"/>
            <w:gridSpan w:val="5"/>
            <w:shd w:val="clear" w:color="auto" w:fill="auto"/>
          </w:tcPr>
          <w:p w:rsidR="008F6429" w:rsidRPr="0018200D" w:rsidRDefault="008F6429" w:rsidP="0008065C">
            <w:pPr>
              <w:jc w:val="center"/>
              <w:rPr>
                <w:sz w:val="24"/>
                <w:szCs w:val="24"/>
              </w:rPr>
            </w:pPr>
            <w:r w:rsidRPr="0018200D">
              <w:rPr>
                <w:sz w:val="24"/>
                <w:szCs w:val="24"/>
              </w:rPr>
              <w:t>Тип задач профессиональной деятельности: _________________</w:t>
            </w:r>
          </w:p>
        </w:tc>
      </w:tr>
      <w:tr w:rsidR="008F6429" w:rsidRPr="0018200D" w:rsidTr="0008065C">
        <w:trPr>
          <w:jc w:val="center"/>
        </w:trPr>
        <w:tc>
          <w:tcPr>
            <w:tcW w:w="2955" w:type="dxa"/>
            <w:shd w:val="clear" w:color="auto" w:fill="auto"/>
          </w:tcPr>
          <w:p w:rsidR="008F6429" w:rsidRPr="0018200D" w:rsidRDefault="008F6429" w:rsidP="0008065C">
            <w:pPr>
              <w:rPr>
                <w:sz w:val="24"/>
                <w:szCs w:val="24"/>
              </w:rPr>
            </w:pPr>
          </w:p>
        </w:tc>
        <w:tc>
          <w:tcPr>
            <w:tcW w:w="2955" w:type="dxa"/>
            <w:shd w:val="clear" w:color="auto" w:fill="auto"/>
          </w:tcPr>
          <w:p w:rsidR="008F6429" w:rsidRPr="0018200D" w:rsidRDefault="008F6429" w:rsidP="0008065C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shd w:val="clear" w:color="auto" w:fill="auto"/>
          </w:tcPr>
          <w:p w:rsidR="008F6429" w:rsidRPr="0018200D" w:rsidRDefault="008F6429" w:rsidP="0008065C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shd w:val="clear" w:color="auto" w:fill="auto"/>
          </w:tcPr>
          <w:p w:rsidR="008F6429" w:rsidRPr="0018200D" w:rsidRDefault="008F6429" w:rsidP="0008065C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shd w:val="clear" w:color="auto" w:fill="auto"/>
          </w:tcPr>
          <w:p w:rsidR="008F6429" w:rsidRPr="0018200D" w:rsidRDefault="008F6429" w:rsidP="0008065C">
            <w:pPr>
              <w:rPr>
                <w:sz w:val="24"/>
                <w:szCs w:val="24"/>
              </w:rPr>
            </w:pPr>
          </w:p>
        </w:tc>
      </w:tr>
      <w:tr w:rsidR="008F6429" w:rsidRPr="0018200D" w:rsidTr="0008065C">
        <w:trPr>
          <w:jc w:val="center"/>
        </w:trPr>
        <w:tc>
          <w:tcPr>
            <w:tcW w:w="2955" w:type="dxa"/>
            <w:shd w:val="clear" w:color="auto" w:fill="auto"/>
          </w:tcPr>
          <w:p w:rsidR="008F6429" w:rsidRPr="0018200D" w:rsidRDefault="008F6429" w:rsidP="0008065C">
            <w:pPr>
              <w:rPr>
                <w:sz w:val="24"/>
                <w:szCs w:val="24"/>
              </w:rPr>
            </w:pPr>
          </w:p>
        </w:tc>
        <w:tc>
          <w:tcPr>
            <w:tcW w:w="2955" w:type="dxa"/>
            <w:shd w:val="clear" w:color="auto" w:fill="auto"/>
          </w:tcPr>
          <w:p w:rsidR="008F6429" w:rsidRPr="0018200D" w:rsidRDefault="008F6429" w:rsidP="0008065C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shd w:val="clear" w:color="auto" w:fill="auto"/>
          </w:tcPr>
          <w:p w:rsidR="008F6429" w:rsidRPr="0018200D" w:rsidRDefault="008F6429" w:rsidP="0008065C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shd w:val="clear" w:color="auto" w:fill="auto"/>
          </w:tcPr>
          <w:p w:rsidR="008F6429" w:rsidRPr="0018200D" w:rsidRDefault="008F6429" w:rsidP="0008065C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shd w:val="clear" w:color="auto" w:fill="auto"/>
          </w:tcPr>
          <w:p w:rsidR="008F6429" w:rsidRPr="0018200D" w:rsidRDefault="008F6429" w:rsidP="0008065C">
            <w:pPr>
              <w:rPr>
                <w:sz w:val="24"/>
                <w:szCs w:val="24"/>
              </w:rPr>
            </w:pPr>
          </w:p>
        </w:tc>
      </w:tr>
    </w:tbl>
    <w:p w:rsidR="008F6429" w:rsidRPr="0018200D" w:rsidRDefault="008F6429" w:rsidP="008F6429">
      <w:pPr>
        <w:pStyle w:val="Default"/>
        <w:widowControl w:val="0"/>
        <w:jc w:val="both"/>
        <w:rPr>
          <w:sz w:val="28"/>
          <w:szCs w:val="28"/>
        </w:rPr>
      </w:pPr>
    </w:p>
    <w:p w:rsidR="008F6429" w:rsidRPr="0018200D" w:rsidRDefault="008F6429" w:rsidP="008F6429">
      <w:pPr>
        <w:pStyle w:val="aa"/>
        <w:suppressAutoHyphens/>
        <w:spacing w:before="60" w:after="60" w:line="240" w:lineRule="auto"/>
        <w:ind w:left="1069" w:firstLine="0"/>
        <w:rPr>
          <w:b/>
        </w:rPr>
      </w:pPr>
      <w:r>
        <w:rPr>
          <w:b/>
        </w:rPr>
        <w:t xml:space="preserve">4. </w:t>
      </w:r>
      <w:r w:rsidRPr="0018200D">
        <w:rPr>
          <w:b/>
        </w:rPr>
        <w:t xml:space="preserve">СТРУКТУРА И СОДЕРЖАНИЕ ДИСЦИПЛИНЫ </w:t>
      </w:r>
    </w:p>
    <w:p w:rsidR="008F6429" w:rsidRPr="0018200D" w:rsidRDefault="008F6429" w:rsidP="008F6429">
      <w:pPr>
        <w:spacing w:line="216" w:lineRule="auto"/>
        <w:jc w:val="both"/>
        <w:rPr>
          <w:bCs/>
          <w:sz w:val="24"/>
          <w:szCs w:val="24"/>
        </w:rPr>
      </w:pPr>
    </w:p>
    <w:p w:rsidR="008F6429" w:rsidRPr="0018200D" w:rsidRDefault="008F6429" w:rsidP="008F6429">
      <w:pPr>
        <w:spacing w:line="216" w:lineRule="auto"/>
        <w:jc w:val="both"/>
        <w:rPr>
          <w:bCs/>
          <w:sz w:val="24"/>
          <w:szCs w:val="24"/>
        </w:rPr>
      </w:pPr>
      <w:r w:rsidRPr="0018200D">
        <w:rPr>
          <w:bCs/>
          <w:sz w:val="24"/>
          <w:szCs w:val="24"/>
        </w:rPr>
        <w:t>4.1 Объем дисциплины по семестрам (курсам) и видам занятий в зачетных единицах с указанием количества академических часов, выделенных на контактную работу обучающихся с преподават</w:t>
      </w:r>
      <w:r w:rsidRPr="0018200D">
        <w:rPr>
          <w:bCs/>
          <w:sz w:val="24"/>
          <w:szCs w:val="24"/>
        </w:rPr>
        <w:t>е</w:t>
      </w:r>
      <w:r w:rsidRPr="0018200D">
        <w:rPr>
          <w:bCs/>
          <w:sz w:val="24"/>
          <w:szCs w:val="24"/>
        </w:rPr>
        <w:t>лем (по видам занятий) и на самостоятельную работу обучающихся</w:t>
      </w:r>
    </w:p>
    <w:p w:rsidR="008F6429" w:rsidRPr="0018200D" w:rsidRDefault="008F6429" w:rsidP="008F6429">
      <w:pPr>
        <w:spacing w:line="216" w:lineRule="auto"/>
        <w:ind w:firstLine="425"/>
        <w:jc w:val="both"/>
        <w:rPr>
          <w:bCs/>
          <w:sz w:val="24"/>
          <w:szCs w:val="24"/>
        </w:rPr>
      </w:pPr>
    </w:p>
    <w:p w:rsidR="008C5299" w:rsidRPr="008C5299" w:rsidRDefault="007475FB" w:rsidP="008C5299">
      <w:pPr>
        <w:spacing w:line="216" w:lineRule="auto"/>
        <w:ind w:firstLine="425"/>
        <w:jc w:val="both"/>
        <w:rPr>
          <w:bCs/>
          <w:sz w:val="24"/>
          <w:szCs w:val="24"/>
        </w:rPr>
      </w:pPr>
      <w:r w:rsidRPr="008C5299">
        <w:rPr>
          <w:sz w:val="24"/>
          <w:szCs w:val="24"/>
        </w:rPr>
        <w:t xml:space="preserve">Общая трудоемкость (объем) дисциплины (модуля) составляет </w:t>
      </w:r>
      <w:r w:rsidR="002D0DD6" w:rsidRPr="008C5299">
        <w:rPr>
          <w:sz w:val="24"/>
          <w:szCs w:val="24"/>
        </w:rPr>
        <w:t>6</w:t>
      </w:r>
      <w:r w:rsidRPr="008C5299">
        <w:rPr>
          <w:sz w:val="24"/>
          <w:szCs w:val="24"/>
        </w:rPr>
        <w:t xml:space="preserve"> зачетных единицы (ЗЕ)</w:t>
      </w:r>
      <w:r w:rsidR="008C5299" w:rsidRPr="008C5299">
        <w:rPr>
          <w:bCs/>
          <w:sz w:val="24"/>
          <w:szCs w:val="24"/>
        </w:rPr>
        <w:t>, 576 часов.</w:t>
      </w:r>
    </w:p>
    <w:p w:rsidR="007475FB" w:rsidRPr="00A06B87" w:rsidRDefault="007475FB" w:rsidP="005E1B20">
      <w:pPr>
        <w:pStyle w:val="Default"/>
        <w:widowControl w:val="0"/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6345"/>
        <w:gridCol w:w="1843"/>
        <w:gridCol w:w="2126"/>
      </w:tblGrid>
      <w:tr w:rsidR="00E214F7" w:rsidRPr="00A06B87" w:rsidTr="00E214F7">
        <w:tc>
          <w:tcPr>
            <w:tcW w:w="6345" w:type="dxa"/>
          </w:tcPr>
          <w:p w:rsidR="00E214F7" w:rsidRPr="00A06B87" w:rsidRDefault="001A64D6" w:rsidP="005E1B20">
            <w:pPr>
              <w:pStyle w:val="Default"/>
              <w:widowControl w:val="0"/>
              <w:jc w:val="center"/>
              <w:rPr>
                <w:b/>
                <w:bCs/>
              </w:rPr>
            </w:pPr>
            <w:r w:rsidRPr="00A06B87">
              <w:rPr>
                <w:b/>
                <w:bCs/>
              </w:rPr>
              <w:t>Вид учебной работы</w:t>
            </w:r>
          </w:p>
        </w:tc>
        <w:tc>
          <w:tcPr>
            <w:tcW w:w="1843" w:type="dxa"/>
          </w:tcPr>
          <w:p w:rsidR="00E214F7" w:rsidRPr="00A06B87" w:rsidRDefault="00E214F7" w:rsidP="005E1B20">
            <w:pPr>
              <w:pStyle w:val="Default"/>
              <w:widowControl w:val="0"/>
              <w:jc w:val="center"/>
              <w:rPr>
                <w:b/>
                <w:bCs/>
              </w:rPr>
            </w:pPr>
            <w:r w:rsidRPr="00A06B87">
              <w:rPr>
                <w:b/>
                <w:bCs/>
              </w:rPr>
              <w:t>Очная</w:t>
            </w:r>
          </w:p>
        </w:tc>
        <w:tc>
          <w:tcPr>
            <w:tcW w:w="2126" w:type="dxa"/>
          </w:tcPr>
          <w:p w:rsidR="00E214F7" w:rsidRPr="00A06B87" w:rsidRDefault="00E214F7" w:rsidP="005E1B20">
            <w:pPr>
              <w:pStyle w:val="Default"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Заочная </w:t>
            </w:r>
          </w:p>
        </w:tc>
      </w:tr>
      <w:tr w:rsidR="00E214F7" w:rsidRPr="00A06B87" w:rsidTr="00E214F7">
        <w:tc>
          <w:tcPr>
            <w:tcW w:w="6345" w:type="dxa"/>
          </w:tcPr>
          <w:p w:rsidR="00E214F7" w:rsidRPr="00105D5E" w:rsidRDefault="00105D5E" w:rsidP="00105D5E">
            <w:pPr>
              <w:pStyle w:val="Default"/>
              <w:widowControl w:val="0"/>
              <w:rPr>
                <w:b/>
              </w:rPr>
            </w:pPr>
            <w:r w:rsidRPr="00105D5E">
              <w:rPr>
                <w:b/>
              </w:rPr>
              <w:t>Аудиторные занятия (всего)</w:t>
            </w:r>
            <w:r w:rsidR="00E214F7" w:rsidRPr="00105D5E">
              <w:rPr>
                <w:b/>
              </w:rPr>
              <w:t>:</w:t>
            </w:r>
          </w:p>
        </w:tc>
        <w:tc>
          <w:tcPr>
            <w:tcW w:w="1843" w:type="dxa"/>
          </w:tcPr>
          <w:p w:rsidR="00E214F7" w:rsidRPr="00A06B87" w:rsidRDefault="00E214F7" w:rsidP="005E1B20">
            <w:pPr>
              <w:pStyle w:val="Default"/>
              <w:widowControl w:val="0"/>
              <w:jc w:val="center"/>
            </w:pPr>
            <w:r w:rsidRPr="00A06B87">
              <w:t>216</w:t>
            </w:r>
          </w:p>
        </w:tc>
        <w:tc>
          <w:tcPr>
            <w:tcW w:w="2126" w:type="dxa"/>
          </w:tcPr>
          <w:p w:rsidR="00E214F7" w:rsidRPr="00A06B87" w:rsidRDefault="00E214F7" w:rsidP="005E1B20">
            <w:pPr>
              <w:pStyle w:val="Default"/>
              <w:widowControl w:val="0"/>
              <w:jc w:val="center"/>
            </w:pPr>
            <w:r>
              <w:t>216</w:t>
            </w:r>
          </w:p>
        </w:tc>
      </w:tr>
      <w:tr w:rsidR="00E214F7" w:rsidRPr="00A06B87" w:rsidTr="00E214F7">
        <w:tc>
          <w:tcPr>
            <w:tcW w:w="6345" w:type="dxa"/>
          </w:tcPr>
          <w:p w:rsidR="00E214F7" w:rsidRPr="00A06B87" w:rsidRDefault="00E214F7" w:rsidP="005E1B20">
            <w:pPr>
              <w:pStyle w:val="Default"/>
              <w:widowControl w:val="0"/>
            </w:pPr>
            <w:r w:rsidRPr="00A06B87">
              <w:t>в том числе:</w:t>
            </w:r>
          </w:p>
        </w:tc>
        <w:tc>
          <w:tcPr>
            <w:tcW w:w="1843" w:type="dxa"/>
          </w:tcPr>
          <w:p w:rsidR="00E214F7" w:rsidRPr="00A06B87" w:rsidRDefault="00E214F7" w:rsidP="005E1B20">
            <w:pPr>
              <w:pStyle w:val="Default"/>
              <w:widowControl w:val="0"/>
              <w:jc w:val="center"/>
            </w:pPr>
            <w:r w:rsidRPr="00A06B87">
              <w:t>96</w:t>
            </w:r>
          </w:p>
        </w:tc>
        <w:tc>
          <w:tcPr>
            <w:tcW w:w="2126" w:type="dxa"/>
          </w:tcPr>
          <w:p w:rsidR="00E214F7" w:rsidRPr="00A06B87" w:rsidRDefault="00E214F7" w:rsidP="00F23228">
            <w:pPr>
              <w:pStyle w:val="Default"/>
              <w:widowControl w:val="0"/>
              <w:jc w:val="center"/>
            </w:pPr>
            <w:r>
              <w:t>2</w:t>
            </w:r>
            <w:r w:rsidR="00F23228">
              <w:t>4</w:t>
            </w:r>
          </w:p>
        </w:tc>
      </w:tr>
      <w:tr w:rsidR="00E214F7" w:rsidRPr="00A06B87" w:rsidTr="00E214F7">
        <w:tc>
          <w:tcPr>
            <w:tcW w:w="6345" w:type="dxa"/>
          </w:tcPr>
          <w:p w:rsidR="00E214F7" w:rsidRPr="00A06B87" w:rsidRDefault="00E214F7" w:rsidP="005E1B20">
            <w:pPr>
              <w:pStyle w:val="Default"/>
              <w:widowControl w:val="0"/>
              <w:ind w:left="1416"/>
            </w:pPr>
            <w:r w:rsidRPr="00A06B87">
              <w:t xml:space="preserve">Лекции </w:t>
            </w:r>
          </w:p>
        </w:tc>
        <w:tc>
          <w:tcPr>
            <w:tcW w:w="1843" w:type="dxa"/>
          </w:tcPr>
          <w:p w:rsidR="00E214F7" w:rsidRPr="00A06B87" w:rsidRDefault="00E214F7" w:rsidP="005E1B20">
            <w:pPr>
              <w:pStyle w:val="Default"/>
              <w:widowControl w:val="0"/>
              <w:jc w:val="center"/>
            </w:pPr>
            <w:r w:rsidRPr="00A06B87">
              <w:t>48</w:t>
            </w:r>
          </w:p>
        </w:tc>
        <w:tc>
          <w:tcPr>
            <w:tcW w:w="2126" w:type="dxa"/>
          </w:tcPr>
          <w:p w:rsidR="00E214F7" w:rsidRPr="00A06B87" w:rsidRDefault="00E214F7" w:rsidP="005E1B20">
            <w:pPr>
              <w:pStyle w:val="Default"/>
              <w:widowControl w:val="0"/>
              <w:jc w:val="center"/>
            </w:pPr>
            <w:r>
              <w:t>12</w:t>
            </w:r>
          </w:p>
        </w:tc>
      </w:tr>
      <w:tr w:rsidR="00E214F7" w:rsidRPr="00A06B87" w:rsidTr="00E214F7">
        <w:tc>
          <w:tcPr>
            <w:tcW w:w="6345" w:type="dxa"/>
          </w:tcPr>
          <w:p w:rsidR="00E214F7" w:rsidRPr="00A06B87" w:rsidRDefault="00E214F7" w:rsidP="005E1B20">
            <w:pPr>
              <w:pStyle w:val="Default"/>
              <w:widowControl w:val="0"/>
              <w:ind w:left="1416"/>
            </w:pPr>
            <w:r w:rsidRPr="00A06B87">
              <w:t xml:space="preserve">Лабораторные работы </w:t>
            </w:r>
          </w:p>
        </w:tc>
        <w:tc>
          <w:tcPr>
            <w:tcW w:w="1843" w:type="dxa"/>
          </w:tcPr>
          <w:p w:rsidR="00E214F7" w:rsidRPr="00A06B87" w:rsidRDefault="00E214F7" w:rsidP="005E1B20">
            <w:pPr>
              <w:pStyle w:val="Default"/>
              <w:widowControl w:val="0"/>
              <w:jc w:val="center"/>
            </w:pPr>
            <w:r w:rsidRPr="00A06B87">
              <w:t>-</w:t>
            </w:r>
          </w:p>
        </w:tc>
        <w:tc>
          <w:tcPr>
            <w:tcW w:w="2126" w:type="dxa"/>
          </w:tcPr>
          <w:p w:rsidR="00E214F7" w:rsidRPr="00A06B87" w:rsidRDefault="00E214F7" w:rsidP="005E1B20">
            <w:pPr>
              <w:pStyle w:val="Default"/>
              <w:widowControl w:val="0"/>
              <w:jc w:val="center"/>
            </w:pPr>
          </w:p>
        </w:tc>
      </w:tr>
      <w:tr w:rsidR="00E214F7" w:rsidRPr="00A06B87" w:rsidTr="00E214F7">
        <w:tc>
          <w:tcPr>
            <w:tcW w:w="6345" w:type="dxa"/>
          </w:tcPr>
          <w:p w:rsidR="00E214F7" w:rsidRPr="00A06B87" w:rsidRDefault="00E214F7" w:rsidP="005E1B20">
            <w:pPr>
              <w:pStyle w:val="Default"/>
              <w:widowControl w:val="0"/>
              <w:ind w:left="1416"/>
            </w:pPr>
            <w:r w:rsidRPr="00A06B87">
              <w:t>Практические занятия</w:t>
            </w:r>
          </w:p>
        </w:tc>
        <w:tc>
          <w:tcPr>
            <w:tcW w:w="1843" w:type="dxa"/>
          </w:tcPr>
          <w:p w:rsidR="00E214F7" w:rsidRPr="00A06B87" w:rsidRDefault="00E214F7" w:rsidP="005E1B20">
            <w:pPr>
              <w:pStyle w:val="Default"/>
              <w:widowControl w:val="0"/>
              <w:jc w:val="center"/>
            </w:pPr>
            <w:r w:rsidRPr="00A06B87">
              <w:t>48</w:t>
            </w:r>
          </w:p>
        </w:tc>
        <w:tc>
          <w:tcPr>
            <w:tcW w:w="2126" w:type="dxa"/>
          </w:tcPr>
          <w:p w:rsidR="00E214F7" w:rsidRPr="00A06B87" w:rsidRDefault="00E214F7" w:rsidP="00F23228">
            <w:pPr>
              <w:pStyle w:val="Default"/>
              <w:widowControl w:val="0"/>
              <w:jc w:val="center"/>
            </w:pPr>
            <w:r>
              <w:t>1</w:t>
            </w:r>
            <w:r w:rsidR="00F23228">
              <w:t>2</w:t>
            </w:r>
          </w:p>
        </w:tc>
      </w:tr>
      <w:tr w:rsidR="00E214F7" w:rsidRPr="00A06B87" w:rsidTr="00E214F7">
        <w:tc>
          <w:tcPr>
            <w:tcW w:w="6345" w:type="dxa"/>
          </w:tcPr>
          <w:p w:rsidR="00E214F7" w:rsidRPr="00A06B87" w:rsidRDefault="00E214F7" w:rsidP="005E1B20">
            <w:pPr>
              <w:pStyle w:val="Default"/>
              <w:widowControl w:val="0"/>
            </w:pPr>
            <w:r w:rsidRPr="00105D5E">
              <w:rPr>
                <w:b/>
              </w:rPr>
              <w:t>Самостоятельная работа обучающихся (всего),</w:t>
            </w:r>
            <w:r w:rsidRPr="00A06B87">
              <w:t xml:space="preserve"> в том числе:</w:t>
            </w:r>
          </w:p>
        </w:tc>
        <w:tc>
          <w:tcPr>
            <w:tcW w:w="1843" w:type="dxa"/>
          </w:tcPr>
          <w:p w:rsidR="00E214F7" w:rsidRPr="00A06B87" w:rsidRDefault="00491559" w:rsidP="005E1B20">
            <w:pPr>
              <w:pStyle w:val="Default"/>
              <w:widowControl w:val="0"/>
              <w:jc w:val="center"/>
            </w:pPr>
            <w:r>
              <w:t>120</w:t>
            </w:r>
          </w:p>
        </w:tc>
        <w:tc>
          <w:tcPr>
            <w:tcW w:w="2126" w:type="dxa"/>
          </w:tcPr>
          <w:p w:rsidR="00E214F7" w:rsidRPr="00A06B87" w:rsidRDefault="00E214F7" w:rsidP="005E1B20">
            <w:pPr>
              <w:pStyle w:val="Default"/>
              <w:widowControl w:val="0"/>
              <w:jc w:val="center"/>
            </w:pPr>
            <w:r>
              <w:t>19</w:t>
            </w:r>
            <w:r w:rsidR="00F23228">
              <w:t>2</w:t>
            </w:r>
          </w:p>
        </w:tc>
      </w:tr>
      <w:tr w:rsidR="00E214F7" w:rsidRPr="00A06B87" w:rsidTr="00E214F7">
        <w:tc>
          <w:tcPr>
            <w:tcW w:w="6345" w:type="dxa"/>
          </w:tcPr>
          <w:p w:rsidR="00E214F7" w:rsidRPr="00A06B87" w:rsidRDefault="00E214F7" w:rsidP="005E1B20">
            <w:pPr>
              <w:pStyle w:val="Default"/>
              <w:widowControl w:val="0"/>
            </w:pPr>
            <w:r w:rsidRPr="00A06B87">
              <w:t xml:space="preserve">Курсовое проектирование </w:t>
            </w:r>
            <w:r w:rsidR="00105D5E">
              <w:t>(КП)</w:t>
            </w:r>
          </w:p>
        </w:tc>
        <w:tc>
          <w:tcPr>
            <w:tcW w:w="1843" w:type="dxa"/>
          </w:tcPr>
          <w:p w:rsidR="00E214F7" w:rsidRPr="00A06B87" w:rsidRDefault="00E214F7" w:rsidP="00771426">
            <w:pPr>
              <w:pStyle w:val="Default"/>
              <w:widowControl w:val="0"/>
              <w:jc w:val="center"/>
            </w:pPr>
            <w:r w:rsidRPr="00A06B87">
              <w:t>1</w:t>
            </w:r>
            <w:r w:rsidR="00D60CDE">
              <w:t>5,7</w:t>
            </w:r>
          </w:p>
        </w:tc>
        <w:tc>
          <w:tcPr>
            <w:tcW w:w="2126" w:type="dxa"/>
          </w:tcPr>
          <w:p w:rsidR="00E214F7" w:rsidRPr="00A06B87" w:rsidRDefault="00E214F7" w:rsidP="00F23228">
            <w:pPr>
              <w:pStyle w:val="Default"/>
              <w:widowControl w:val="0"/>
              <w:jc w:val="center"/>
            </w:pPr>
            <w:r>
              <w:t>1</w:t>
            </w:r>
            <w:r w:rsidR="00F23228">
              <w:t>5,7</w:t>
            </w:r>
          </w:p>
        </w:tc>
      </w:tr>
      <w:tr w:rsidR="00F23228" w:rsidRPr="00A06B87" w:rsidTr="00E214F7">
        <w:tc>
          <w:tcPr>
            <w:tcW w:w="6345" w:type="dxa"/>
          </w:tcPr>
          <w:p w:rsidR="00F23228" w:rsidRPr="00A06B87" w:rsidRDefault="00F23228" w:rsidP="005E1B20">
            <w:pPr>
              <w:pStyle w:val="Default"/>
              <w:widowControl w:val="0"/>
            </w:pPr>
            <w:r>
              <w:t>Контрольная работа</w:t>
            </w:r>
          </w:p>
        </w:tc>
        <w:tc>
          <w:tcPr>
            <w:tcW w:w="1843" w:type="dxa"/>
          </w:tcPr>
          <w:p w:rsidR="00F23228" w:rsidRPr="00A06B87" w:rsidRDefault="00F23228" w:rsidP="00771426">
            <w:pPr>
              <w:pStyle w:val="Default"/>
              <w:widowControl w:val="0"/>
              <w:jc w:val="center"/>
            </w:pPr>
          </w:p>
        </w:tc>
        <w:tc>
          <w:tcPr>
            <w:tcW w:w="2126" w:type="dxa"/>
          </w:tcPr>
          <w:p w:rsidR="00F23228" w:rsidRDefault="00F23228" w:rsidP="00F23228">
            <w:pPr>
              <w:pStyle w:val="Default"/>
              <w:widowControl w:val="0"/>
              <w:jc w:val="center"/>
            </w:pPr>
            <w:r>
              <w:t>10</w:t>
            </w:r>
          </w:p>
        </w:tc>
      </w:tr>
      <w:tr w:rsidR="00E214F7" w:rsidRPr="00A06B87" w:rsidTr="00E214F7">
        <w:tc>
          <w:tcPr>
            <w:tcW w:w="6345" w:type="dxa"/>
          </w:tcPr>
          <w:p w:rsidR="00E214F7" w:rsidRPr="00A06B87" w:rsidRDefault="00E214F7" w:rsidP="005E1B20">
            <w:pPr>
              <w:pStyle w:val="Default"/>
              <w:widowControl w:val="0"/>
            </w:pPr>
            <w:r w:rsidRPr="00A06B87">
              <w:t>Групповая, индивидуальная консультация и иные виды учебной деятельности, предусматривающие групповую или индивидуальную работу обучающихся с преподават</w:t>
            </w:r>
            <w:r w:rsidRPr="00A06B87">
              <w:t>е</w:t>
            </w:r>
            <w:r w:rsidRPr="00A06B87">
              <w:t xml:space="preserve">лем </w:t>
            </w:r>
          </w:p>
        </w:tc>
        <w:tc>
          <w:tcPr>
            <w:tcW w:w="1843" w:type="dxa"/>
          </w:tcPr>
          <w:p w:rsidR="00E214F7" w:rsidRPr="00A06B87" w:rsidRDefault="00D60CDE" w:rsidP="005E1B20">
            <w:pPr>
              <w:pStyle w:val="Default"/>
              <w:widowControl w:val="0"/>
              <w:jc w:val="center"/>
            </w:pPr>
            <w:r>
              <w:t>2,9</w:t>
            </w:r>
          </w:p>
        </w:tc>
        <w:tc>
          <w:tcPr>
            <w:tcW w:w="2126" w:type="dxa"/>
          </w:tcPr>
          <w:p w:rsidR="00E214F7" w:rsidRPr="00A06B87" w:rsidRDefault="00F23228" w:rsidP="005E1B20">
            <w:pPr>
              <w:pStyle w:val="Default"/>
              <w:widowControl w:val="0"/>
              <w:jc w:val="center"/>
            </w:pPr>
            <w:r>
              <w:t>2,9</w:t>
            </w:r>
          </w:p>
        </w:tc>
      </w:tr>
      <w:tr w:rsidR="00E214F7" w:rsidRPr="00A06B87" w:rsidTr="00E214F7">
        <w:tc>
          <w:tcPr>
            <w:tcW w:w="6345" w:type="dxa"/>
          </w:tcPr>
          <w:p w:rsidR="00E214F7" w:rsidRPr="00A06B87" w:rsidRDefault="00105D5E" w:rsidP="00105D5E">
            <w:pPr>
              <w:pStyle w:val="Default"/>
              <w:widowControl w:val="0"/>
            </w:pPr>
            <w:r>
              <w:t>Другие виды с</w:t>
            </w:r>
            <w:r w:rsidR="00E214F7" w:rsidRPr="00A06B87">
              <w:t>амостоятельн</w:t>
            </w:r>
            <w:r>
              <w:t>ой</w:t>
            </w:r>
            <w:r w:rsidR="00E214F7" w:rsidRPr="00A06B87">
              <w:t xml:space="preserve"> </w:t>
            </w:r>
            <w:r>
              <w:t>работы</w:t>
            </w:r>
            <w:r w:rsidR="00E214F7" w:rsidRPr="00A06B87">
              <w:t xml:space="preserve"> </w:t>
            </w:r>
          </w:p>
        </w:tc>
        <w:tc>
          <w:tcPr>
            <w:tcW w:w="1843" w:type="dxa"/>
          </w:tcPr>
          <w:p w:rsidR="00E214F7" w:rsidRPr="00A06B87" w:rsidRDefault="00E214F7" w:rsidP="00D26762">
            <w:pPr>
              <w:pStyle w:val="Default"/>
              <w:widowControl w:val="0"/>
              <w:jc w:val="center"/>
            </w:pPr>
            <w:r w:rsidRPr="00A06B87">
              <w:t>5</w:t>
            </w:r>
            <w:r w:rsidR="00D60CDE">
              <w:t>7,3</w:t>
            </w:r>
          </w:p>
        </w:tc>
        <w:tc>
          <w:tcPr>
            <w:tcW w:w="2126" w:type="dxa"/>
          </w:tcPr>
          <w:p w:rsidR="00E214F7" w:rsidRPr="00A06B87" w:rsidRDefault="00E214F7" w:rsidP="00F23228">
            <w:pPr>
              <w:pStyle w:val="Default"/>
              <w:widowControl w:val="0"/>
              <w:jc w:val="center"/>
            </w:pPr>
            <w:r>
              <w:t>1</w:t>
            </w:r>
            <w:r w:rsidR="00F23228">
              <w:t>51,3</w:t>
            </w:r>
          </w:p>
        </w:tc>
      </w:tr>
      <w:tr w:rsidR="00E214F7" w:rsidRPr="00A06B87" w:rsidTr="00E214F7">
        <w:tc>
          <w:tcPr>
            <w:tcW w:w="6345" w:type="dxa"/>
          </w:tcPr>
          <w:p w:rsidR="00105D5E" w:rsidRDefault="00105D5E" w:rsidP="00F57F6D">
            <w:pPr>
              <w:pStyle w:val="Default"/>
              <w:widowControl w:val="0"/>
              <w:rPr>
                <w:b/>
              </w:rPr>
            </w:pPr>
            <w:r>
              <w:rPr>
                <w:b/>
              </w:rPr>
              <w:t>Контроль</w:t>
            </w:r>
          </w:p>
          <w:p w:rsidR="00E214F7" w:rsidRPr="00A06B87" w:rsidRDefault="00E214F7" w:rsidP="00F57F6D">
            <w:pPr>
              <w:pStyle w:val="Default"/>
              <w:widowControl w:val="0"/>
            </w:pPr>
            <w:r w:rsidRPr="00A06B87">
              <w:t xml:space="preserve">Вид промежуточной аттестации обучающихся </w:t>
            </w:r>
          </w:p>
        </w:tc>
        <w:tc>
          <w:tcPr>
            <w:tcW w:w="1843" w:type="dxa"/>
          </w:tcPr>
          <w:p w:rsidR="00E214F7" w:rsidRDefault="00D60CDE" w:rsidP="005E1B20">
            <w:pPr>
              <w:pStyle w:val="Default"/>
              <w:widowControl w:val="0"/>
              <w:jc w:val="center"/>
            </w:pPr>
            <w:r>
              <w:t>44,1</w:t>
            </w:r>
          </w:p>
          <w:p w:rsidR="00E214F7" w:rsidRPr="00A06B87" w:rsidRDefault="00E214F7" w:rsidP="005E1B20">
            <w:pPr>
              <w:pStyle w:val="Default"/>
              <w:widowControl w:val="0"/>
              <w:jc w:val="center"/>
            </w:pPr>
            <w:r>
              <w:t>З</w:t>
            </w:r>
            <w:r w:rsidRPr="00A06B87">
              <w:t>ачет – 7 Экз</w:t>
            </w:r>
            <w:r w:rsidRPr="00A06B87">
              <w:t>а</w:t>
            </w:r>
            <w:r w:rsidRPr="00A06B87">
              <w:t>мен – 8 семестр</w:t>
            </w:r>
          </w:p>
        </w:tc>
        <w:tc>
          <w:tcPr>
            <w:tcW w:w="2126" w:type="dxa"/>
          </w:tcPr>
          <w:p w:rsidR="00E214F7" w:rsidRDefault="00F23228" w:rsidP="005E1B20">
            <w:pPr>
              <w:pStyle w:val="Default"/>
              <w:widowControl w:val="0"/>
              <w:jc w:val="center"/>
            </w:pPr>
            <w:r>
              <w:t>12,1</w:t>
            </w:r>
          </w:p>
          <w:p w:rsidR="00E214F7" w:rsidRPr="00A06B87" w:rsidRDefault="00E214F7" w:rsidP="00F23228">
            <w:pPr>
              <w:pStyle w:val="Default"/>
              <w:widowControl w:val="0"/>
              <w:ind w:right="-159"/>
              <w:jc w:val="center"/>
            </w:pPr>
            <w:r>
              <w:t>З</w:t>
            </w:r>
            <w:r w:rsidRPr="00A06B87">
              <w:t>ачет –</w:t>
            </w:r>
            <w:r w:rsidR="00F23228">
              <w:t>8</w:t>
            </w:r>
            <w:r w:rsidRPr="00A06B87">
              <w:t xml:space="preserve"> Экзамен</w:t>
            </w:r>
            <w:r>
              <w:t xml:space="preserve">- </w:t>
            </w:r>
            <w:r w:rsidR="00F23228">
              <w:t>9</w:t>
            </w:r>
            <w:r w:rsidRPr="00A06B87">
              <w:t xml:space="preserve"> семестр</w:t>
            </w:r>
          </w:p>
        </w:tc>
      </w:tr>
      <w:tr w:rsidR="00105D5E" w:rsidRPr="00105D5E" w:rsidTr="00E214F7">
        <w:tc>
          <w:tcPr>
            <w:tcW w:w="6345" w:type="dxa"/>
          </w:tcPr>
          <w:p w:rsidR="00105D5E" w:rsidRPr="00105D5E" w:rsidRDefault="00105D5E" w:rsidP="00F57F6D">
            <w:pPr>
              <w:pStyle w:val="Default"/>
              <w:widowControl w:val="0"/>
            </w:pPr>
            <w:r w:rsidRPr="00105D5E">
              <w:rPr>
                <w:rFonts w:eastAsia="Arial Unicode MS"/>
              </w:rPr>
              <w:t>Общая трудоемкость час</w:t>
            </w:r>
          </w:p>
        </w:tc>
        <w:tc>
          <w:tcPr>
            <w:tcW w:w="1843" w:type="dxa"/>
          </w:tcPr>
          <w:p w:rsidR="00105D5E" w:rsidRPr="00105D5E" w:rsidRDefault="00105D5E" w:rsidP="005E1B20">
            <w:pPr>
              <w:pStyle w:val="Default"/>
              <w:widowControl w:val="0"/>
              <w:jc w:val="center"/>
            </w:pPr>
            <w:r w:rsidRPr="00105D5E">
              <w:t>216</w:t>
            </w:r>
          </w:p>
        </w:tc>
        <w:tc>
          <w:tcPr>
            <w:tcW w:w="2126" w:type="dxa"/>
          </w:tcPr>
          <w:p w:rsidR="00105D5E" w:rsidRPr="00105D5E" w:rsidRDefault="00105D5E" w:rsidP="005E1B20">
            <w:pPr>
              <w:pStyle w:val="Default"/>
              <w:widowControl w:val="0"/>
              <w:jc w:val="center"/>
            </w:pPr>
            <w:r w:rsidRPr="00105D5E">
              <w:t>216</w:t>
            </w:r>
          </w:p>
        </w:tc>
      </w:tr>
      <w:tr w:rsidR="00105D5E" w:rsidRPr="00105D5E" w:rsidTr="00E214F7">
        <w:tc>
          <w:tcPr>
            <w:tcW w:w="6345" w:type="dxa"/>
          </w:tcPr>
          <w:p w:rsidR="00105D5E" w:rsidRPr="00105D5E" w:rsidRDefault="00105D5E" w:rsidP="00F57F6D">
            <w:pPr>
              <w:pStyle w:val="Default"/>
              <w:widowControl w:val="0"/>
              <w:rPr>
                <w:rFonts w:eastAsia="Arial Unicode MS"/>
              </w:rPr>
            </w:pPr>
            <w:r w:rsidRPr="00105D5E">
              <w:rPr>
                <w:rFonts w:eastAsia="Arial Unicode MS"/>
              </w:rPr>
              <w:t>Зачетные  Единицы Трудоемкости</w:t>
            </w:r>
          </w:p>
        </w:tc>
        <w:tc>
          <w:tcPr>
            <w:tcW w:w="1843" w:type="dxa"/>
          </w:tcPr>
          <w:p w:rsidR="00105D5E" w:rsidRPr="00105D5E" w:rsidRDefault="00105D5E" w:rsidP="005E1B20">
            <w:pPr>
              <w:pStyle w:val="Default"/>
              <w:widowControl w:val="0"/>
              <w:jc w:val="center"/>
            </w:pPr>
            <w:r w:rsidRPr="00105D5E">
              <w:t>6</w:t>
            </w:r>
          </w:p>
        </w:tc>
        <w:tc>
          <w:tcPr>
            <w:tcW w:w="2126" w:type="dxa"/>
          </w:tcPr>
          <w:p w:rsidR="00105D5E" w:rsidRPr="00105D5E" w:rsidRDefault="00105D5E" w:rsidP="005E1B20">
            <w:pPr>
              <w:pStyle w:val="Default"/>
              <w:widowControl w:val="0"/>
              <w:jc w:val="center"/>
            </w:pPr>
            <w:r w:rsidRPr="00105D5E">
              <w:t>6</w:t>
            </w:r>
          </w:p>
        </w:tc>
      </w:tr>
      <w:tr w:rsidR="00105D5E" w:rsidRPr="00A06B87" w:rsidTr="00E214F7">
        <w:tc>
          <w:tcPr>
            <w:tcW w:w="6345" w:type="dxa"/>
          </w:tcPr>
          <w:p w:rsidR="00105D5E" w:rsidRPr="0018200D" w:rsidRDefault="00105D5E" w:rsidP="00105D5E">
            <w:pPr>
              <w:pStyle w:val="Default"/>
              <w:widowControl w:val="0"/>
              <w:rPr>
                <w:rFonts w:eastAsia="Arial Unicode MS"/>
                <w:sz w:val="22"/>
                <w:szCs w:val="22"/>
              </w:rPr>
            </w:pPr>
            <w:r w:rsidRPr="00A06B87">
              <w:t>Контактная работа (</w:t>
            </w:r>
            <w:r>
              <w:t>по учебным занятиям</w:t>
            </w:r>
            <w:r w:rsidRPr="00A06B87">
              <w:t>)</w:t>
            </w:r>
          </w:p>
        </w:tc>
        <w:tc>
          <w:tcPr>
            <w:tcW w:w="1843" w:type="dxa"/>
          </w:tcPr>
          <w:p w:rsidR="00105D5E" w:rsidRDefault="00105D5E" w:rsidP="00771426">
            <w:pPr>
              <w:pStyle w:val="Default"/>
              <w:widowControl w:val="0"/>
              <w:jc w:val="center"/>
            </w:pPr>
            <w:r>
              <w:t>9</w:t>
            </w:r>
            <w:r w:rsidR="00771426">
              <w:t>8,9</w:t>
            </w:r>
          </w:p>
        </w:tc>
        <w:tc>
          <w:tcPr>
            <w:tcW w:w="2126" w:type="dxa"/>
          </w:tcPr>
          <w:p w:rsidR="00105D5E" w:rsidRDefault="00B0206A" w:rsidP="00B0206A">
            <w:pPr>
              <w:pStyle w:val="Default"/>
              <w:widowControl w:val="0"/>
              <w:jc w:val="center"/>
            </w:pPr>
            <w:r>
              <w:t>26</w:t>
            </w:r>
            <w:r w:rsidR="00F23228">
              <w:t>,9</w:t>
            </w:r>
          </w:p>
        </w:tc>
      </w:tr>
    </w:tbl>
    <w:p w:rsidR="007475FB" w:rsidRDefault="007475FB" w:rsidP="005E1B20">
      <w:pPr>
        <w:pStyle w:val="a"/>
        <w:numPr>
          <w:ilvl w:val="0"/>
          <w:numId w:val="0"/>
        </w:numPr>
        <w:spacing w:line="240" w:lineRule="auto"/>
        <w:rPr>
          <w:b/>
        </w:rPr>
      </w:pPr>
    </w:p>
    <w:p w:rsidR="00105D5E" w:rsidRPr="0018200D" w:rsidRDefault="00105D5E" w:rsidP="00105D5E">
      <w:pPr>
        <w:spacing w:line="216" w:lineRule="auto"/>
        <w:jc w:val="both"/>
        <w:rPr>
          <w:b/>
          <w:bCs/>
          <w:sz w:val="24"/>
          <w:szCs w:val="24"/>
        </w:rPr>
      </w:pPr>
      <w:r w:rsidRPr="0018200D">
        <w:rPr>
          <w:b/>
          <w:bCs/>
          <w:sz w:val="24"/>
          <w:szCs w:val="24"/>
        </w:rPr>
        <w:t>4.2 Разделы дисциплины и трудоемкость по видам учебных занятий (в академических часах)</w:t>
      </w:r>
    </w:p>
    <w:p w:rsidR="002A57F7" w:rsidRDefault="002A57F7" w:rsidP="00105D5E">
      <w:pPr>
        <w:shd w:val="clear" w:color="auto" w:fill="FFFFFF"/>
        <w:jc w:val="center"/>
        <w:rPr>
          <w:b/>
          <w:color w:val="000000"/>
          <w:spacing w:val="-1"/>
          <w:sz w:val="24"/>
          <w:szCs w:val="24"/>
        </w:rPr>
      </w:pPr>
    </w:p>
    <w:p w:rsidR="00105D5E" w:rsidRPr="00A06B87" w:rsidRDefault="00105D5E" w:rsidP="00105D5E">
      <w:pPr>
        <w:shd w:val="clear" w:color="auto" w:fill="FFFFFF"/>
        <w:jc w:val="center"/>
        <w:rPr>
          <w:b/>
          <w:color w:val="000000"/>
          <w:spacing w:val="-1"/>
          <w:sz w:val="24"/>
          <w:szCs w:val="24"/>
        </w:rPr>
      </w:pPr>
      <w:r w:rsidRPr="00A06B87">
        <w:rPr>
          <w:b/>
          <w:color w:val="000000"/>
          <w:spacing w:val="-1"/>
          <w:sz w:val="24"/>
          <w:szCs w:val="24"/>
        </w:rPr>
        <w:t>Очная форма обучения</w:t>
      </w:r>
    </w:p>
    <w:tbl>
      <w:tblPr>
        <w:tblStyle w:val="af8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1276"/>
        <w:gridCol w:w="708"/>
        <w:gridCol w:w="993"/>
        <w:gridCol w:w="1134"/>
        <w:gridCol w:w="992"/>
        <w:gridCol w:w="850"/>
      </w:tblGrid>
      <w:tr w:rsidR="002A57F7" w:rsidRPr="00A06B87" w:rsidTr="00951A7F">
        <w:trPr>
          <w:cantSplit/>
          <w:trHeight w:val="725"/>
        </w:trPr>
        <w:tc>
          <w:tcPr>
            <w:tcW w:w="534" w:type="dxa"/>
            <w:vMerge w:val="restart"/>
          </w:tcPr>
          <w:p w:rsidR="002A57F7" w:rsidRPr="00A06B87" w:rsidRDefault="002A57F7" w:rsidP="0008065C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3827" w:type="dxa"/>
            <w:vMerge w:val="restart"/>
          </w:tcPr>
          <w:p w:rsidR="002A57F7" w:rsidRPr="00A06B87" w:rsidRDefault="002A57F7" w:rsidP="0008065C">
            <w:pPr>
              <w:pStyle w:val="Default"/>
              <w:widowControl w:val="0"/>
              <w:rPr>
                <w:b/>
              </w:rPr>
            </w:pPr>
            <w:r w:rsidRPr="00A06B87">
              <w:rPr>
                <w:b/>
              </w:rPr>
              <w:t>Раздел</w:t>
            </w:r>
            <w:r>
              <w:rPr>
                <w:b/>
              </w:rPr>
              <w:t xml:space="preserve"> </w:t>
            </w:r>
            <w:r w:rsidRPr="00A06B87">
              <w:rPr>
                <w:b/>
              </w:rPr>
              <w:t xml:space="preserve"> дисциплины (модуля, тема)</w:t>
            </w:r>
          </w:p>
        </w:tc>
        <w:tc>
          <w:tcPr>
            <w:tcW w:w="1276" w:type="dxa"/>
            <w:vMerge w:val="restart"/>
          </w:tcPr>
          <w:p w:rsidR="002A57F7" w:rsidRPr="00A06B87" w:rsidRDefault="002A57F7" w:rsidP="0008065C">
            <w:pPr>
              <w:pStyle w:val="Default"/>
              <w:widowControl w:val="0"/>
              <w:rPr>
                <w:b/>
                <w:bCs/>
              </w:rPr>
            </w:pPr>
            <w:r w:rsidRPr="00A06B87">
              <w:rPr>
                <w:b/>
                <w:bCs/>
              </w:rPr>
              <w:t xml:space="preserve">Общая </w:t>
            </w:r>
          </w:p>
          <w:p w:rsidR="002A57F7" w:rsidRPr="005F52F1" w:rsidRDefault="002A57F7" w:rsidP="0008065C">
            <w:pPr>
              <w:pStyle w:val="Default"/>
              <w:widowControl w:val="0"/>
              <w:ind w:right="-108"/>
              <w:rPr>
                <w:b/>
                <w:bCs/>
              </w:rPr>
            </w:pPr>
            <w:r w:rsidRPr="00A06B87">
              <w:rPr>
                <w:b/>
                <w:bCs/>
              </w:rPr>
              <w:t>трудое</w:t>
            </w:r>
            <w:r w:rsidRPr="00A06B87">
              <w:rPr>
                <w:b/>
                <w:bCs/>
              </w:rPr>
              <w:t>м</w:t>
            </w:r>
            <w:r w:rsidRPr="00A06B87">
              <w:rPr>
                <w:b/>
                <w:bCs/>
              </w:rPr>
              <w:t>кость</w:t>
            </w:r>
            <w:r>
              <w:rPr>
                <w:b/>
                <w:bCs/>
              </w:rPr>
              <w:t xml:space="preserve">, </w:t>
            </w:r>
            <w:r w:rsidRPr="00A06B87">
              <w:rPr>
                <w:b/>
                <w:bCs/>
              </w:rPr>
              <w:t xml:space="preserve"> ч</w:t>
            </w:r>
            <w:r w:rsidRPr="00A06B87">
              <w:rPr>
                <w:b/>
                <w:bCs/>
              </w:rPr>
              <w:t>а</w:t>
            </w:r>
            <w:r w:rsidRPr="00A06B87">
              <w:rPr>
                <w:b/>
                <w:bCs/>
              </w:rPr>
              <w:t>сов</w:t>
            </w:r>
          </w:p>
        </w:tc>
        <w:tc>
          <w:tcPr>
            <w:tcW w:w="3827" w:type="dxa"/>
            <w:gridSpan w:val="4"/>
          </w:tcPr>
          <w:p w:rsidR="002A57F7" w:rsidRPr="00A06B87" w:rsidRDefault="002A57F7" w:rsidP="0008065C">
            <w:pPr>
              <w:pStyle w:val="Default"/>
              <w:widowControl w:val="0"/>
              <w:rPr>
                <w:b/>
              </w:rPr>
            </w:pPr>
            <w:r w:rsidRPr="00A06B87">
              <w:rPr>
                <w:b/>
              </w:rPr>
              <w:t xml:space="preserve">Контактная работа </w:t>
            </w:r>
          </w:p>
          <w:p w:rsidR="002A57F7" w:rsidRPr="00A06B87" w:rsidRDefault="002A57F7" w:rsidP="0008065C">
            <w:pPr>
              <w:pStyle w:val="Default"/>
              <w:widowControl w:val="0"/>
              <w:rPr>
                <w:b/>
              </w:rPr>
            </w:pPr>
            <w:r w:rsidRPr="00A06B87">
              <w:rPr>
                <w:b/>
              </w:rPr>
              <w:t xml:space="preserve">обучающихся </w:t>
            </w:r>
          </w:p>
          <w:p w:rsidR="002A57F7" w:rsidRPr="00A06B87" w:rsidRDefault="002A57F7" w:rsidP="0008065C">
            <w:pPr>
              <w:pStyle w:val="Default"/>
              <w:widowControl w:val="0"/>
              <w:rPr>
                <w:b/>
              </w:rPr>
            </w:pPr>
            <w:r w:rsidRPr="00A06B87">
              <w:rPr>
                <w:b/>
              </w:rPr>
              <w:t>с преподавателем</w:t>
            </w:r>
          </w:p>
        </w:tc>
        <w:tc>
          <w:tcPr>
            <w:tcW w:w="850" w:type="dxa"/>
            <w:vMerge w:val="restart"/>
          </w:tcPr>
          <w:p w:rsidR="002A57F7" w:rsidRPr="00A06B87" w:rsidRDefault="002A57F7" w:rsidP="0008065C">
            <w:pPr>
              <w:pStyle w:val="Default"/>
              <w:widowControl w:val="0"/>
              <w:rPr>
                <w:b/>
              </w:rPr>
            </w:pPr>
            <w:r w:rsidRPr="00A06B87">
              <w:rPr>
                <w:b/>
              </w:rPr>
              <w:t>С</w:t>
            </w:r>
            <w:r w:rsidRPr="00A06B87">
              <w:rPr>
                <w:b/>
              </w:rPr>
              <w:t>а</w:t>
            </w:r>
            <w:r w:rsidRPr="00A06B87">
              <w:rPr>
                <w:b/>
              </w:rPr>
              <w:t>м</w:t>
            </w:r>
            <w:r w:rsidRPr="00A06B87">
              <w:rPr>
                <w:b/>
              </w:rPr>
              <w:t>о</w:t>
            </w:r>
            <w:r w:rsidRPr="00A06B87">
              <w:rPr>
                <w:b/>
              </w:rPr>
              <w:t>сто</w:t>
            </w:r>
            <w:r w:rsidRPr="00A06B87">
              <w:rPr>
                <w:b/>
              </w:rPr>
              <w:t>я</w:t>
            </w:r>
            <w:r w:rsidRPr="00A06B87">
              <w:rPr>
                <w:b/>
              </w:rPr>
              <w:t>тел</w:t>
            </w:r>
            <w:r w:rsidRPr="00A06B87">
              <w:rPr>
                <w:b/>
              </w:rPr>
              <w:t>ь</w:t>
            </w:r>
            <w:r w:rsidRPr="00A06B87">
              <w:rPr>
                <w:b/>
              </w:rPr>
              <w:lastRenderedPageBreak/>
              <w:t xml:space="preserve">ная </w:t>
            </w:r>
          </w:p>
          <w:p w:rsidR="002A57F7" w:rsidRPr="00A06B87" w:rsidRDefault="002A57F7" w:rsidP="0008065C">
            <w:pPr>
              <w:pStyle w:val="Default"/>
              <w:widowControl w:val="0"/>
              <w:rPr>
                <w:b/>
              </w:rPr>
            </w:pPr>
            <w:r w:rsidRPr="00A06B87">
              <w:rPr>
                <w:b/>
              </w:rPr>
              <w:t>раб</w:t>
            </w:r>
            <w:r w:rsidRPr="00A06B87">
              <w:rPr>
                <w:b/>
              </w:rPr>
              <w:t>о</w:t>
            </w:r>
            <w:r w:rsidRPr="00A06B87">
              <w:rPr>
                <w:b/>
              </w:rPr>
              <w:t xml:space="preserve">та </w:t>
            </w:r>
          </w:p>
          <w:p w:rsidR="002A57F7" w:rsidRPr="00A06B87" w:rsidRDefault="002A57F7" w:rsidP="0008065C">
            <w:pPr>
              <w:pStyle w:val="Default"/>
              <w:widowControl w:val="0"/>
              <w:rPr>
                <w:b/>
              </w:rPr>
            </w:pPr>
            <w:r w:rsidRPr="00A06B87">
              <w:rPr>
                <w:b/>
              </w:rPr>
              <w:t>об</w:t>
            </w:r>
            <w:r w:rsidRPr="00A06B87">
              <w:rPr>
                <w:b/>
              </w:rPr>
              <w:t>у</w:t>
            </w:r>
            <w:r w:rsidRPr="00A06B87">
              <w:rPr>
                <w:b/>
              </w:rPr>
              <w:t>ч</w:t>
            </w:r>
            <w:r w:rsidRPr="00A06B87">
              <w:rPr>
                <w:b/>
              </w:rPr>
              <w:t>а</w:t>
            </w:r>
            <w:r w:rsidRPr="00A06B87">
              <w:rPr>
                <w:b/>
              </w:rPr>
              <w:t>ющихся</w:t>
            </w:r>
          </w:p>
        </w:tc>
      </w:tr>
      <w:tr w:rsidR="002A57F7" w:rsidRPr="00A06B87" w:rsidTr="00951A7F">
        <w:tc>
          <w:tcPr>
            <w:tcW w:w="534" w:type="dxa"/>
            <w:vMerge/>
          </w:tcPr>
          <w:p w:rsidR="002A57F7" w:rsidRPr="00A06B87" w:rsidRDefault="002A57F7" w:rsidP="0008065C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3827" w:type="dxa"/>
            <w:vMerge/>
          </w:tcPr>
          <w:p w:rsidR="002A57F7" w:rsidRPr="00A06B87" w:rsidRDefault="002A57F7" w:rsidP="0008065C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1276" w:type="dxa"/>
            <w:vMerge/>
          </w:tcPr>
          <w:p w:rsidR="002A57F7" w:rsidRPr="00A06B87" w:rsidRDefault="002A57F7" w:rsidP="0008065C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708" w:type="dxa"/>
          </w:tcPr>
          <w:p w:rsidR="002A57F7" w:rsidRPr="00A06B87" w:rsidRDefault="002A57F7" w:rsidP="0008065C">
            <w:pPr>
              <w:pStyle w:val="Default"/>
              <w:widowControl w:val="0"/>
              <w:rPr>
                <w:b/>
              </w:rPr>
            </w:pPr>
            <w:r w:rsidRPr="00A06B87">
              <w:rPr>
                <w:b/>
              </w:rPr>
              <w:t>вс</w:t>
            </w:r>
            <w:r w:rsidRPr="00A06B87">
              <w:rPr>
                <w:b/>
              </w:rPr>
              <w:t>е</w:t>
            </w:r>
            <w:r w:rsidRPr="00A06B87">
              <w:rPr>
                <w:b/>
              </w:rPr>
              <w:lastRenderedPageBreak/>
              <w:t>го</w:t>
            </w:r>
          </w:p>
        </w:tc>
        <w:tc>
          <w:tcPr>
            <w:tcW w:w="993" w:type="dxa"/>
          </w:tcPr>
          <w:p w:rsidR="002A57F7" w:rsidRPr="00A06B87" w:rsidRDefault="002A57F7" w:rsidP="0008065C">
            <w:pPr>
              <w:pStyle w:val="Default"/>
              <w:widowControl w:val="0"/>
              <w:rPr>
                <w:b/>
              </w:rPr>
            </w:pPr>
            <w:r w:rsidRPr="00A06B87">
              <w:rPr>
                <w:b/>
              </w:rPr>
              <w:lastRenderedPageBreak/>
              <w:t>Ле</w:t>
            </w:r>
            <w:r w:rsidRPr="00A06B87">
              <w:rPr>
                <w:b/>
              </w:rPr>
              <w:t>к</w:t>
            </w:r>
            <w:r w:rsidRPr="00A06B87">
              <w:rPr>
                <w:b/>
              </w:rPr>
              <w:lastRenderedPageBreak/>
              <w:t>ции</w:t>
            </w:r>
          </w:p>
        </w:tc>
        <w:tc>
          <w:tcPr>
            <w:tcW w:w="1134" w:type="dxa"/>
          </w:tcPr>
          <w:p w:rsidR="002A57F7" w:rsidRPr="00A06B87" w:rsidRDefault="002A57F7" w:rsidP="0008065C">
            <w:pPr>
              <w:pStyle w:val="Default"/>
              <w:widowControl w:val="0"/>
              <w:rPr>
                <w:b/>
              </w:rPr>
            </w:pPr>
            <w:r w:rsidRPr="00A06B87">
              <w:rPr>
                <w:b/>
              </w:rPr>
              <w:lastRenderedPageBreak/>
              <w:t>Лабор</w:t>
            </w:r>
            <w:r w:rsidRPr="00A06B87">
              <w:rPr>
                <w:b/>
              </w:rPr>
              <w:t>а</w:t>
            </w:r>
            <w:r w:rsidRPr="00A06B87">
              <w:rPr>
                <w:b/>
              </w:rPr>
              <w:lastRenderedPageBreak/>
              <w:t xml:space="preserve">торные работы, </w:t>
            </w:r>
          </w:p>
          <w:p w:rsidR="002A57F7" w:rsidRPr="00A06B87" w:rsidRDefault="002A57F7" w:rsidP="0008065C">
            <w:pPr>
              <w:pStyle w:val="Default"/>
              <w:widowControl w:val="0"/>
              <w:rPr>
                <w:b/>
              </w:rPr>
            </w:pPr>
            <w:r w:rsidRPr="00A06B87">
              <w:rPr>
                <w:b/>
              </w:rPr>
              <w:t>пра</w:t>
            </w:r>
            <w:r w:rsidRPr="00A06B87">
              <w:rPr>
                <w:b/>
              </w:rPr>
              <w:t>к</w:t>
            </w:r>
            <w:r w:rsidRPr="00A06B87">
              <w:rPr>
                <w:b/>
              </w:rPr>
              <w:t>тич</w:t>
            </w:r>
            <w:r w:rsidRPr="00A06B87">
              <w:rPr>
                <w:b/>
              </w:rPr>
              <w:t>е</w:t>
            </w:r>
            <w:r w:rsidRPr="00A06B87">
              <w:rPr>
                <w:b/>
              </w:rPr>
              <w:t xml:space="preserve">ские </w:t>
            </w:r>
          </w:p>
          <w:p w:rsidR="002A57F7" w:rsidRPr="00A06B87" w:rsidRDefault="002A57F7" w:rsidP="0008065C">
            <w:pPr>
              <w:pStyle w:val="Default"/>
              <w:widowControl w:val="0"/>
              <w:rPr>
                <w:b/>
              </w:rPr>
            </w:pPr>
            <w:r w:rsidRPr="00A06B87">
              <w:rPr>
                <w:b/>
              </w:rPr>
              <w:t>занятия</w:t>
            </w:r>
          </w:p>
        </w:tc>
        <w:tc>
          <w:tcPr>
            <w:tcW w:w="992" w:type="dxa"/>
          </w:tcPr>
          <w:p w:rsidR="002A57F7" w:rsidRPr="00A06B87" w:rsidRDefault="002A57F7" w:rsidP="0008065C">
            <w:pPr>
              <w:pStyle w:val="Default"/>
              <w:widowControl w:val="0"/>
              <w:rPr>
                <w:b/>
              </w:rPr>
            </w:pPr>
            <w:r w:rsidRPr="00A06B87">
              <w:rPr>
                <w:b/>
              </w:rPr>
              <w:lastRenderedPageBreak/>
              <w:t xml:space="preserve">другие </w:t>
            </w:r>
            <w:r w:rsidRPr="00A06B87">
              <w:rPr>
                <w:b/>
              </w:rPr>
              <w:lastRenderedPageBreak/>
              <w:t>виды</w:t>
            </w:r>
          </w:p>
        </w:tc>
        <w:tc>
          <w:tcPr>
            <w:tcW w:w="850" w:type="dxa"/>
            <w:vMerge/>
          </w:tcPr>
          <w:p w:rsidR="002A57F7" w:rsidRPr="00A06B87" w:rsidRDefault="002A57F7" w:rsidP="0008065C">
            <w:pPr>
              <w:pStyle w:val="Default"/>
              <w:widowControl w:val="0"/>
              <w:rPr>
                <w:b/>
              </w:rPr>
            </w:pPr>
          </w:p>
        </w:tc>
      </w:tr>
      <w:tr w:rsidR="002A57F7" w:rsidRPr="00A06B87" w:rsidTr="00951A7F">
        <w:tc>
          <w:tcPr>
            <w:tcW w:w="534" w:type="dxa"/>
          </w:tcPr>
          <w:p w:rsidR="002A57F7" w:rsidRPr="00A06B87" w:rsidRDefault="002A57F7" w:rsidP="0008065C">
            <w:pPr>
              <w:shd w:val="clear" w:color="auto" w:fill="FFFFFF"/>
              <w:jc w:val="both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:rsidR="002A57F7" w:rsidRPr="00A06B87" w:rsidRDefault="002A57F7" w:rsidP="00A1167E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A06B87">
              <w:rPr>
                <w:i/>
                <w:sz w:val="24"/>
                <w:szCs w:val="24"/>
                <w:lang w:val="en-US"/>
              </w:rPr>
              <w:t>I</w:t>
            </w:r>
            <w:r w:rsidRPr="00A06B87">
              <w:rPr>
                <w:i/>
                <w:sz w:val="24"/>
                <w:szCs w:val="24"/>
              </w:rPr>
              <w:t xml:space="preserve"> </w:t>
            </w:r>
            <w:r w:rsidR="00A1167E">
              <w:rPr>
                <w:bCs/>
                <w:i/>
                <w:color w:val="000000"/>
                <w:spacing w:val="1"/>
                <w:sz w:val="24"/>
                <w:szCs w:val="24"/>
              </w:rPr>
              <w:t>семестр</w:t>
            </w:r>
            <w:r w:rsidRPr="00A06B87">
              <w:rPr>
                <w:bCs/>
                <w:i/>
                <w:color w:val="000000"/>
                <w:spacing w:val="1"/>
                <w:sz w:val="24"/>
                <w:szCs w:val="24"/>
              </w:rPr>
              <w:t>.</w:t>
            </w:r>
            <w:r w:rsidRPr="00A06B87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2A57F7" w:rsidRPr="00A06B87" w:rsidRDefault="002A57F7" w:rsidP="0008065C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708" w:type="dxa"/>
          </w:tcPr>
          <w:p w:rsidR="002A57F7" w:rsidRPr="00A06B87" w:rsidRDefault="002A57F7" w:rsidP="0008065C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993" w:type="dxa"/>
          </w:tcPr>
          <w:p w:rsidR="002A57F7" w:rsidRPr="00A06B87" w:rsidRDefault="002A57F7" w:rsidP="0008065C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1134" w:type="dxa"/>
          </w:tcPr>
          <w:p w:rsidR="002A57F7" w:rsidRPr="00A06B87" w:rsidRDefault="002A57F7" w:rsidP="0008065C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992" w:type="dxa"/>
          </w:tcPr>
          <w:p w:rsidR="002A57F7" w:rsidRPr="00A06B87" w:rsidRDefault="002A57F7" w:rsidP="0008065C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850" w:type="dxa"/>
          </w:tcPr>
          <w:p w:rsidR="002A57F7" w:rsidRPr="00A06B87" w:rsidRDefault="002A57F7" w:rsidP="0008065C">
            <w:pPr>
              <w:pStyle w:val="Default"/>
              <w:widowControl w:val="0"/>
              <w:rPr>
                <w:b/>
              </w:rPr>
            </w:pPr>
          </w:p>
        </w:tc>
      </w:tr>
      <w:tr w:rsidR="002A57F7" w:rsidRPr="00A06B87" w:rsidTr="00951A7F">
        <w:tc>
          <w:tcPr>
            <w:tcW w:w="534" w:type="dxa"/>
          </w:tcPr>
          <w:p w:rsidR="002A57F7" w:rsidRPr="00A06B87" w:rsidRDefault="002A57F7" w:rsidP="002A57F7">
            <w:pPr>
              <w:shd w:val="clear" w:color="auto" w:fill="FFFFFF"/>
              <w:ind w:left="-142" w:right="-108"/>
              <w:jc w:val="center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2A57F7" w:rsidRPr="00A06B87" w:rsidRDefault="002A57F7" w:rsidP="0008065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Введение. Электроснабжение и рациональное использование эле</w:t>
            </w:r>
            <w:r w:rsidRPr="00A06B87">
              <w:rPr>
                <w:sz w:val="24"/>
                <w:szCs w:val="24"/>
              </w:rPr>
              <w:t>к</w:t>
            </w:r>
            <w:r w:rsidRPr="00A06B87">
              <w:rPr>
                <w:sz w:val="24"/>
                <w:szCs w:val="24"/>
              </w:rPr>
              <w:t>троэнергии.</w:t>
            </w:r>
          </w:p>
        </w:tc>
        <w:tc>
          <w:tcPr>
            <w:tcW w:w="1276" w:type="dxa"/>
          </w:tcPr>
          <w:p w:rsidR="002A57F7" w:rsidRPr="00A06B87" w:rsidRDefault="002A57F7" w:rsidP="0008065C">
            <w:pPr>
              <w:pStyle w:val="Default"/>
              <w:widowControl w:val="0"/>
              <w:jc w:val="center"/>
            </w:pPr>
            <w:r w:rsidRPr="00A06B87">
              <w:t>14</w:t>
            </w:r>
          </w:p>
        </w:tc>
        <w:tc>
          <w:tcPr>
            <w:tcW w:w="708" w:type="dxa"/>
          </w:tcPr>
          <w:p w:rsidR="002A57F7" w:rsidRPr="00A06B87" w:rsidRDefault="002A57F7" w:rsidP="0008065C">
            <w:pPr>
              <w:pStyle w:val="Default"/>
              <w:widowControl w:val="0"/>
              <w:jc w:val="center"/>
            </w:pPr>
            <w:r w:rsidRPr="00A06B87">
              <w:t>4</w:t>
            </w:r>
          </w:p>
        </w:tc>
        <w:tc>
          <w:tcPr>
            <w:tcW w:w="993" w:type="dxa"/>
          </w:tcPr>
          <w:p w:rsidR="002A57F7" w:rsidRPr="00A06B87" w:rsidRDefault="002A57F7" w:rsidP="0008065C">
            <w:pPr>
              <w:pStyle w:val="Default"/>
              <w:widowControl w:val="0"/>
              <w:jc w:val="center"/>
            </w:pPr>
            <w:r w:rsidRPr="00A06B87">
              <w:t>2</w:t>
            </w:r>
          </w:p>
        </w:tc>
        <w:tc>
          <w:tcPr>
            <w:tcW w:w="1134" w:type="dxa"/>
          </w:tcPr>
          <w:p w:rsidR="002A57F7" w:rsidRPr="00A06B87" w:rsidRDefault="002A57F7" w:rsidP="0008065C">
            <w:pPr>
              <w:pStyle w:val="Default"/>
              <w:widowControl w:val="0"/>
              <w:jc w:val="center"/>
            </w:pPr>
            <w:r w:rsidRPr="00A06B87">
              <w:t>2</w:t>
            </w:r>
          </w:p>
        </w:tc>
        <w:tc>
          <w:tcPr>
            <w:tcW w:w="992" w:type="dxa"/>
          </w:tcPr>
          <w:p w:rsidR="002A57F7" w:rsidRPr="00A06B87" w:rsidRDefault="002A57F7" w:rsidP="0008065C">
            <w:pPr>
              <w:pStyle w:val="Default"/>
              <w:widowControl w:val="0"/>
              <w:jc w:val="center"/>
            </w:pPr>
          </w:p>
        </w:tc>
        <w:tc>
          <w:tcPr>
            <w:tcW w:w="850" w:type="dxa"/>
          </w:tcPr>
          <w:p w:rsidR="002A57F7" w:rsidRPr="00A06B87" w:rsidRDefault="002A57F7" w:rsidP="0008065C">
            <w:pPr>
              <w:pStyle w:val="Default"/>
              <w:widowControl w:val="0"/>
              <w:jc w:val="center"/>
            </w:pPr>
            <w:r w:rsidRPr="00A06B87">
              <w:t>10</w:t>
            </w:r>
          </w:p>
        </w:tc>
      </w:tr>
      <w:tr w:rsidR="002A57F7" w:rsidRPr="00A06B87" w:rsidTr="00951A7F">
        <w:tc>
          <w:tcPr>
            <w:tcW w:w="534" w:type="dxa"/>
          </w:tcPr>
          <w:p w:rsidR="002A57F7" w:rsidRPr="00A06B87" w:rsidRDefault="002A57F7" w:rsidP="0008065C">
            <w:pPr>
              <w:shd w:val="clear" w:color="auto" w:fill="FFFFFF"/>
              <w:tabs>
                <w:tab w:val="left" w:pos="326"/>
              </w:tabs>
              <w:snapToGrid w:val="0"/>
              <w:jc w:val="both"/>
              <w:rPr>
                <w:i/>
                <w:color w:val="000000"/>
                <w:spacing w:val="1"/>
                <w:sz w:val="24"/>
                <w:szCs w:val="24"/>
              </w:rPr>
            </w:pPr>
            <w:r w:rsidRPr="00A06B87">
              <w:rPr>
                <w:i/>
                <w:color w:val="000000"/>
                <w:spacing w:val="1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2A57F7" w:rsidRPr="00A06B87" w:rsidRDefault="002A57F7" w:rsidP="0008065C">
            <w:pPr>
              <w:shd w:val="clear" w:color="auto" w:fill="FFFFFF"/>
              <w:tabs>
                <w:tab w:val="left" w:pos="326"/>
              </w:tabs>
              <w:snapToGrid w:val="0"/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Надежность электроснабжения. Режимы нейтрали электрических сетей.</w:t>
            </w:r>
          </w:p>
        </w:tc>
        <w:tc>
          <w:tcPr>
            <w:tcW w:w="1276" w:type="dxa"/>
          </w:tcPr>
          <w:p w:rsidR="002A57F7" w:rsidRPr="00A06B87" w:rsidRDefault="002A57F7" w:rsidP="0008065C">
            <w:pPr>
              <w:pStyle w:val="Default"/>
              <w:widowControl w:val="0"/>
              <w:jc w:val="center"/>
            </w:pPr>
            <w:r w:rsidRPr="00A06B87">
              <w:t>24</w:t>
            </w:r>
          </w:p>
        </w:tc>
        <w:tc>
          <w:tcPr>
            <w:tcW w:w="708" w:type="dxa"/>
          </w:tcPr>
          <w:p w:rsidR="002A57F7" w:rsidRPr="00A06B87" w:rsidRDefault="002A57F7" w:rsidP="0008065C">
            <w:pPr>
              <w:pStyle w:val="Default"/>
              <w:widowControl w:val="0"/>
              <w:jc w:val="center"/>
            </w:pPr>
            <w:r w:rsidRPr="00A06B87">
              <w:t>12</w:t>
            </w:r>
          </w:p>
        </w:tc>
        <w:tc>
          <w:tcPr>
            <w:tcW w:w="993" w:type="dxa"/>
          </w:tcPr>
          <w:p w:rsidR="002A57F7" w:rsidRPr="00A06B87" w:rsidRDefault="002A57F7" w:rsidP="0008065C">
            <w:pPr>
              <w:pStyle w:val="Default"/>
              <w:widowControl w:val="0"/>
              <w:jc w:val="center"/>
            </w:pPr>
            <w:r w:rsidRPr="00A06B87">
              <w:t>6</w:t>
            </w:r>
          </w:p>
        </w:tc>
        <w:tc>
          <w:tcPr>
            <w:tcW w:w="1134" w:type="dxa"/>
          </w:tcPr>
          <w:p w:rsidR="002A57F7" w:rsidRPr="00A06B87" w:rsidRDefault="002A57F7" w:rsidP="0008065C">
            <w:pPr>
              <w:pStyle w:val="Default"/>
              <w:widowControl w:val="0"/>
              <w:jc w:val="center"/>
            </w:pPr>
            <w:r w:rsidRPr="00A06B87">
              <w:t>6</w:t>
            </w:r>
          </w:p>
        </w:tc>
        <w:tc>
          <w:tcPr>
            <w:tcW w:w="992" w:type="dxa"/>
          </w:tcPr>
          <w:p w:rsidR="002A57F7" w:rsidRPr="00A06B87" w:rsidRDefault="002A57F7" w:rsidP="0008065C">
            <w:pPr>
              <w:pStyle w:val="Default"/>
              <w:widowControl w:val="0"/>
              <w:jc w:val="center"/>
            </w:pPr>
          </w:p>
        </w:tc>
        <w:tc>
          <w:tcPr>
            <w:tcW w:w="850" w:type="dxa"/>
          </w:tcPr>
          <w:p w:rsidR="002A57F7" w:rsidRPr="00A06B87" w:rsidRDefault="002A57F7" w:rsidP="0008065C">
            <w:pPr>
              <w:pStyle w:val="Default"/>
              <w:widowControl w:val="0"/>
              <w:jc w:val="center"/>
            </w:pPr>
            <w:r w:rsidRPr="00A06B87">
              <w:t>12</w:t>
            </w:r>
          </w:p>
        </w:tc>
      </w:tr>
      <w:tr w:rsidR="002A57F7" w:rsidRPr="00A06B87" w:rsidTr="00951A7F">
        <w:tc>
          <w:tcPr>
            <w:tcW w:w="534" w:type="dxa"/>
          </w:tcPr>
          <w:p w:rsidR="002A57F7" w:rsidRPr="002A57F7" w:rsidRDefault="002A57F7" w:rsidP="0008065C">
            <w:pPr>
              <w:shd w:val="clear" w:color="auto" w:fill="FFFFFF"/>
              <w:tabs>
                <w:tab w:val="left" w:pos="326"/>
              </w:tabs>
              <w:snapToGrid w:val="0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2A57F7">
              <w:rPr>
                <w:color w:val="000000"/>
                <w:spacing w:val="1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2A57F7" w:rsidRPr="00A06B87" w:rsidRDefault="002A57F7" w:rsidP="0008065C">
            <w:pPr>
              <w:shd w:val="clear" w:color="auto" w:fill="FFFFFF"/>
              <w:tabs>
                <w:tab w:val="left" w:pos="326"/>
              </w:tabs>
              <w:snapToGrid w:val="0"/>
              <w:jc w:val="both"/>
              <w:rPr>
                <w:sz w:val="24"/>
                <w:szCs w:val="24"/>
              </w:rPr>
            </w:pPr>
            <w:r w:rsidRPr="00A06B87">
              <w:rPr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A06B87">
              <w:rPr>
                <w:sz w:val="24"/>
                <w:szCs w:val="24"/>
              </w:rPr>
              <w:t>Качество электрической энергии. Электрические нагрузки предпр</w:t>
            </w:r>
            <w:r w:rsidRPr="00A06B87">
              <w:rPr>
                <w:sz w:val="24"/>
                <w:szCs w:val="24"/>
              </w:rPr>
              <w:t>и</w:t>
            </w:r>
            <w:r w:rsidRPr="00A06B87">
              <w:rPr>
                <w:sz w:val="24"/>
                <w:szCs w:val="24"/>
              </w:rPr>
              <w:t>ятий, жилых домов, объектов коммунального хозяйства.</w:t>
            </w:r>
          </w:p>
        </w:tc>
        <w:tc>
          <w:tcPr>
            <w:tcW w:w="1276" w:type="dxa"/>
          </w:tcPr>
          <w:p w:rsidR="002A57F7" w:rsidRPr="00A06B87" w:rsidRDefault="002A57F7" w:rsidP="0008065C">
            <w:pPr>
              <w:pStyle w:val="Default"/>
              <w:widowControl w:val="0"/>
              <w:jc w:val="center"/>
            </w:pPr>
            <w:r w:rsidRPr="00A06B87">
              <w:t>24</w:t>
            </w:r>
          </w:p>
        </w:tc>
        <w:tc>
          <w:tcPr>
            <w:tcW w:w="708" w:type="dxa"/>
          </w:tcPr>
          <w:p w:rsidR="002A57F7" w:rsidRPr="00A06B87" w:rsidRDefault="002A57F7" w:rsidP="0008065C">
            <w:pPr>
              <w:pStyle w:val="Default"/>
              <w:widowControl w:val="0"/>
              <w:jc w:val="center"/>
            </w:pPr>
            <w:r w:rsidRPr="00A06B87">
              <w:t>8</w:t>
            </w:r>
          </w:p>
        </w:tc>
        <w:tc>
          <w:tcPr>
            <w:tcW w:w="993" w:type="dxa"/>
          </w:tcPr>
          <w:p w:rsidR="002A57F7" w:rsidRPr="00A06B87" w:rsidRDefault="002A57F7" w:rsidP="0008065C">
            <w:pPr>
              <w:pStyle w:val="Default"/>
              <w:widowControl w:val="0"/>
              <w:jc w:val="center"/>
            </w:pPr>
            <w:r w:rsidRPr="00A06B87">
              <w:t>4</w:t>
            </w:r>
          </w:p>
        </w:tc>
        <w:tc>
          <w:tcPr>
            <w:tcW w:w="1134" w:type="dxa"/>
          </w:tcPr>
          <w:p w:rsidR="002A57F7" w:rsidRPr="00A06B87" w:rsidRDefault="002A57F7" w:rsidP="0008065C">
            <w:pPr>
              <w:pStyle w:val="Default"/>
              <w:widowControl w:val="0"/>
              <w:jc w:val="center"/>
            </w:pPr>
            <w:r w:rsidRPr="00A06B87">
              <w:t>4</w:t>
            </w:r>
          </w:p>
        </w:tc>
        <w:tc>
          <w:tcPr>
            <w:tcW w:w="992" w:type="dxa"/>
          </w:tcPr>
          <w:p w:rsidR="002A57F7" w:rsidRPr="00A06B87" w:rsidRDefault="002A57F7" w:rsidP="0008065C">
            <w:pPr>
              <w:pStyle w:val="Default"/>
              <w:widowControl w:val="0"/>
              <w:jc w:val="center"/>
            </w:pPr>
          </w:p>
        </w:tc>
        <w:tc>
          <w:tcPr>
            <w:tcW w:w="850" w:type="dxa"/>
          </w:tcPr>
          <w:p w:rsidR="002A57F7" w:rsidRPr="00A06B87" w:rsidRDefault="002A57F7" w:rsidP="0008065C">
            <w:pPr>
              <w:pStyle w:val="Default"/>
              <w:widowControl w:val="0"/>
              <w:jc w:val="center"/>
            </w:pPr>
            <w:r w:rsidRPr="00A06B87">
              <w:t>16</w:t>
            </w:r>
          </w:p>
        </w:tc>
      </w:tr>
      <w:tr w:rsidR="002A57F7" w:rsidRPr="00A06B87" w:rsidTr="00951A7F">
        <w:tc>
          <w:tcPr>
            <w:tcW w:w="534" w:type="dxa"/>
          </w:tcPr>
          <w:p w:rsidR="002A57F7" w:rsidRPr="002A57F7" w:rsidRDefault="002A57F7" w:rsidP="002A57F7">
            <w:pPr>
              <w:shd w:val="clear" w:color="auto" w:fill="FFFFFF"/>
              <w:tabs>
                <w:tab w:val="left" w:pos="326"/>
              </w:tabs>
              <w:snapToGrid w:val="0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2A57F7">
              <w:rPr>
                <w:color w:val="000000"/>
                <w:spacing w:val="1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2A57F7" w:rsidRPr="00A06B87" w:rsidRDefault="002A57F7" w:rsidP="0008065C">
            <w:pPr>
              <w:shd w:val="clear" w:color="auto" w:fill="FFFFFF"/>
              <w:tabs>
                <w:tab w:val="left" w:pos="326"/>
              </w:tabs>
              <w:snapToGrid w:val="0"/>
              <w:jc w:val="both"/>
              <w:rPr>
                <w:i/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Устройство наружных и внутре</w:t>
            </w:r>
            <w:r w:rsidRPr="00A06B87">
              <w:rPr>
                <w:sz w:val="24"/>
                <w:szCs w:val="24"/>
              </w:rPr>
              <w:t>н</w:t>
            </w:r>
            <w:r w:rsidRPr="00A06B87">
              <w:rPr>
                <w:sz w:val="24"/>
                <w:szCs w:val="24"/>
              </w:rPr>
              <w:t>них электрических сетей, их ра</w:t>
            </w:r>
            <w:r w:rsidRPr="00A06B87">
              <w:rPr>
                <w:sz w:val="24"/>
                <w:szCs w:val="24"/>
              </w:rPr>
              <w:t>с</w:t>
            </w:r>
            <w:r w:rsidRPr="00A06B87">
              <w:rPr>
                <w:sz w:val="24"/>
                <w:szCs w:val="24"/>
              </w:rPr>
              <w:t>чет.</w:t>
            </w:r>
          </w:p>
        </w:tc>
        <w:tc>
          <w:tcPr>
            <w:tcW w:w="1276" w:type="dxa"/>
          </w:tcPr>
          <w:p w:rsidR="002A57F7" w:rsidRPr="00A06B87" w:rsidRDefault="002A57F7" w:rsidP="0008065C">
            <w:pPr>
              <w:pStyle w:val="Default"/>
              <w:widowControl w:val="0"/>
              <w:jc w:val="center"/>
            </w:pPr>
            <w:r w:rsidRPr="00A06B87">
              <w:t>24</w:t>
            </w:r>
          </w:p>
        </w:tc>
        <w:tc>
          <w:tcPr>
            <w:tcW w:w="708" w:type="dxa"/>
          </w:tcPr>
          <w:p w:rsidR="002A57F7" w:rsidRPr="00A06B87" w:rsidRDefault="002A57F7" w:rsidP="0008065C">
            <w:pPr>
              <w:pStyle w:val="Default"/>
              <w:widowControl w:val="0"/>
              <w:jc w:val="center"/>
            </w:pPr>
            <w:r w:rsidRPr="00A06B87">
              <w:t>8</w:t>
            </w:r>
          </w:p>
        </w:tc>
        <w:tc>
          <w:tcPr>
            <w:tcW w:w="993" w:type="dxa"/>
          </w:tcPr>
          <w:p w:rsidR="002A57F7" w:rsidRPr="00A06B87" w:rsidRDefault="002A57F7" w:rsidP="0008065C">
            <w:pPr>
              <w:pStyle w:val="Default"/>
              <w:widowControl w:val="0"/>
              <w:jc w:val="center"/>
            </w:pPr>
            <w:r w:rsidRPr="00A06B87">
              <w:t>4</w:t>
            </w:r>
          </w:p>
        </w:tc>
        <w:tc>
          <w:tcPr>
            <w:tcW w:w="1134" w:type="dxa"/>
          </w:tcPr>
          <w:p w:rsidR="002A57F7" w:rsidRPr="00A06B87" w:rsidRDefault="002A57F7" w:rsidP="0008065C">
            <w:pPr>
              <w:pStyle w:val="Default"/>
              <w:widowControl w:val="0"/>
              <w:jc w:val="center"/>
            </w:pPr>
            <w:r w:rsidRPr="00A06B87">
              <w:t>4</w:t>
            </w:r>
          </w:p>
        </w:tc>
        <w:tc>
          <w:tcPr>
            <w:tcW w:w="992" w:type="dxa"/>
          </w:tcPr>
          <w:p w:rsidR="002A57F7" w:rsidRPr="00A06B87" w:rsidRDefault="002A57F7" w:rsidP="0008065C">
            <w:pPr>
              <w:pStyle w:val="Default"/>
              <w:widowControl w:val="0"/>
              <w:jc w:val="center"/>
            </w:pPr>
          </w:p>
        </w:tc>
        <w:tc>
          <w:tcPr>
            <w:tcW w:w="850" w:type="dxa"/>
          </w:tcPr>
          <w:p w:rsidR="002A57F7" w:rsidRPr="00A06B87" w:rsidRDefault="002A57F7" w:rsidP="0008065C">
            <w:pPr>
              <w:pStyle w:val="Default"/>
              <w:widowControl w:val="0"/>
              <w:jc w:val="center"/>
            </w:pPr>
            <w:r w:rsidRPr="00A06B87">
              <w:t>16</w:t>
            </w:r>
          </w:p>
        </w:tc>
      </w:tr>
      <w:tr w:rsidR="002A57F7" w:rsidRPr="00A06B87" w:rsidTr="00951A7F">
        <w:tc>
          <w:tcPr>
            <w:tcW w:w="534" w:type="dxa"/>
          </w:tcPr>
          <w:p w:rsidR="002A57F7" w:rsidRPr="002A57F7" w:rsidRDefault="002A57F7" w:rsidP="0008065C">
            <w:pPr>
              <w:shd w:val="clear" w:color="auto" w:fill="FFFFFF"/>
              <w:tabs>
                <w:tab w:val="left" w:pos="326"/>
              </w:tabs>
              <w:snapToGrid w:val="0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2A57F7">
              <w:rPr>
                <w:color w:val="000000"/>
                <w:spacing w:val="1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2A57F7" w:rsidRPr="00A06B87" w:rsidRDefault="002A57F7" w:rsidP="0008065C">
            <w:pPr>
              <w:shd w:val="clear" w:color="auto" w:fill="FFFFFF"/>
              <w:tabs>
                <w:tab w:val="left" w:pos="326"/>
              </w:tabs>
              <w:snapToGrid w:val="0"/>
              <w:jc w:val="both"/>
              <w:rPr>
                <w:sz w:val="24"/>
                <w:szCs w:val="24"/>
              </w:rPr>
            </w:pPr>
            <w:r w:rsidRPr="00A06B87">
              <w:rPr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A06B87">
              <w:rPr>
                <w:sz w:val="24"/>
                <w:szCs w:val="24"/>
              </w:rPr>
              <w:t>Регулирование напряжения в электрических сетях.</w:t>
            </w:r>
          </w:p>
        </w:tc>
        <w:tc>
          <w:tcPr>
            <w:tcW w:w="1276" w:type="dxa"/>
          </w:tcPr>
          <w:p w:rsidR="002A57F7" w:rsidRPr="00A06B87" w:rsidRDefault="002A57F7" w:rsidP="0008065C">
            <w:pPr>
              <w:pStyle w:val="Default"/>
              <w:widowControl w:val="0"/>
              <w:jc w:val="center"/>
            </w:pPr>
            <w:r w:rsidRPr="00A06B87">
              <w:t>28</w:t>
            </w:r>
          </w:p>
        </w:tc>
        <w:tc>
          <w:tcPr>
            <w:tcW w:w="708" w:type="dxa"/>
          </w:tcPr>
          <w:p w:rsidR="002A57F7" w:rsidRPr="00A06B87" w:rsidRDefault="002A57F7" w:rsidP="0008065C">
            <w:pPr>
              <w:pStyle w:val="Default"/>
              <w:widowControl w:val="0"/>
              <w:jc w:val="center"/>
            </w:pPr>
            <w:r w:rsidRPr="00A06B87">
              <w:t>12</w:t>
            </w:r>
          </w:p>
        </w:tc>
        <w:tc>
          <w:tcPr>
            <w:tcW w:w="993" w:type="dxa"/>
          </w:tcPr>
          <w:p w:rsidR="002A57F7" w:rsidRPr="00A06B87" w:rsidRDefault="002A57F7" w:rsidP="0008065C">
            <w:pPr>
              <w:pStyle w:val="Default"/>
              <w:widowControl w:val="0"/>
              <w:jc w:val="center"/>
            </w:pPr>
            <w:r w:rsidRPr="00A06B87">
              <w:t>6</w:t>
            </w:r>
          </w:p>
        </w:tc>
        <w:tc>
          <w:tcPr>
            <w:tcW w:w="1134" w:type="dxa"/>
          </w:tcPr>
          <w:p w:rsidR="002A57F7" w:rsidRPr="00A06B87" w:rsidRDefault="002A57F7" w:rsidP="0008065C">
            <w:pPr>
              <w:pStyle w:val="Default"/>
              <w:widowControl w:val="0"/>
              <w:jc w:val="center"/>
            </w:pPr>
            <w:r w:rsidRPr="00A06B87">
              <w:t>6</w:t>
            </w:r>
          </w:p>
        </w:tc>
        <w:tc>
          <w:tcPr>
            <w:tcW w:w="992" w:type="dxa"/>
          </w:tcPr>
          <w:p w:rsidR="002A57F7" w:rsidRPr="00A06B87" w:rsidRDefault="002A57F7" w:rsidP="0008065C">
            <w:pPr>
              <w:pStyle w:val="Default"/>
              <w:widowControl w:val="0"/>
              <w:jc w:val="center"/>
            </w:pPr>
          </w:p>
        </w:tc>
        <w:tc>
          <w:tcPr>
            <w:tcW w:w="850" w:type="dxa"/>
          </w:tcPr>
          <w:p w:rsidR="002A57F7" w:rsidRPr="00A06B87" w:rsidRDefault="002A57F7" w:rsidP="0008065C">
            <w:pPr>
              <w:pStyle w:val="Default"/>
              <w:widowControl w:val="0"/>
              <w:jc w:val="center"/>
            </w:pPr>
            <w:r w:rsidRPr="00A06B87">
              <w:t>16</w:t>
            </w:r>
          </w:p>
        </w:tc>
      </w:tr>
      <w:tr w:rsidR="002A57F7" w:rsidRPr="00A06B87" w:rsidTr="00951A7F">
        <w:tc>
          <w:tcPr>
            <w:tcW w:w="534" w:type="dxa"/>
          </w:tcPr>
          <w:p w:rsidR="002A57F7" w:rsidRPr="002A57F7" w:rsidRDefault="002A57F7" w:rsidP="0008065C">
            <w:pPr>
              <w:shd w:val="clear" w:color="auto" w:fill="FFFFFF"/>
              <w:tabs>
                <w:tab w:val="left" w:pos="326"/>
              </w:tabs>
              <w:snapToGrid w:val="0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2A57F7">
              <w:rPr>
                <w:color w:val="000000"/>
                <w:spacing w:val="1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2A57F7" w:rsidRPr="00A06B87" w:rsidRDefault="002A57F7" w:rsidP="0008065C">
            <w:pPr>
              <w:shd w:val="clear" w:color="auto" w:fill="FFFFFF"/>
              <w:tabs>
                <w:tab w:val="left" w:pos="326"/>
              </w:tabs>
              <w:snapToGrid w:val="0"/>
              <w:jc w:val="both"/>
              <w:rPr>
                <w:sz w:val="24"/>
                <w:szCs w:val="24"/>
              </w:rPr>
            </w:pPr>
            <w:r w:rsidRPr="00A06B87">
              <w:rPr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A06B87">
              <w:rPr>
                <w:sz w:val="24"/>
                <w:szCs w:val="24"/>
              </w:rPr>
              <w:t>Механический расчет воздушных линий.</w:t>
            </w:r>
          </w:p>
        </w:tc>
        <w:tc>
          <w:tcPr>
            <w:tcW w:w="1276" w:type="dxa"/>
          </w:tcPr>
          <w:p w:rsidR="002A57F7" w:rsidRPr="00A06B87" w:rsidRDefault="002A57F7" w:rsidP="0008065C">
            <w:pPr>
              <w:pStyle w:val="Default"/>
              <w:widowControl w:val="0"/>
              <w:jc w:val="center"/>
            </w:pPr>
            <w:r w:rsidRPr="00A06B87">
              <w:t>20</w:t>
            </w:r>
          </w:p>
        </w:tc>
        <w:tc>
          <w:tcPr>
            <w:tcW w:w="708" w:type="dxa"/>
          </w:tcPr>
          <w:p w:rsidR="002A57F7" w:rsidRPr="00A06B87" w:rsidRDefault="002A57F7" w:rsidP="0008065C">
            <w:pPr>
              <w:pStyle w:val="Default"/>
              <w:widowControl w:val="0"/>
              <w:jc w:val="center"/>
            </w:pPr>
            <w:r w:rsidRPr="00A06B87">
              <w:t>8</w:t>
            </w:r>
          </w:p>
        </w:tc>
        <w:tc>
          <w:tcPr>
            <w:tcW w:w="993" w:type="dxa"/>
          </w:tcPr>
          <w:p w:rsidR="002A57F7" w:rsidRPr="00A06B87" w:rsidRDefault="002A57F7" w:rsidP="0008065C">
            <w:pPr>
              <w:pStyle w:val="Default"/>
              <w:widowControl w:val="0"/>
              <w:jc w:val="center"/>
            </w:pPr>
            <w:r w:rsidRPr="00A06B87">
              <w:t>4</w:t>
            </w:r>
          </w:p>
        </w:tc>
        <w:tc>
          <w:tcPr>
            <w:tcW w:w="1134" w:type="dxa"/>
          </w:tcPr>
          <w:p w:rsidR="002A57F7" w:rsidRPr="00A06B87" w:rsidRDefault="002A57F7" w:rsidP="0008065C">
            <w:pPr>
              <w:pStyle w:val="Default"/>
              <w:widowControl w:val="0"/>
              <w:jc w:val="center"/>
            </w:pPr>
            <w:r w:rsidRPr="00A06B87">
              <w:t>4</w:t>
            </w:r>
          </w:p>
        </w:tc>
        <w:tc>
          <w:tcPr>
            <w:tcW w:w="992" w:type="dxa"/>
          </w:tcPr>
          <w:p w:rsidR="002A57F7" w:rsidRPr="00A06B87" w:rsidRDefault="002A57F7" w:rsidP="0008065C">
            <w:pPr>
              <w:pStyle w:val="Default"/>
              <w:widowControl w:val="0"/>
              <w:jc w:val="center"/>
            </w:pPr>
          </w:p>
        </w:tc>
        <w:tc>
          <w:tcPr>
            <w:tcW w:w="850" w:type="dxa"/>
          </w:tcPr>
          <w:p w:rsidR="002A57F7" w:rsidRPr="00A06B87" w:rsidRDefault="002A57F7" w:rsidP="0008065C">
            <w:pPr>
              <w:pStyle w:val="Default"/>
              <w:widowControl w:val="0"/>
              <w:jc w:val="center"/>
            </w:pPr>
            <w:r w:rsidRPr="00A06B87">
              <w:t>12</w:t>
            </w:r>
          </w:p>
        </w:tc>
      </w:tr>
      <w:tr w:rsidR="002A57F7" w:rsidRPr="00A06B87" w:rsidTr="00951A7F">
        <w:tc>
          <w:tcPr>
            <w:tcW w:w="534" w:type="dxa"/>
          </w:tcPr>
          <w:p w:rsidR="002A57F7" w:rsidRPr="00A06B87" w:rsidRDefault="002A57F7" w:rsidP="0008065C">
            <w:pPr>
              <w:shd w:val="clear" w:color="auto" w:fill="FFFFFF"/>
              <w:tabs>
                <w:tab w:val="left" w:pos="326"/>
              </w:tabs>
              <w:snapToGrid w:val="0"/>
              <w:jc w:val="both"/>
              <w:rPr>
                <w:bCs/>
                <w:i/>
                <w:color w:val="000000"/>
                <w:spacing w:val="1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827" w:type="dxa"/>
          </w:tcPr>
          <w:p w:rsidR="002A57F7" w:rsidRPr="00A1167E" w:rsidRDefault="002A57F7" w:rsidP="00A1167E">
            <w:pPr>
              <w:shd w:val="clear" w:color="auto" w:fill="FFFFFF"/>
              <w:tabs>
                <w:tab w:val="left" w:pos="326"/>
              </w:tabs>
              <w:snapToGrid w:val="0"/>
              <w:jc w:val="both"/>
              <w:rPr>
                <w:i/>
                <w:color w:val="000000"/>
                <w:spacing w:val="1"/>
                <w:sz w:val="24"/>
                <w:szCs w:val="24"/>
              </w:rPr>
            </w:pPr>
            <w:r w:rsidRPr="00A1167E">
              <w:rPr>
                <w:bCs/>
                <w:i/>
                <w:color w:val="000000"/>
                <w:spacing w:val="1"/>
                <w:sz w:val="24"/>
                <w:szCs w:val="24"/>
                <w:lang w:val="en-US"/>
              </w:rPr>
              <w:t>II</w:t>
            </w:r>
            <w:r w:rsidRPr="00A1167E">
              <w:rPr>
                <w:bCs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="00A1167E" w:rsidRPr="00A1167E">
              <w:rPr>
                <w:bCs/>
                <w:i/>
                <w:color w:val="000000"/>
                <w:spacing w:val="1"/>
                <w:sz w:val="24"/>
                <w:szCs w:val="24"/>
              </w:rPr>
              <w:t>семестр</w:t>
            </w:r>
            <w:r w:rsidRPr="00A1167E">
              <w:rPr>
                <w:bCs/>
                <w:i/>
                <w:color w:val="000000"/>
                <w:spacing w:val="1"/>
                <w:sz w:val="24"/>
                <w:szCs w:val="24"/>
              </w:rPr>
              <w:t>.</w:t>
            </w:r>
            <w:r w:rsidRPr="00A1167E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2A57F7" w:rsidRPr="00A06B87" w:rsidRDefault="002A57F7" w:rsidP="0008065C">
            <w:pPr>
              <w:pStyle w:val="Default"/>
              <w:widowControl w:val="0"/>
              <w:jc w:val="center"/>
            </w:pPr>
          </w:p>
        </w:tc>
        <w:tc>
          <w:tcPr>
            <w:tcW w:w="708" w:type="dxa"/>
          </w:tcPr>
          <w:p w:rsidR="002A57F7" w:rsidRPr="00A06B87" w:rsidRDefault="002A57F7" w:rsidP="0008065C">
            <w:pPr>
              <w:pStyle w:val="Default"/>
              <w:widowControl w:val="0"/>
              <w:jc w:val="center"/>
            </w:pPr>
          </w:p>
        </w:tc>
        <w:tc>
          <w:tcPr>
            <w:tcW w:w="993" w:type="dxa"/>
          </w:tcPr>
          <w:p w:rsidR="002A57F7" w:rsidRPr="00A06B87" w:rsidRDefault="002A57F7" w:rsidP="0008065C">
            <w:pPr>
              <w:pStyle w:val="Default"/>
              <w:widowControl w:val="0"/>
              <w:jc w:val="center"/>
            </w:pPr>
          </w:p>
        </w:tc>
        <w:tc>
          <w:tcPr>
            <w:tcW w:w="1134" w:type="dxa"/>
          </w:tcPr>
          <w:p w:rsidR="002A57F7" w:rsidRPr="00A06B87" w:rsidRDefault="002A57F7" w:rsidP="0008065C">
            <w:pPr>
              <w:pStyle w:val="Default"/>
              <w:widowControl w:val="0"/>
              <w:jc w:val="center"/>
            </w:pPr>
          </w:p>
        </w:tc>
        <w:tc>
          <w:tcPr>
            <w:tcW w:w="992" w:type="dxa"/>
          </w:tcPr>
          <w:p w:rsidR="002A57F7" w:rsidRPr="00A06B87" w:rsidRDefault="002A57F7" w:rsidP="0008065C">
            <w:pPr>
              <w:pStyle w:val="Default"/>
              <w:widowControl w:val="0"/>
              <w:jc w:val="center"/>
            </w:pPr>
          </w:p>
        </w:tc>
        <w:tc>
          <w:tcPr>
            <w:tcW w:w="850" w:type="dxa"/>
          </w:tcPr>
          <w:p w:rsidR="002A57F7" w:rsidRPr="00A06B87" w:rsidRDefault="002A57F7" w:rsidP="0008065C">
            <w:pPr>
              <w:pStyle w:val="Default"/>
              <w:widowControl w:val="0"/>
              <w:jc w:val="center"/>
            </w:pPr>
          </w:p>
        </w:tc>
      </w:tr>
      <w:tr w:rsidR="002A57F7" w:rsidRPr="00A06B87" w:rsidTr="00951A7F">
        <w:tc>
          <w:tcPr>
            <w:tcW w:w="534" w:type="dxa"/>
          </w:tcPr>
          <w:p w:rsidR="002A57F7" w:rsidRPr="00A06B87" w:rsidRDefault="002A57F7" w:rsidP="0008065C">
            <w:pPr>
              <w:shd w:val="clear" w:color="auto" w:fill="FFFFFF"/>
              <w:tabs>
                <w:tab w:val="left" w:pos="326"/>
              </w:tabs>
              <w:snapToGrid w:val="0"/>
              <w:jc w:val="both"/>
              <w:rPr>
                <w:i/>
                <w:color w:val="000000"/>
                <w:spacing w:val="1"/>
                <w:sz w:val="24"/>
                <w:szCs w:val="24"/>
              </w:rPr>
            </w:pPr>
            <w:r>
              <w:rPr>
                <w:i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A57F7" w:rsidRPr="00A06B87" w:rsidRDefault="002A57F7" w:rsidP="0008065C">
            <w:pPr>
              <w:shd w:val="clear" w:color="auto" w:fill="FFFFFF"/>
              <w:tabs>
                <w:tab w:val="left" w:pos="326"/>
              </w:tabs>
              <w:snapToGrid w:val="0"/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Токи короткого замыкания и з</w:t>
            </w:r>
            <w:r w:rsidRPr="00A06B87">
              <w:rPr>
                <w:sz w:val="24"/>
                <w:szCs w:val="24"/>
              </w:rPr>
              <w:t>а</w:t>
            </w:r>
            <w:r w:rsidRPr="00A06B87">
              <w:rPr>
                <w:sz w:val="24"/>
                <w:szCs w:val="24"/>
              </w:rPr>
              <w:t xml:space="preserve">мыкания на землю.  </w:t>
            </w:r>
            <w:r w:rsidRPr="00A06B87">
              <w:rPr>
                <w:bCs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276" w:type="dxa"/>
          </w:tcPr>
          <w:p w:rsidR="002A57F7" w:rsidRPr="00A06B87" w:rsidRDefault="002A57F7" w:rsidP="0008065C">
            <w:pPr>
              <w:pStyle w:val="Default"/>
              <w:widowControl w:val="0"/>
              <w:jc w:val="center"/>
            </w:pPr>
            <w:r w:rsidRPr="00A06B87">
              <w:t>18</w:t>
            </w:r>
          </w:p>
        </w:tc>
        <w:tc>
          <w:tcPr>
            <w:tcW w:w="708" w:type="dxa"/>
          </w:tcPr>
          <w:p w:rsidR="002A57F7" w:rsidRPr="00A06B87" w:rsidRDefault="002A57F7" w:rsidP="0008065C">
            <w:pPr>
              <w:pStyle w:val="Default"/>
              <w:widowControl w:val="0"/>
              <w:jc w:val="center"/>
            </w:pPr>
            <w:r w:rsidRPr="00A06B87">
              <w:t>8</w:t>
            </w:r>
          </w:p>
        </w:tc>
        <w:tc>
          <w:tcPr>
            <w:tcW w:w="993" w:type="dxa"/>
          </w:tcPr>
          <w:p w:rsidR="002A57F7" w:rsidRPr="00A06B87" w:rsidRDefault="002A57F7" w:rsidP="0008065C">
            <w:pPr>
              <w:pStyle w:val="Default"/>
              <w:widowControl w:val="0"/>
              <w:jc w:val="center"/>
            </w:pPr>
            <w:r w:rsidRPr="00A06B87">
              <w:t>4</w:t>
            </w:r>
          </w:p>
        </w:tc>
        <w:tc>
          <w:tcPr>
            <w:tcW w:w="1134" w:type="dxa"/>
          </w:tcPr>
          <w:p w:rsidR="002A57F7" w:rsidRPr="00A06B87" w:rsidRDefault="002A57F7" w:rsidP="0008065C">
            <w:pPr>
              <w:pStyle w:val="Default"/>
              <w:widowControl w:val="0"/>
              <w:jc w:val="center"/>
            </w:pPr>
            <w:r w:rsidRPr="00A06B87">
              <w:t>4</w:t>
            </w:r>
          </w:p>
        </w:tc>
        <w:tc>
          <w:tcPr>
            <w:tcW w:w="992" w:type="dxa"/>
          </w:tcPr>
          <w:p w:rsidR="002A57F7" w:rsidRPr="00A06B87" w:rsidRDefault="00BF5468" w:rsidP="0008065C">
            <w:pPr>
              <w:pStyle w:val="Default"/>
              <w:widowControl w:val="0"/>
              <w:jc w:val="center"/>
            </w:pPr>
            <w:r>
              <w:t>3,7</w:t>
            </w:r>
          </w:p>
        </w:tc>
        <w:tc>
          <w:tcPr>
            <w:tcW w:w="850" w:type="dxa"/>
          </w:tcPr>
          <w:p w:rsidR="002A57F7" w:rsidRPr="00A06B87" w:rsidRDefault="00BF5468" w:rsidP="0008065C">
            <w:pPr>
              <w:pStyle w:val="Default"/>
              <w:widowControl w:val="0"/>
              <w:jc w:val="center"/>
            </w:pPr>
            <w:r>
              <w:t>6,3</w:t>
            </w:r>
          </w:p>
        </w:tc>
      </w:tr>
      <w:tr w:rsidR="002A57F7" w:rsidRPr="00A06B87" w:rsidTr="00951A7F">
        <w:tc>
          <w:tcPr>
            <w:tcW w:w="534" w:type="dxa"/>
          </w:tcPr>
          <w:p w:rsidR="002A57F7" w:rsidRPr="00A06B87" w:rsidRDefault="002A57F7" w:rsidP="0008065C">
            <w:pPr>
              <w:shd w:val="clear" w:color="auto" w:fill="FFFFFF"/>
              <w:tabs>
                <w:tab w:val="left" w:pos="326"/>
              </w:tabs>
              <w:snapToGrid w:val="0"/>
              <w:jc w:val="both"/>
              <w:rPr>
                <w:i/>
                <w:color w:val="000000"/>
                <w:spacing w:val="1"/>
                <w:sz w:val="24"/>
                <w:szCs w:val="24"/>
              </w:rPr>
            </w:pPr>
            <w:r>
              <w:rPr>
                <w:i/>
                <w:color w:val="000000"/>
                <w:spacing w:val="1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2A57F7" w:rsidRPr="00A06B87" w:rsidRDefault="002A57F7" w:rsidP="0008065C">
            <w:pPr>
              <w:shd w:val="clear" w:color="auto" w:fill="FFFFFF"/>
              <w:tabs>
                <w:tab w:val="left" w:pos="326"/>
              </w:tabs>
              <w:snapToGrid w:val="0"/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Перенапряжения и защита от них. Электрическая аппаратура. Реле</w:t>
            </w:r>
            <w:r w:rsidRPr="00A06B87">
              <w:rPr>
                <w:sz w:val="24"/>
                <w:szCs w:val="24"/>
              </w:rPr>
              <w:t>й</w:t>
            </w:r>
            <w:r w:rsidRPr="00A06B87">
              <w:rPr>
                <w:sz w:val="24"/>
                <w:szCs w:val="24"/>
              </w:rPr>
              <w:t>ная защита и автоматизация.</w:t>
            </w:r>
          </w:p>
        </w:tc>
        <w:tc>
          <w:tcPr>
            <w:tcW w:w="1276" w:type="dxa"/>
          </w:tcPr>
          <w:p w:rsidR="002A57F7" w:rsidRPr="00A06B87" w:rsidRDefault="002A57F7" w:rsidP="0008065C">
            <w:pPr>
              <w:pStyle w:val="Default"/>
              <w:widowControl w:val="0"/>
              <w:jc w:val="center"/>
            </w:pPr>
            <w:r w:rsidRPr="00A06B87">
              <w:t>18</w:t>
            </w:r>
          </w:p>
        </w:tc>
        <w:tc>
          <w:tcPr>
            <w:tcW w:w="708" w:type="dxa"/>
          </w:tcPr>
          <w:p w:rsidR="002A57F7" w:rsidRPr="00A06B87" w:rsidRDefault="002A57F7" w:rsidP="0008065C">
            <w:pPr>
              <w:pStyle w:val="Default"/>
              <w:widowControl w:val="0"/>
              <w:jc w:val="center"/>
            </w:pPr>
            <w:r w:rsidRPr="00A06B87">
              <w:t>8</w:t>
            </w:r>
          </w:p>
        </w:tc>
        <w:tc>
          <w:tcPr>
            <w:tcW w:w="993" w:type="dxa"/>
          </w:tcPr>
          <w:p w:rsidR="002A57F7" w:rsidRPr="00A06B87" w:rsidRDefault="002A57F7" w:rsidP="0008065C">
            <w:pPr>
              <w:pStyle w:val="Default"/>
              <w:widowControl w:val="0"/>
              <w:jc w:val="center"/>
            </w:pPr>
            <w:r w:rsidRPr="00A06B87">
              <w:t>4</w:t>
            </w:r>
          </w:p>
        </w:tc>
        <w:tc>
          <w:tcPr>
            <w:tcW w:w="1134" w:type="dxa"/>
          </w:tcPr>
          <w:p w:rsidR="002A57F7" w:rsidRPr="00A06B87" w:rsidRDefault="002A57F7" w:rsidP="0008065C">
            <w:pPr>
              <w:pStyle w:val="Default"/>
              <w:widowControl w:val="0"/>
              <w:jc w:val="center"/>
            </w:pPr>
            <w:r w:rsidRPr="00A06B87">
              <w:t>4</w:t>
            </w:r>
          </w:p>
        </w:tc>
        <w:tc>
          <w:tcPr>
            <w:tcW w:w="992" w:type="dxa"/>
          </w:tcPr>
          <w:p w:rsidR="002A57F7" w:rsidRPr="00A06B87" w:rsidRDefault="00BF5468" w:rsidP="0008065C">
            <w:pPr>
              <w:pStyle w:val="Default"/>
              <w:widowControl w:val="0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2A57F7" w:rsidRPr="00A06B87" w:rsidRDefault="00BF5468" w:rsidP="0008065C">
            <w:pPr>
              <w:pStyle w:val="Default"/>
              <w:widowControl w:val="0"/>
              <w:jc w:val="center"/>
            </w:pPr>
            <w:r>
              <w:t>7</w:t>
            </w:r>
          </w:p>
        </w:tc>
      </w:tr>
      <w:tr w:rsidR="002A57F7" w:rsidRPr="00A06B87" w:rsidTr="00951A7F">
        <w:tc>
          <w:tcPr>
            <w:tcW w:w="534" w:type="dxa"/>
          </w:tcPr>
          <w:p w:rsidR="002A57F7" w:rsidRPr="00A06B87" w:rsidRDefault="002A57F7" w:rsidP="0008065C">
            <w:pPr>
              <w:shd w:val="clear" w:color="auto" w:fill="FFFFFF"/>
              <w:tabs>
                <w:tab w:val="left" w:pos="326"/>
              </w:tabs>
              <w:snapToGrid w:val="0"/>
              <w:jc w:val="both"/>
              <w:rPr>
                <w:i/>
                <w:color w:val="000000"/>
                <w:spacing w:val="1"/>
                <w:sz w:val="24"/>
                <w:szCs w:val="24"/>
              </w:rPr>
            </w:pPr>
            <w:r>
              <w:rPr>
                <w:i/>
                <w:color w:val="000000"/>
                <w:spacing w:val="1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2A57F7" w:rsidRPr="00A06B87" w:rsidRDefault="002A57F7" w:rsidP="0008065C">
            <w:pPr>
              <w:shd w:val="clear" w:color="auto" w:fill="FFFFFF"/>
              <w:tabs>
                <w:tab w:val="left" w:pos="326"/>
              </w:tabs>
              <w:snapToGrid w:val="0"/>
              <w:jc w:val="both"/>
              <w:rPr>
                <w:sz w:val="24"/>
                <w:szCs w:val="24"/>
              </w:rPr>
            </w:pPr>
            <w:r w:rsidRPr="00A06B87">
              <w:rPr>
                <w:bCs/>
                <w:color w:val="000000"/>
                <w:sz w:val="24"/>
                <w:szCs w:val="24"/>
              </w:rPr>
              <w:t>Т</w:t>
            </w:r>
            <w:r w:rsidRPr="00A06B87">
              <w:rPr>
                <w:sz w:val="24"/>
                <w:szCs w:val="24"/>
              </w:rPr>
              <w:t>рансформаторные подстанции и электростанции в системе эле</w:t>
            </w:r>
            <w:r w:rsidRPr="00A06B87">
              <w:rPr>
                <w:sz w:val="24"/>
                <w:szCs w:val="24"/>
              </w:rPr>
              <w:t>к</w:t>
            </w:r>
            <w:r w:rsidRPr="00A06B87">
              <w:rPr>
                <w:sz w:val="24"/>
                <w:szCs w:val="24"/>
              </w:rPr>
              <w:t>троснабжения.</w:t>
            </w:r>
          </w:p>
        </w:tc>
        <w:tc>
          <w:tcPr>
            <w:tcW w:w="1276" w:type="dxa"/>
          </w:tcPr>
          <w:p w:rsidR="002A57F7" w:rsidRPr="00A06B87" w:rsidRDefault="002A57F7" w:rsidP="0008065C">
            <w:pPr>
              <w:pStyle w:val="Default"/>
              <w:widowControl w:val="0"/>
              <w:jc w:val="center"/>
            </w:pPr>
            <w:r w:rsidRPr="00A06B87">
              <w:t>18</w:t>
            </w:r>
          </w:p>
        </w:tc>
        <w:tc>
          <w:tcPr>
            <w:tcW w:w="708" w:type="dxa"/>
          </w:tcPr>
          <w:p w:rsidR="002A57F7" w:rsidRPr="00A06B87" w:rsidRDefault="002A57F7" w:rsidP="0008065C">
            <w:pPr>
              <w:pStyle w:val="Default"/>
              <w:widowControl w:val="0"/>
              <w:jc w:val="center"/>
            </w:pPr>
            <w:r w:rsidRPr="00A06B87">
              <w:t>12</w:t>
            </w:r>
          </w:p>
        </w:tc>
        <w:tc>
          <w:tcPr>
            <w:tcW w:w="993" w:type="dxa"/>
          </w:tcPr>
          <w:p w:rsidR="002A57F7" w:rsidRPr="00A06B87" w:rsidRDefault="002A57F7" w:rsidP="0008065C">
            <w:pPr>
              <w:pStyle w:val="Default"/>
              <w:widowControl w:val="0"/>
              <w:jc w:val="center"/>
            </w:pPr>
            <w:r w:rsidRPr="00A06B87">
              <w:t>6</w:t>
            </w:r>
          </w:p>
        </w:tc>
        <w:tc>
          <w:tcPr>
            <w:tcW w:w="1134" w:type="dxa"/>
          </w:tcPr>
          <w:p w:rsidR="002A57F7" w:rsidRPr="00A06B87" w:rsidRDefault="002A57F7" w:rsidP="0008065C">
            <w:pPr>
              <w:pStyle w:val="Default"/>
              <w:widowControl w:val="0"/>
              <w:jc w:val="center"/>
            </w:pPr>
            <w:r w:rsidRPr="00A06B87">
              <w:t>6</w:t>
            </w:r>
          </w:p>
        </w:tc>
        <w:tc>
          <w:tcPr>
            <w:tcW w:w="992" w:type="dxa"/>
          </w:tcPr>
          <w:p w:rsidR="002A57F7" w:rsidRPr="00A06B87" w:rsidRDefault="00BF5468" w:rsidP="0008065C">
            <w:pPr>
              <w:pStyle w:val="Default"/>
              <w:widowControl w:val="0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2A57F7" w:rsidRPr="00A06B87" w:rsidRDefault="00BF5468" w:rsidP="0008065C">
            <w:pPr>
              <w:pStyle w:val="Default"/>
              <w:widowControl w:val="0"/>
              <w:jc w:val="center"/>
            </w:pPr>
            <w:r>
              <w:t>3</w:t>
            </w:r>
          </w:p>
        </w:tc>
      </w:tr>
      <w:tr w:rsidR="002A57F7" w:rsidRPr="00A06B87" w:rsidTr="00951A7F">
        <w:tc>
          <w:tcPr>
            <w:tcW w:w="534" w:type="dxa"/>
          </w:tcPr>
          <w:p w:rsidR="002A57F7" w:rsidRPr="00A06B87" w:rsidRDefault="002A57F7" w:rsidP="0008065C">
            <w:pPr>
              <w:shd w:val="clear" w:color="auto" w:fill="FFFFFF"/>
              <w:tabs>
                <w:tab w:val="left" w:pos="4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2A57F7" w:rsidRPr="00A06B87" w:rsidRDefault="002A57F7" w:rsidP="0008065C">
            <w:pPr>
              <w:shd w:val="clear" w:color="auto" w:fill="FFFFFF"/>
              <w:tabs>
                <w:tab w:val="left" w:pos="480"/>
              </w:tabs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Технико-экономические показат</w:t>
            </w:r>
            <w:r w:rsidRPr="00A06B87">
              <w:rPr>
                <w:sz w:val="24"/>
                <w:szCs w:val="24"/>
              </w:rPr>
              <w:t>е</w:t>
            </w:r>
            <w:r w:rsidRPr="00A06B87">
              <w:rPr>
                <w:sz w:val="24"/>
                <w:szCs w:val="24"/>
              </w:rPr>
              <w:t>ли установок электроснабжения предприятий, жилых домов, об</w:t>
            </w:r>
            <w:r w:rsidRPr="00A06B87">
              <w:rPr>
                <w:sz w:val="24"/>
                <w:szCs w:val="24"/>
              </w:rPr>
              <w:t>ъ</w:t>
            </w:r>
            <w:r w:rsidRPr="00A06B87">
              <w:rPr>
                <w:sz w:val="24"/>
                <w:szCs w:val="24"/>
              </w:rPr>
              <w:t>ектов коммунального хозяйства.</w:t>
            </w:r>
          </w:p>
        </w:tc>
        <w:tc>
          <w:tcPr>
            <w:tcW w:w="1276" w:type="dxa"/>
          </w:tcPr>
          <w:p w:rsidR="002A57F7" w:rsidRPr="00A06B87" w:rsidRDefault="002A57F7" w:rsidP="0008065C">
            <w:pPr>
              <w:pStyle w:val="Default"/>
              <w:widowControl w:val="0"/>
              <w:jc w:val="center"/>
            </w:pPr>
            <w:r w:rsidRPr="00A06B87">
              <w:t>14</w:t>
            </w:r>
          </w:p>
        </w:tc>
        <w:tc>
          <w:tcPr>
            <w:tcW w:w="708" w:type="dxa"/>
          </w:tcPr>
          <w:p w:rsidR="002A57F7" w:rsidRPr="00A06B87" w:rsidRDefault="002A57F7" w:rsidP="0008065C">
            <w:pPr>
              <w:pStyle w:val="Default"/>
              <w:widowControl w:val="0"/>
              <w:jc w:val="center"/>
            </w:pPr>
            <w:r w:rsidRPr="00A06B87">
              <w:t>8</w:t>
            </w:r>
          </w:p>
        </w:tc>
        <w:tc>
          <w:tcPr>
            <w:tcW w:w="993" w:type="dxa"/>
          </w:tcPr>
          <w:p w:rsidR="002A57F7" w:rsidRPr="00A06B87" w:rsidRDefault="002A57F7" w:rsidP="0008065C">
            <w:pPr>
              <w:pStyle w:val="Default"/>
              <w:widowControl w:val="0"/>
              <w:jc w:val="center"/>
            </w:pPr>
            <w:r w:rsidRPr="00A06B87">
              <w:t>4</w:t>
            </w:r>
          </w:p>
        </w:tc>
        <w:tc>
          <w:tcPr>
            <w:tcW w:w="1134" w:type="dxa"/>
          </w:tcPr>
          <w:p w:rsidR="002A57F7" w:rsidRPr="00A06B87" w:rsidRDefault="002A57F7" w:rsidP="0008065C">
            <w:pPr>
              <w:pStyle w:val="Default"/>
              <w:widowControl w:val="0"/>
              <w:jc w:val="center"/>
            </w:pPr>
            <w:r w:rsidRPr="00A06B87">
              <w:t>4</w:t>
            </w:r>
          </w:p>
        </w:tc>
        <w:tc>
          <w:tcPr>
            <w:tcW w:w="992" w:type="dxa"/>
          </w:tcPr>
          <w:p w:rsidR="002A57F7" w:rsidRPr="00A06B87" w:rsidRDefault="00BF5468" w:rsidP="0008065C">
            <w:pPr>
              <w:pStyle w:val="Default"/>
              <w:widowControl w:val="0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2A57F7" w:rsidRPr="00A06B87" w:rsidRDefault="00BF5468" w:rsidP="0008065C">
            <w:pPr>
              <w:pStyle w:val="Default"/>
              <w:widowControl w:val="0"/>
              <w:jc w:val="center"/>
            </w:pPr>
            <w:r>
              <w:t>3</w:t>
            </w:r>
          </w:p>
        </w:tc>
      </w:tr>
      <w:tr w:rsidR="002A57F7" w:rsidRPr="00A06B87" w:rsidTr="00951A7F">
        <w:tc>
          <w:tcPr>
            <w:tcW w:w="534" w:type="dxa"/>
          </w:tcPr>
          <w:p w:rsidR="002A57F7" w:rsidRPr="00A06B87" w:rsidRDefault="002A57F7" w:rsidP="0008065C">
            <w:pPr>
              <w:shd w:val="clear" w:color="auto" w:fill="FFFFFF"/>
              <w:tabs>
                <w:tab w:val="left" w:pos="326"/>
              </w:tabs>
              <w:snapToGrid w:val="0"/>
              <w:jc w:val="both"/>
              <w:rPr>
                <w:i/>
                <w:color w:val="000000"/>
                <w:spacing w:val="1"/>
                <w:sz w:val="24"/>
                <w:szCs w:val="24"/>
              </w:rPr>
            </w:pPr>
            <w:r>
              <w:rPr>
                <w:i/>
                <w:color w:val="000000"/>
                <w:spacing w:val="1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2A57F7" w:rsidRPr="00A06B87" w:rsidRDefault="002A57F7" w:rsidP="0008065C">
            <w:pPr>
              <w:shd w:val="clear" w:color="auto" w:fill="FFFFFF"/>
              <w:tabs>
                <w:tab w:val="left" w:pos="326"/>
              </w:tabs>
              <w:snapToGrid w:val="0"/>
              <w:jc w:val="both"/>
              <w:rPr>
                <w:sz w:val="24"/>
                <w:szCs w:val="24"/>
              </w:rPr>
            </w:pPr>
            <w:r w:rsidRPr="00A06B87">
              <w:rPr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A06B87">
              <w:rPr>
                <w:sz w:val="24"/>
                <w:szCs w:val="24"/>
              </w:rPr>
              <w:t>Влияние энергетических устан</w:t>
            </w:r>
            <w:r w:rsidRPr="00A06B87">
              <w:rPr>
                <w:sz w:val="24"/>
                <w:szCs w:val="24"/>
              </w:rPr>
              <w:t>о</w:t>
            </w:r>
            <w:r w:rsidRPr="00A06B87">
              <w:rPr>
                <w:sz w:val="24"/>
                <w:szCs w:val="24"/>
              </w:rPr>
              <w:t>вок на окружающую среду. Пр</w:t>
            </w:r>
            <w:r w:rsidRPr="00A06B87">
              <w:rPr>
                <w:sz w:val="24"/>
                <w:szCs w:val="24"/>
              </w:rPr>
              <w:t>а</w:t>
            </w:r>
            <w:r w:rsidRPr="00A06B87">
              <w:rPr>
                <w:sz w:val="24"/>
                <w:szCs w:val="24"/>
              </w:rPr>
              <w:t>вовые взаимоотношения энерг</w:t>
            </w:r>
            <w:r w:rsidRPr="00A06B87">
              <w:rPr>
                <w:sz w:val="24"/>
                <w:szCs w:val="24"/>
              </w:rPr>
              <w:t>о</w:t>
            </w:r>
            <w:r w:rsidRPr="00A06B87">
              <w:rPr>
                <w:sz w:val="24"/>
                <w:szCs w:val="24"/>
              </w:rPr>
              <w:t>снабжающих организаций и п</w:t>
            </w:r>
            <w:r w:rsidRPr="00A06B87">
              <w:rPr>
                <w:sz w:val="24"/>
                <w:szCs w:val="24"/>
              </w:rPr>
              <w:t>о</w:t>
            </w:r>
            <w:r w:rsidRPr="00A06B87">
              <w:rPr>
                <w:sz w:val="24"/>
                <w:szCs w:val="24"/>
              </w:rPr>
              <w:t>требителей электроэнергии.</w:t>
            </w:r>
          </w:p>
        </w:tc>
        <w:tc>
          <w:tcPr>
            <w:tcW w:w="1276" w:type="dxa"/>
          </w:tcPr>
          <w:p w:rsidR="002A57F7" w:rsidRPr="00A06B87" w:rsidRDefault="002A57F7" w:rsidP="0008065C">
            <w:pPr>
              <w:pStyle w:val="Default"/>
              <w:widowControl w:val="0"/>
              <w:jc w:val="center"/>
            </w:pPr>
            <w:r w:rsidRPr="00A06B87">
              <w:t>14</w:t>
            </w:r>
          </w:p>
        </w:tc>
        <w:tc>
          <w:tcPr>
            <w:tcW w:w="708" w:type="dxa"/>
          </w:tcPr>
          <w:p w:rsidR="002A57F7" w:rsidRPr="00A06B87" w:rsidRDefault="002A57F7" w:rsidP="0008065C">
            <w:pPr>
              <w:pStyle w:val="Default"/>
              <w:widowControl w:val="0"/>
              <w:jc w:val="center"/>
            </w:pPr>
            <w:r w:rsidRPr="00A06B87">
              <w:t>8</w:t>
            </w:r>
          </w:p>
        </w:tc>
        <w:tc>
          <w:tcPr>
            <w:tcW w:w="993" w:type="dxa"/>
          </w:tcPr>
          <w:p w:rsidR="002A57F7" w:rsidRPr="00A06B87" w:rsidRDefault="002A57F7" w:rsidP="0008065C">
            <w:pPr>
              <w:pStyle w:val="Default"/>
              <w:widowControl w:val="0"/>
              <w:jc w:val="center"/>
            </w:pPr>
            <w:r w:rsidRPr="00A06B87">
              <w:t>4</w:t>
            </w:r>
          </w:p>
        </w:tc>
        <w:tc>
          <w:tcPr>
            <w:tcW w:w="1134" w:type="dxa"/>
          </w:tcPr>
          <w:p w:rsidR="002A57F7" w:rsidRPr="00A06B87" w:rsidRDefault="002A57F7" w:rsidP="0008065C">
            <w:pPr>
              <w:pStyle w:val="Default"/>
              <w:widowControl w:val="0"/>
              <w:jc w:val="center"/>
            </w:pPr>
            <w:r w:rsidRPr="00A06B87">
              <w:t>4</w:t>
            </w:r>
          </w:p>
        </w:tc>
        <w:tc>
          <w:tcPr>
            <w:tcW w:w="992" w:type="dxa"/>
          </w:tcPr>
          <w:p w:rsidR="002A57F7" w:rsidRPr="00A06B87" w:rsidRDefault="00BF5468" w:rsidP="0008065C">
            <w:pPr>
              <w:pStyle w:val="Default"/>
              <w:widowControl w:val="0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2A57F7" w:rsidRPr="00A06B87" w:rsidRDefault="00BF5468" w:rsidP="0008065C">
            <w:pPr>
              <w:pStyle w:val="Default"/>
              <w:widowControl w:val="0"/>
              <w:jc w:val="center"/>
            </w:pPr>
            <w:r>
              <w:t>3</w:t>
            </w:r>
          </w:p>
        </w:tc>
      </w:tr>
      <w:tr w:rsidR="002A57F7" w:rsidRPr="00A06B87" w:rsidTr="00951A7F">
        <w:tc>
          <w:tcPr>
            <w:tcW w:w="534" w:type="dxa"/>
          </w:tcPr>
          <w:p w:rsidR="002A57F7" w:rsidRPr="00A06B87" w:rsidRDefault="000D3867" w:rsidP="000806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3827" w:type="dxa"/>
          </w:tcPr>
          <w:p w:rsidR="002A57F7" w:rsidRPr="00A06B87" w:rsidRDefault="002A57F7" w:rsidP="000806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2A57F7" w:rsidRPr="00A06B87" w:rsidRDefault="002A57F7" w:rsidP="0008065C">
            <w:pPr>
              <w:pStyle w:val="Default"/>
              <w:widowControl w:val="0"/>
              <w:jc w:val="center"/>
            </w:pPr>
            <w:r w:rsidRPr="00A06B87">
              <w:t>216</w:t>
            </w:r>
          </w:p>
        </w:tc>
        <w:tc>
          <w:tcPr>
            <w:tcW w:w="708" w:type="dxa"/>
          </w:tcPr>
          <w:p w:rsidR="002A57F7" w:rsidRPr="00A06B87" w:rsidRDefault="002A57F7" w:rsidP="0008065C">
            <w:pPr>
              <w:pStyle w:val="Default"/>
              <w:widowControl w:val="0"/>
              <w:jc w:val="center"/>
            </w:pPr>
            <w:r w:rsidRPr="00A06B87">
              <w:t>96</w:t>
            </w:r>
          </w:p>
        </w:tc>
        <w:tc>
          <w:tcPr>
            <w:tcW w:w="993" w:type="dxa"/>
          </w:tcPr>
          <w:p w:rsidR="002A57F7" w:rsidRPr="00A06B87" w:rsidRDefault="002A57F7" w:rsidP="0008065C">
            <w:pPr>
              <w:pStyle w:val="Default"/>
              <w:widowControl w:val="0"/>
              <w:jc w:val="center"/>
            </w:pPr>
            <w:r w:rsidRPr="00A06B87">
              <w:t>48</w:t>
            </w:r>
          </w:p>
        </w:tc>
        <w:tc>
          <w:tcPr>
            <w:tcW w:w="1134" w:type="dxa"/>
          </w:tcPr>
          <w:p w:rsidR="002A57F7" w:rsidRPr="00A06B87" w:rsidRDefault="002A57F7" w:rsidP="0008065C">
            <w:pPr>
              <w:pStyle w:val="Default"/>
              <w:widowControl w:val="0"/>
              <w:jc w:val="center"/>
            </w:pPr>
            <w:r w:rsidRPr="00A06B87">
              <w:t>48</w:t>
            </w:r>
          </w:p>
        </w:tc>
        <w:tc>
          <w:tcPr>
            <w:tcW w:w="992" w:type="dxa"/>
          </w:tcPr>
          <w:p w:rsidR="002A57F7" w:rsidRPr="00A06B87" w:rsidRDefault="00BF5468" w:rsidP="0008065C">
            <w:pPr>
              <w:pStyle w:val="Default"/>
              <w:widowControl w:val="0"/>
              <w:jc w:val="center"/>
            </w:pPr>
            <w:r>
              <w:t>15,7</w:t>
            </w:r>
          </w:p>
        </w:tc>
        <w:tc>
          <w:tcPr>
            <w:tcW w:w="850" w:type="dxa"/>
          </w:tcPr>
          <w:p w:rsidR="002A57F7" w:rsidRPr="00A06B87" w:rsidRDefault="00BF5468" w:rsidP="0008065C">
            <w:pPr>
              <w:pStyle w:val="Default"/>
              <w:widowControl w:val="0"/>
              <w:jc w:val="center"/>
            </w:pPr>
            <w:r>
              <w:t>104,3</w:t>
            </w:r>
          </w:p>
        </w:tc>
      </w:tr>
    </w:tbl>
    <w:p w:rsidR="00105D5E" w:rsidRPr="00A06B87" w:rsidRDefault="00105D5E" w:rsidP="00105D5E">
      <w:pPr>
        <w:pStyle w:val="Default"/>
        <w:widowControl w:val="0"/>
      </w:pPr>
      <w:r>
        <w:rPr>
          <w:b/>
          <w:bCs/>
          <w:iCs/>
        </w:rPr>
        <w:t>Заочная форма обучения</w:t>
      </w:r>
    </w:p>
    <w:tbl>
      <w:tblPr>
        <w:tblStyle w:val="af8"/>
        <w:tblW w:w="10314" w:type="dxa"/>
        <w:tblLayout w:type="fixed"/>
        <w:tblLook w:val="04A0" w:firstRow="1" w:lastRow="0" w:firstColumn="1" w:lastColumn="0" w:noHBand="0" w:noVBand="1"/>
      </w:tblPr>
      <w:tblGrid>
        <w:gridCol w:w="4361"/>
        <w:gridCol w:w="1276"/>
        <w:gridCol w:w="850"/>
        <w:gridCol w:w="851"/>
        <w:gridCol w:w="1134"/>
        <w:gridCol w:w="850"/>
        <w:gridCol w:w="992"/>
      </w:tblGrid>
      <w:tr w:rsidR="00105D5E" w:rsidRPr="00A06B87" w:rsidTr="0008065C">
        <w:trPr>
          <w:cantSplit/>
          <w:trHeight w:val="725"/>
        </w:trPr>
        <w:tc>
          <w:tcPr>
            <w:tcW w:w="4361" w:type="dxa"/>
            <w:vMerge w:val="restart"/>
          </w:tcPr>
          <w:p w:rsidR="00105D5E" w:rsidRPr="00A06B87" w:rsidRDefault="00105D5E" w:rsidP="0008065C">
            <w:pPr>
              <w:pStyle w:val="Default"/>
              <w:widowControl w:val="0"/>
              <w:rPr>
                <w:b/>
              </w:rPr>
            </w:pPr>
            <w:r w:rsidRPr="00A06B87">
              <w:rPr>
                <w:b/>
              </w:rPr>
              <w:t>Раздел дисциплины (модуля, тема)</w:t>
            </w:r>
          </w:p>
        </w:tc>
        <w:tc>
          <w:tcPr>
            <w:tcW w:w="1276" w:type="dxa"/>
            <w:vMerge w:val="restart"/>
          </w:tcPr>
          <w:p w:rsidR="00105D5E" w:rsidRPr="00A06B87" w:rsidRDefault="00105D5E" w:rsidP="0008065C">
            <w:pPr>
              <w:pStyle w:val="Default"/>
              <w:widowControl w:val="0"/>
              <w:rPr>
                <w:b/>
                <w:bCs/>
              </w:rPr>
            </w:pPr>
            <w:r w:rsidRPr="00A06B87">
              <w:rPr>
                <w:b/>
                <w:bCs/>
              </w:rPr>
              <w:t xml:space="preserve">Общая </w:t>
            </w:r>
          </w:p>
          <w:p w:rsidR="00105D5E" w:rsidRPr="00A06B87" w:rsidRDefault="00105D5E" w:rsidP="0008065C">
            <w:pPr>
              <w:pStyle w:val="Default"/>
              <w:widowControl w:val="0"/>
              <w:rPr>
                <w:b/>
                <w:bCs/>
              </w:rPr>
            </w:pPr>
            <w:r w:rsidRPr="00A06B87">
              <w:rPr>
                <w:b/>
                <w:bCs/>
              </w:rPr>
              <w:t>трудое</w:t>
            </w:r>
            <w:r w:rsidRPr="00A06B87">
              <w:rPr>
                <w:b/>
                <w:bCs/>
              </w:rPr>
              <w:t>м</w:t>
            </w:r>
            <w:r w:rsidRPr="00A06B87">
              <w:rPr>
                <w:b/>
                <w:bCs/>
              </w:rPr>
              <w:t xml:space="preserve">кость, </w:t>
            </w:r>
          </w:p>
          <w:p w:rsidR="00105D5E" w:rsidRPr="00A06B87" w:rsidRDefault="00105D5E" w:rsidP="0008065C">
            <w:pPr>
              <w:pStyle w:val="Default"/>
              <w:widowControl w:val="0"/>
              <w:rPr>
                <w:b/>
              </w:rPr>
            </w:pPr>
            <w:r w:rsidRPr="00A06B87">
              <w:rPr>
                <w:b/>
                <w:bCs/>
              </w:rPr>
              <w:t>всего ч</w:t>
            </w:r>
            <w:r w:rsidRPr="00A06B87">
              <w:rPr>
                <w:b/>
                <w:bCs/>
              </w:rPr>
              <w:t>а</w:t>
            </w:r>
            <w:r w:rsidRPr="00A06B87">
              <w:rPr>
                <w:b/>
                <w:bCs/>
              </w:rPr>
              <w:t>сов</w:t>
            </w:r>
          </w:p>
        </w:tc>
        <w:tc>
          <w:tcPr>
            <w:tcW w:w="3685" w:type="dxa"/>
            <w:gridSpan w:val="4"/>
          </w:tcPr>
          <w:p w:rsidR="00105D5E" w:rsidRPr="00A06B87" w:rsidRDefault="00105D5E" w:rsidP="0008065C">
            <w:pPr>
              <w:pStyle w:val="Default"/>
              <w:widowControl w:val="0"/>
              <w:rPr>
                <w:b/>
              </w:rPr>
            </w:pPr>
            <w:r w:rsidRPr="00A06B87">
              <w:rPr>
                <w:b/>
              </w:rPr>
              <w:t xml:space="preserve">Контактная работа </w:t>
            </w:r>
          </w:p>
          <w:p w:rsidR="00105D5E" w:rsidRPr="00A06B87" w:rsidRDefault="00105D5E" w:rsidP="0008065C">
            <w:pPr>
              <w:pStyle w:val="Default"/>
              <w:widowControl w:val="0"/>
              <w:rPr>
                <w:b/>
              </w:rPr>
            </w:pPr>
            <w:r w:rsidRPr="00A06B87">
              <w:rPr>
                <w:b/>
              </w:rPr>
              <w:t xml:space="preserve">обучающихся </w:t>
            </w:r>
          </w:p>
          <w:p w:rsidR="00105D5E" w:rsidRPr="00A06B87" w:rsidRDefault="00105D5E" w:rsidP="0008065C">
            <w:pPr>
              <w:pStyle w:val="Default"/>
              <w:widowControl w:val="0"/>
              <w:rPr>
                <w:b/>
              </w:rPr>
            </w:pPr>
            <w:r w:rsidRPr="00A06B87">
              <w:rPr>
                <w:b/>
              </w:rPr>
              <w:t>с преподавателем</w:t>
            </w:r>
          </w:p>
        </w:tc>
        <w:tc>
          <w:tcPr>
            <w:tcW w:w="992" w:type="dxa"/>
            <w:vMerge w:val="restart"/>
          </w:tcPr>
          <w:p w:rsidR="00105D5E" w:rsidRPr="00A06B87" w:rsidRDefault="00105D5E" w:rsidP="0008065C">
            <w:pPr>
              <w:pStyle w:val="Default"/>
              <w:widowControl w:val="0"/>
              <w:rPr>
                <w:b/>
              </w:rPr>
            </w:pPr>
            <w:r w:rsidRPr="00A06B87">
              <w:rPr>
                <w:b/>
              </w:rPr>
              <w:t>Сам</w:t>
            </w:r>
            <w:r w:rsidRPr="00A06B87">
              <w:rPr>
                <w:b/>
              </w:rPr>
              <w:t>о</w:t>
            </w:r>
            <w:r w:rsidRPr="00A06B87">
              <w:rPr>
                <w:b/>
              </w:rPr>
              <w:t>сто</w:t>
            </w:r>
            <w:r w:rsidRPr="00A06B87">
              <w:rPr>
                <w:b/>
              </w:rPr>
              <w:t>я</w:t>
            </w:r>
            <w:r w:rsidRPr="00A06B87">
              <w:rPr>
                <w:b/>
              </w:rPr>
              <w:t>тел</w:t>
            </w:r>
            <w:r w:rsidRPr="00A06B87">
              <w:rPr>
                <w:b/>
              </w:rPr>
              <w:t>ь</w:t>
            </w:r>
            <w:r w:rsidRPr="00A06B87">
              <w:rPr>
                <w:b/>
              </w:rPr>
              <w:t xml:space="preserve">ная </w:t>
            </w:r>
          </w:p>
          <w:p w:rsidR="00105D5E" w:rsidRPr="00A06B87" w:rsidRDefault="00105D5E" w:rsidP="0008065C">
            <w:pPr>
              <w:pStyle w:val="Default"/>
              <w:widowControl w:val="0"/>
              <w:rPr>
                <w:b/>
              </w:rPr>
            </w:pPr>
            <w:r w:rsidRPr="00A06B87">
              <w:rPr>
                <w:b/>
              </w:rPr>
              <w:t xml:space="preserve">работа </w:t>
            </w:r>
          </w:p>
          <w:p w:rsidR="00105D5E" w:rsidRPr="00A06B87" w:rsidRDefault="00105D5E" w:rsidP="0008065C">
            <w:pPr>
              <w:pStyle w:val="Default"/>
              <w:widowControl w:val="0"/>
              <w:rPr>
                <w:b/>
              </w:rPr>
            </w:pPr>
            <w:r w:rsidRPr="00A06B87">
              <w:rPr>
                <w:b/>
              </w:rPr>
              <w:t>об</w:t>
            </w:r>
            <w:r w:rsidRPr="00A06B87">
              <w:rPr>
                <w:b/>
              </w:rPr>
              <w:t>у</w:t>
            </w:r>
            <w:r w:rsidRPr="00A06B87">
              <w:rPr>
                <w:b/>
              </w:rPr>
              <w:lastRenderedPageBreak/>
              <w:t>ча</w:t>
            </w:r>
            <w:r w:rsidRPr="00A06B87">
              <w:rPr>
                <w:b/>
              </w:rPr>
              <w:t>ю</w:t>
            </w:r>
            <w:r w:rsidRPr="00A06B87">
              <w:rPr>
                <w:b/>
              </w:rPr>
              <w:t>щихся</w:t>
            </w:r>
          </w:p>
        </w:tc>
      </w:tr>
      <w:tr w:rsidR="00105D5E" w:rsidRPr="00A06B87" w:rsidTr="0008065C">
        <w:tc>
          <w:tcPr>
            <w:tcW w:w="4361" w:type="dxa"/>
            <w:vMerge/>
          </w:tcPr>
          <w:p w:rsidR="00105D5E" w:rsidRPr="00A06B87" w:rsidRDefault="00105D5E" w:rsidP="0008065C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1276" w:type="dxa"/>
            <w:vMerge/>
          </w:tcPr>
          <w:p w:rsidR="00105D5E" w:rsidRPr="00A06B87" w:rsidRDefault="00105D5E" w:rsidP="0008065C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850" w:type="dxa"/>
          </w:tcPr>
          <w:p w:rsidR="00105D5E" w:rsidRPr="00A06B87" w:rsidRDefault="00105D5E" w:rsidP="0008065C">
            <w:pPr>
              <w:pStyle w:val="Default"/>
              <w:widowControl w:val="0"/>
              <w:rPr>
                <w:b/>
              </w:rPr>
            </w:pPr>
            <w:r w:rsidRPr="00A06B87">
              <w:rPr>
                <w:b/>
              </w:rPr>
              <w:t>всего</w:t>
            </w:r>
          </w:p>
        </w:tc>
        <w:tc>
          <w:tcPr>
            <w:tcW w:w="851" w:type="dxa"/>
          </w:tcPr>
          <w:p w:rsidR="00105D5E" w:rsidRPr="00A06B87" w:rsidRDefault="00105D5E" w:rsidP="0008065C">
            <w:pPr>
              <w:pStyle w:val="Default"/>
              <w:widowControl w:val="0"/>
              <w:rPr>
                <w:b/>
              </w:rPr>
            </w:pPr>
            <w:r w:rsidRPr="00A06B87">
              <w:rPr>
                <w:b/>
              </w:rPr>
              <w:t>Ле</w:t>
            </w:r>
            <w:r w:rsidRPr="00A06B87">
              <w:rPr>
                <w:b/>
              </w:rPr>
              <w:t>к</w:t>
            </w:r>
            <w:r w:rsidRPr="00A06B87">
              <w:rPr>
                <w:b/>
              </w:rPr>
              <w:t>ции</w:t>
            </w:r>
          </w:p>
        </w:tc>
        <w:tc>
          <w:tcPr>
            <w:tcW w:w="1134" w:type="dxa"/>
          </w:tcPr>
          <w:p w:rsidR="00105D5E" w:rsidRPr="00A06B87" w:rsidRDefault="00105D5E" w:rsidP="0008065C">
            <w:pPr>
              <w:pStyle w:val="Default"/>
              <w:widowControl w:val="0"/>
              <w:rPr>
                <w:b/>
              </w:rPr>
            </w:pPr>
            <w:r w:rsidRPr="00A06B87">
              <w:rPr>
                <w:b/>
              </w:rPr>
              <w:t>Лабор</w:t>
            </w:r>
            <w:r w:rsidRPr="00A06B87">
              <w:rPr>
                <w:b/>
              </w:rPr>
              <w:t>а</w:t>
            </w:r>
            <w:r w:rsidRPr="00A06B87">
              <w:rPr>
                <w:b/>
              </w:rPr>
              <w:t xml:space="preserve">торные работы, </w:t>
            </w:r>
          </w:p>
          <w:p w:rsidR="00105D5E" w:rsidRPr="00A06B87" w:rsidRDefault="00105D5E" w:rsidP="0008065C">
            <w:pPr>
              <w:pStyle w:val="Default"/>
              <w:widowControl w:val="0"/>
              <w:rPr>
                <w:b/>
              </w:rPr>
            </w:pPr>
            <w:r w:rsidRPr="00A06B87">
              <w:rPr>
                <w:b/>
              </w:rPr>
              <w:lastRenderedPageBreak/>
              <w:t>пра</w:t>
            </w:r>
            <w:r w:rsidRPr="00A06B87">
              <w:rPr>
                <w:b/>
              </w:rPr>
              <w:t>к</w:t>
            </w:r>
            <w:r w:rsidRPr="00A06B87">
              <w:rPr>
                <w:b/>
              </w:rPr>
              <w:t>тич</w:t>
            </w:r>
            <w:r w:rsidRPr="00A06B87">
              <w:rPr>
                <w:b/>
              </w:rPr>
              <w:t>е</w:t>
            </w:r>
            <w:r w:rsidRPr="00A06B87">
              <w:rPr>
                <w:b/>
              </w:rPr>
              <w:t xml:space="preserve">ские </w:t>
            </w:r>
          </w:p>
          <w:p w:rsidR="00105D5E" w:rsidRPr="00A06B87" w:rsidRDefault="00105D5E" w:rsidP="0008065C">
            <w:pPr>
              <w:pStyle w:val="Default"/>
              <w:widowControl w:val="0"/>
              <w:rPr>
                <w:b/>
              </w:rPr>
            </w:pPr>
            <w:r w:rsidRPr="00A06B87">
              <w:rPr>
                <w:b/>
              </w:rPr>
              <w:t>занятия</w:t>
            </w:r>
          </w:p>
        </w:tc>
        <w:tc>
          <w:tcPr>
            <w:tcW w:w="850" w:type="dxa"/>
          </w:tcPr>
          <w:p w:rsidR="00105D5E" w:rsidRPr="00A06B87" w:rsidRDefault="00105D5E" w:rsidP="0008065C">
            <w:pPr>
              <w:pStyle w:val="Default"/>
              <w:widowControl w:val="0"/>
              <w:rPr>
                <w:b/>
              </w:rPr>
            </w:pPr>
            <w:r w:rsidRPr="00A06B87">
              <w:rPr>
                <w:b/>
              </w:rPr>
              <w:lastRenderedPageBreak/>
              <w:t>др</w:t>
            </w:r>
            <w:r w:rsidRPr="00A06B87">
              <w:rPr>
                <w:b/>
              </w:rPr>
              <w:t>у</w:t>
            </w:r>
            <w:r w:rsidRPr="00A06B87">
              <w:rPr>
                <w:b/>
              </w:rPr>
              <w:t>гие виды</w:t>
            </w:r>
          </w:p>
        </w:tc>
        <w:tc>
          <w:tcPr>
            <w:tcW w:w="992" w:type="dxa"/>
            <w:vMerge/>
          </w:tcPr>
          <w:p w:rsidR="00105D5E" w:rsidRPr="00A06B87" w:rsidRDefault="00105D5E" w:rsidP="0008065C">
            <w:pPr>
              <w:pStyle w:val="Default"/>
              <w:widowControl w:val="0"/>
              <w:rPr>
                <w:b/>
              </w:rPr>
            </w:pPr>
          </w:p>
        </w:tc>
      </w:tr>
      <w:tr w:rsidR="00105D5E" w:rsidRPr="00A06B87" w:rsidTr="0008065C">
        <w:tc>
          <w:tcPr>
            <w:tcW w:w="4361" w:type="dxa"/>
          </w:tcPr>
          <w:p w:rsidR="00105D5E" w:rsidRPr="00A06B87" w:rsidRDefault="00105D5E" w:rsidP="00A1167E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A06B87">
              <w:rPr>
                <w:i/>
                <w:sz w:val="24"/>
                <w:szCs w:val="24"/>
                <w:lang w:val="en-US"/>
              </w:rPr>
              <w:lastRenderedPageBreak/>
              <w:t>I</w:t>
            </w:r>
            <w:r w:rsidRPr="00A06B87">
              <w:rPr>
                <w:i/>
                <w:sz w:val="24"/>
                <w:szCs w:val="24"/>
              </w:rPr>
              <w:t xml:space="preserve"> </w:t>
            </w:r>
            <w:r w:rsidR="00A1167E">
              <w:rPr>
                <w:bCs/>
                <w:i/>
                <w:color w:val="000000"/>
                <w:spacing w:val="1"/>
                <w:sz w:val="24"/>
                <w:szCs w:val="24"/>
              </w:rPr>
              <w:t>семестр</w:t>
            </w:r>
            <w:r w:rsidRPr="00A06B87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05D5E" w:rsidRPr="00A06B87" w:rsidRDefault="00105D5E" w:rsidP="0008065C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850" w:type="dxa"/>
          </w:tcPr>
          <w:p w:rsidR="00105D5E" w:rsidRPr="00A06B87" w:rsidRDefault="00105D5E" w:rsidP="0008065C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851" w:type="dxa"/>
          </w:tcPr>
          <w:p w:rsidR="00105D5E" w:rsidRPr="00A06B87" w:rsidRDefault="00105D5E" w:rsidP="0008065C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1134" w:type="dxa"/>
          </w:tcPr>
          <w:p w:rsidR="00105D5E" w:rsidRPr="00A06B87" w:rsidRDefault="00105D5E" w:rsidP="0008065C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850" w:type="dxa"/>
          </w:tcPr>
          <w:p w:rsidR="00105D5E" w:rsidRPr="00A06B87" w:rsidRDefault="00105D5E" w:rsidP="0008065C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992" w:type="dxa"/>
          </w:tcPr>
          <w:p w:rsidR="00105D5E" w:rsidRPr="00A06B87" w:rsidRDefault="00105D5E" w:rsidP="0008065C">
            <w:pPr>
              <w:pStyle w:val="Default"/>
              <w:widowControl w:val="0"/>
              <w:rPr>
                <w:b/>
              </w:rPr>
            </w:pPr>
          </w:p>
        </w:tc>
      </w:tr>
      <w:tr w:rsidR="00105D5E" w:rsidRPr="00A06B87" w:rsidTr="0008065C">
        <w:tc>
          <w:tcPr>
            <w:tcW w:w="4361" w:type="dxa"/>
          </w:tcPr>
          <w:p w:rsidR="00105D5E" w:rsidRPr="00A06B87" w:rsidRDefault="00105D5E" w:rsidP="0008065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1. Введение. Электроснабжение и рац</w:t>
            </w:r>
            <w:r w:rsidRPr="00A06B87">
              <w:rPr>
                <w:sz w:val="24"/>
                <w:szCs w:val="24"/>
              </w:rPr>
              <w:t>и</w:t>
            </w:r>
            <w:r w:rsidRPr="00A06B87">
              <w:rPr>
                <w:sz w:val="24"/>
                <w:szCs w:val="24"/>
              </w:rPr>
              <w:t>ональное использование электроэне</w:t>
            </w:r>
            <w:r w:rsidRPr="00A06B87">
              <w:rPr>
                <w:sz w:val="24"/>
                <w:szCs w:val="24"/>
              </w:rPr>
              <w:t>р</w:t>
            </w:r>
            <w:r w:rsidRPr="00A06B87">
              <w:rPr>
                <w:sz w:val="24"/>
                <w:szCs w:val="24"/>
              </w:rPr>
              <w:t>гии.</w:t>
            </w:r>
          </w:p>
        </w:tc>
        <w:tc>
          <w:tcPr>
            <w:tcW w:w="1276" w:type="dxa"/>
          </w:tcPr>
          <w:p w:rsidR="00105D5E" w:rsidRPr="00A06B87" w:rsidRDefault="00105D5E" w:rsidP="0008065C">
            <w:pPr>
              <w:pStyle w:val="Default"/>
              <w:widowControl w:val="0"/>
              <w:jc w:val="center"/>
            </w:pPr>
            <w:r>
              <w:t>16</w:t>
            </w:r>
          </w:p>
        </w:tc>
        <w:tc>
          <w:tcPr>
            <w:tcW w:w="850" w:type="dxa"/>
          </w:tcPr>
          <w:p w:rsidR="00105D5E" w:rsidRPr="00A06B87" w:rsidRDefault="00105D5E" w:rsidP="0008065C">
            <w:pPr>
              <w:pStyle w:val="Default"/>
              <w:widowControl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105D5E" w:rsidRPr="00A06B87" w:rsidRDefault="00105D5E" w:rsidP="0008065C">
            <w:pPr>
              <w:pStyle w:val="Default"/>
              <w:widowControl w:val="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05D5E" w:rsidRPr="00A06B87" w:rsidRDefault="00105D5E" w:rsidP="0008065C">
            <w:pPr>
              <w:pStyle w:val="Default"/>
              <w:widowControl w:val="0"/>
              <w:jc w:val="center"/>
            </w:pPr>
          </w:p>
        </w:tc>
        <w:tc>
          <w:tcPr>
            <w:tcW w:w="850" w:type="dxa"/>
          </w:tcPr>
          <w:p w:rsidR="00105D5E" w:rsidRPr="00A06B87" w:rsidRDefault="00105D5E" w:rsidP="0008065C">
            <w:pPr>
              <w:pStyle w:val="Default"/>
              <w:widowControl w:val="0"/>
              <w:jc w:val="center"/>
            </w:pPr>
          </w:p>
        </w:tc>
        <w:tc>
          <w:tcPr>
            <w:tcW w:w="992" w:type="dxa"/>
          </w:tcPr>
          <w:p w:rsidR="00105D5E" w:rsidRPr="00A06B87" w:rsidRDefault="00105D5E" w:rsidP="0008065C">
            <w:pPr>
              <w:pStyle w:val="Default"/>
              <w:widowControl w:val="0"/>
              <w:jc w:val="center"/>
            </w:pPr>
            <w:r>
              <w:t>14</w:t>
            </w:r>
          </w:p>
        </w:tc>
      </w:tr>
      <w:tr w:rsidR="00105D5E" w:rsidRPr="00A06B87" w:rsidTr="0008065C">
        <w:tc>
          <w:tcPr>
            <w:tcW w:w="4361" w:type="dxa"/>
          </w:tcPr>
          <w:p w:rsidR="00105D5E" w:rsidRPr="00A06B87" w:rsidRDefault="00105D5E" w:rsidP="0008065C">
            <w:pPr>
              <w:shd w:val="clear" w:color="auto" w:fill="FFFFFF"/>
              <w:tabs>
                <w:tab w:val="left" w:pos="326"/>
              </w:tabs>
              <w:snapToGrid w:val="0"/>
              <w:jc w:val="both"/>
              <w:rPr>
                <w:sz w:val="24"/>
                <w:szCs w:val="24"/>
              </w:rPr>
            </w:pPr>
            <w:r w:rsidRPr="00A06B87">
              <w:rPr>
                <w:i/>
                <w:color w:val="000000"/>
                <w:spacing w:val="1"/>
                <w:sz w:val="24"/>
                <w:szCs w:val="24"/>
              </w:rPr>
              <w:t xml:space="preserve">2. </w:t>
            </w:r>
            <w:r w:rsidRPr="00A06B87">
              <w:rPr>
                <w:sz w:val="24"/>
                <w:szCs w:val="24"/>
              </w:rPr>
              <w:t>Надежность электроснабжения. Р</w:t>
            </w:r>
            <w:r w:rsidRPr="00A06B87">
              <w:rPr>
                <w:sz w:val="24"/>
                <w:szCs w:val="24"/>
              </w:rPr>
              <w:t>е</w:t>
            </w:r>
            <w:r w:rsidRPr="00A06B87">
              <w:rPr>
                <w:sz w:val="24"/>
                <w:szCs w:val="24"/>
              </w:rPr>
              <w:t>жимы нейтрали электрических сетей.</w:t>
            </w:r>
          </w:p>
        </w:tc>
        <w:tc>
          <w:tcPr>
            <w:tcW w:w="1276" w:type="dxa"/>
          </w:tcPr>
          <w:p w:rsidR="00105D5E" w:rsidRPr="00A06B87" w:rsidRDefault="00105D5E" w:rsidP="0008065C">
            <w:pPr>
              <w:pStyle w:val="Default"/>
              <w:widowControl w:val="0"/>
              <w:jc w:val="center"/>
            </w:pPr>
            <w:r>
              <w:t>18</w:t>
            </w:r>
          </w:p>
        </w:tc>
        <w:tc>
          <w:tcPr>
            <w:tcW w:w="850" w:type="dxa"/>
          </w:tcPr>
          <w:p w:rsidR="00105D5E" w:rsidRPr="00A06B87" w:rsidRDefault="00105D5E" w:rsidP="0008065C">
            <w:pPr>
              <w:pStyle w:val="Default"/>
              <w:widowControl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105D5E" w:rsidRPr="00A06B87" w:rsidRDefault="00105D5E" w:rsidP="0008065C">
            <w:pPr>
              <w:pStyle w:val="Default"/>
              <w:widowControl w:val="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05D5E" w:rsidRPr="00A06B87" w:rsidRDefault="00105D5E" w:rsidP="0008065C">
            <w:pPr>
              <w:pStyle w:val="Default"/>
              <w:widowControl w:val="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05D5E" w:rsidRPr="00A06B87" w:rsidRDefault="00105D5E" w:rsidP="0008065C">
            <w:pPr>
              <w:pStyle w:val="Default"/>
              <w:widowControl w:val="0"/>
              <w:jc w:val="center"/>
            </w:pPr>
          </w:p>
        </w:tc>
        <w:tc>
          <w:tcPr>
            <w:tcW w:w="992" w:type="dxa"/>
          </w:tcPr>
          <w:p w:rsidR="00105D5E" w:rsidRPr="00A06B87" w:rsidRDefault="00105D5E" w:rsidP="0008065C">
            <w:pPr>
              <w:pStyle w:val="Default"/>
              <w:widowControl w:val="0"/>
              <w:jc w:val="center"/>
            </w:pPr>
            <w:r>
              <w:t>16</w:t>
            </w:r>
          </w:p>
        </w:tc>
      </w:tr>
      <w:tr w:rsidR="00105D5E" w:rsidRPr="00A06B87" w:rsidTr="0008065C">
        <w:tc>
          <w:tcPr>
            <w:tcW w:w="4361" w:type="dxa"/>
          </w:tcPr>
          <w:p w:rsidR="00105D5E" w:rsidRPr="00A06B87" w:rsidRDefault="00105D5E" w:rsidP="0008065C">
            <w:pPr>
              <w:shd w:val="clear" w:color="auto" w:fill="FFFFFF"/>
              <w:tabs>
                <w:tab w:val="left" w:pos="326"/>
              </w:tabs>
              <w:snapToGrid w:val="0"/>
              <w:jc w:val="both"/>
              <w:rPr>
                <w:sz w:val="24"/>
                <w:szCs w:val="24"/>
              </w:rPr>
            </w:pPr>
            <w:r w:rsidRPr="00A06B87">
              <w:rPr>
                <w:i/>
                <w:color w:val="000000"/>
                <w:spacing w:val="1"/>
                <w:sz w:val="24"/>
                <w:szCs w:val="24"/>
              </w:rPr>
              <w:t xml:space="preserve">3. </w:t>
            </w:r>
            <w:r w:rsidRPr="00A06B87">
              <w:rPr>
                <w:sz w:val="24"/>
                <w:szCs w:val="24"/>
              </w:rPr>
              <w:t>Качество электрической энергии. Электрические нагрузки предприятий, жилых домов, объектов коммунального хозяйства.</w:t>
            </w:r>
          </w:p>
        </w:tc>
        <w:tc>
          <w:tcPr>
            <w:tcW w:w="1276" w:type="dxa"/>
          </w:tcPr>
          <w:p w:rsidR="00105D5E" w:rsidRPr="00A06B87" w:rsidRDefault="00105D5E" w:rsidP="0008065C">
            <w:pPr>
              <w:pStyle w:val="Default"/>
              <w:widowControl w:val="0"/>
              <w:jc w:val="center"/>
            </w:pPr>
            <w:r>
              <w:t>18</w:t>
            </w:r>
          </w:p>
        </w:tc>
        <w:tc>
          <w:tcPr>
            <w:tcW w:w="850" w:type="dxa"/>
          </w:tcPr>
          <w:p w:rsidR="00105D5E" w:rsidRPr="00A06B87" w:rsidRDefault="00105D5E" w:rsidP="0008065C">
            <w:pPr>
              <w:pStyle w:val="Default"/>
              <w:widowControl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105D5E" w:rsidRPr="00A06B87" w:rsidRDefault="00105D5E" w:rsidP="0008065C">
            <w:pPr>
              <w:pStyle w:val="Default"/>
              <w:widowControl w:val="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05D5E" w:rsidRPr="00A06B87" w:rsidRDefault="00105D5E" w:rsidP="0008065C">
            <w:pPr>
              <w:pStyle w:val="Default"/>
              <w:widowControl w:val="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05D5E" w:rsidRPr="00A06B87" w:rsidRDefault="00105D5E" w:rsidP="0008065C">
            <w:pPr>
              <w:pStyle w:val="Default"/>
              <w:widowControl w:val="0"/>
              <w:jc w:val="center"/>
            </w:pPr>
          </w:p>
        </w:tc>
        <w:tc>
          <w:tcPr>
            <w:tcW w:w="992" w:type="dxa"/>
          </w:tcPr>
          <w:p w:rsidR="00105D5E" w:rsidRPr="00A06B87" w:rsidRDefault="00105D5E" w:rsidP="0008065C">
            <w:pPr>
              <w:pStyle w:val="Default"/>
              <w:widowControl w:val="0"/>
              <w:jc w:val="center"/>
            </w:pPr>
            <w:r>
              <w:t>16</w:t>
            </w:r>
          </w:p>
        </w:tc>
      </w:tr>
      <w:tr w:rsidR="00105D5E" w:rsidRPr="00A06B87" w:rsidTr="0008065C">
        <w:tc>
          <w:tcPr>
            <w:tcW w:w="4361" w:type="dxa"/>
          </w:tcPr>
          <w:p w:rsidR="00105D5E" w:rsidRPr="00A06B87" w:rsidRDefault="00105D5E" w:rsidP="0008065C">
            <w:pPr>
              <w:shd w:val="clear" w:color="auto" w:fill="FFFFFF"/>
              <w:tabs>
                <w:tab w:val="left" w:pos="326"/>
              </w:tabs>
              <w:snapToGrid w:val="0"/>
              <w:jc w:val="both"/>
              <w:rPr>
                <w:i/>
                <w:sz w:val="24"/>
                <w:szCs w:val="24"/>
              </w:rPr>
            </w:pPr>
            <w:r w:rsidRPr="00A06B87">
              <w:rPr>
                <w:i/>
                <w:color w:val="000000"/>
                <w:spacing w:val="1"/>
                <w:sz w:val="24"/>
                <w:szCs w:val="24"/>
              </w:rPr>
              <w:t xml:space="preserve">4. </w:t>
            </w:r>
            <w:r w:rsidRPr="00A06B87">
              <w:rPr>
                <w:sz w:val="24"/>
                <w:szCs w:val="24"/>
              </w:rPr>
              <w:t>Устройство наружных и внутренних электрических сетей, их расчет.</w:t>
            </w:r>
          </w:p>
        </w:tc>
        <w:tc>
          <w:tcPr>
            <w:tcW w:w="1276" w:type="dxa"/>
          </w:tcPr>
          <w:p w:rsidR="00105D5E" w:rsidRPr="00A06B87" w:rsidRDefault="00105D5E" w:rsidP="0008065C">
            <w:pPr>
              <w:pStyle w:val="Default"/>
              <w:widowControl w:val="0"/>
              <w:jc w:val="center"/>
            </w:pPr>
            <w:r w:rsidRPr="00A06B87">
              <w:t>24</w:t>
            </w:r>
          </w:p>
        </w:tc>
        <w:tc>
          <w:tcPr>
            <w:tcW w:w="850" w:type="dxa"/>
          </w:tcPr>
          <w:p w:rsidR="00105D5E" w:rsidRPr="00A06B87" w:rsidRDefault="00105D5E" w:rsidP="0008065C">
            <w:pPr>
              <w:pStyle w:val="Default"/>
              <w:widowControl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105D5E" w:rsidRPr="00A06B87" w:rsidRDefault="00105D5E" w:rsidP="0008065C">
            <w:pPr>
              <w:pStyle w:val="Default"/>
              <w:widowControl w:val="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05D5E" w:rsidRPr="00A06B87" w:rsidRDefault="00105D5E" w:rsidP="0008065C">
            <w:pPr>
              <w:pStyle w:val="Default"/>
              <w:widowControl w:val="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05D5E" w:rsidRPr="00A06B87" w:rsidRDefault="00261A2A" w:rsidP="0008065C">
            <w:pPr>
              <w:pStyle w:val="Default"/>
              <w:widowControl w:val="0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105D5E" w:rsidRPr="00A06B87" w:rsidRDefault="00261A2A" w:rsidP="0008065C">
            <w:pPr>
              <w:pStyle w:val="Default"/>
              <w:widowControl w:val="0"/>
              <w:jc w:val="center"/>
            </w:pPr>
            <w:r>
              <w:t>18</w:t>
            </w:r>
          </w:p>
        </w:tc>
      </w:tr>
      <w:tr w:rsidR="00105D5E" w:rsidRPr="00A06B87" w:rsidTr="0008065C">
        <w:tc>
          <w:tcPr>
            <w:tcW w:w="4361" w:type="dxa"/>
          </w:tcPr>
          <w:p w:rsidR="00105D5E" w:rsidRPr="00A06B87" w:rsidRDefault="00105D5E" w:rsidP="0008065C">
            <w:pPr>
              <w:shd w:val="clear" w:color="auto" w:fill="FFFFFF"/>
              <w:tabs>
                <w:tab w:val="left" w:pos="326"/>
              </w:tabs>
              <w:snapToGrid w:val="0"/>
              <w:jc w:val="both"/>
              <w:rPr>
                <w:sz w:val="24"/>
                <w:szCs w:val="24"/>
              </w:rPr>
            </w:pPr>
            <w:r w:rsidRPr="00A06B87">
              <w:rPr>
                <w:i/>
                <w:color w:val="000000"/>
                <w:spacing w:val="1"/>
                <w:sz w:val="24"/>
                <w:szCs w:val="24"/>
              </w:rPr>
              <w:t xml:space="preserve">5. </w:t>
            </w:r>
            <w:r w:rsidRPr="00A06B87">
              <w:rPr>
                <w:sz w:val="24"/>
                <w:szCs w:val="24"/>
              </w:rPr>
              <w:t>Регулирование напряжения в эле</w:t>
            </w:r>
            <w:r w:rsidRPr="00A06B87">
              <w:rPr>
                <w:sz w:val="24"/>
                <w:szCs w:val="24"/>
              </w:rPr>
              <w:t>к</w:t>
            </w:r>
            <w:r w:rsidRPr="00A06B87">
              <w:rPr>
                <w:sz w:val="24"/>
                <w:szCs w:val="24"/>
              </w:rPr>
              <w:t>трических сетях.</w:t>
            </w:r>
          </w:p>
        </w:tc>
        <w:tc>
          <w:tcPr>
            <w:tcW w:w="1276" w:type="dxa"/>
          </w:tcPr>
          <w:p w:rsidR="00105D5E" w:rsidRPr="00A06B87" w:rsidRDefault="00105D5E" w:rsidP="0008065C">
            <w:pPr>
              <w:pStyle w:val="Default"/>
              <w:widowControl w:val="0"/>
              <w:jc w:val="center"/>
            </w:pPr>
            <w:r>
              <w:t>24</w:t>
            </w:r>
          </w:p>
        </w:tc>
        <w:tc>
          <w:tcPr>
            <w:tcW w:w="850" w:type="dxa"/>
          </w:tcPr>
          <w:p w:rsidR="00105D5E" w:rsidRPr="00A06B87" w:rsidRDefault="00105D5E" w:rsidP="0008065C">
            <w:pPr>
              <w:pStyle w:val="Default"/>
              <w:widowControl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105D5E" w:rsidRPr="00A06B87" w:rsidRDefault="00105D5E" w:rsidP="0008065C">
            <w:pPr>
              <w:pStyle w:val="Default"/>
              <w:widowControl w:val="0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05D5E" w:rsidRPr="00A06B87" w:rsidRDefault="00105D5E" w:rsidP="0008065C">
            <w:pPr>
              <w:pStyle w:val="Default"/>
              <w:widowControl w:val="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05D5E" w:rsidRPr="00A06B87" w:rsidRDefault="00261A2A" w:rsidP="0008065C">
            <w:pPr>
              <w:pStyle w:val="Default"/>
              <w:widowControl w:val="0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105D5E" w:rsidRPr="00A06B87" w:rsidRDefault="00261A2A" w:rsidP="0008065C">
            <w:pPr>
              <w:pStyle w:val="Default"/>
              <w:widowControl w:val="0"/>
              <w:jc w:val="center"/>
            </w:pPr>
            <w:r>
              <w:t>19</w:t>
            </w:r>
          </w:p>
        </w:tc>
      </w:tr>
      <w:tr w:rsidR="00105D5E" w:rsidRPr="00A06B87" w:rsidTr="0008065C">
        <w:tc>
          <w:tcPr>
            <w:tcW w:w="4361" w:type="dxa"/>
          </w:tcPr>
          <w:p w:rsidR="00105D5E" w:rsidRPr="00A06B87" w:rsidRDefault="00105D5E" w:rsidP="0008065C">
            <w:pPr>
              <w:shd w:val="clear" w:color="auto" w:fill="FFFFFF"/>
              <w:tabs>
                <w:tab w:val="left" w:pos="326"/>
              </w:tabs>
              <w:snapToGrid w:val="0"/>
              <w:jc w:val="both"/>
              <w:rPr>
                <w:sz w:val="24"/>
                <w:szCs w:val="24"/>
              </w:rPr>
            </w:pPr>
            <w:r w:rsidRPr="00A06B87">
              <w:rPr>
                <w:i/>
                <w:color w:val="000000"/>
                <w:spacing w:val="1"/>
                <w:sz w:val="24"/>
                <w:szCs w:val="24"/>
              </w:rPr>
              <w:t xml:space="preserve">6. </w:t>
            </w:r>
            <w:r w:rsidRPr="00A06B87">
              <w:rPr>
                <w:sz w:val="24"/>
                <w:szCs w:val="24"/>
              </w:rPr>
              <w:t>Механический расчет воздушных л</w:t>
            </w:r>
            <w:r w:rsidRPr="00A06B87">
              <w:rPr>
                <w:sz w:val="24"/>
                <w:szCs w:val="24"/>
              </w:rPr>
              <w:t>и</w:t>
            </w:r>
            <w:r w:rsidRPr="00A06B87">
              <w:rPr>
                <w:sz w:val="24"/>
                <w:szCs w:val="24"/>
              </w:rPr>
              <w:t>ний.</w:t>
            </w:r>
          </w:p>
        </w:tc>
        <w:tc>
          <w:tcPr>
            <w:tcW w:w="1276" w:type="dxa"/>
          </w:tcPr>
          <w:p w:rsidR="00105D5E" w:rsidRPr="00A06B87" w:rsidRDefault="00105D5E" w:rsidP="0008065C">
            <w:pPr>
              <w:pStyle w:val="Default"/>
              <w:widowControl w:val="0"/>
              <w:jc w:val="center"/>
            </w:pPr>
            <w:r>
              <w:t>18</w:t>
            </w:r>
          </w:p>
        </w:tc>
        <w:tc>
          <w:tcPr>
            <w:tcW w:w="850" w:type="dxa"/>
          </w:tcPr>
          <w:p w:rsidR="00105D5E" w:rsidRPr="00A06B87" w:rsidRDefault="00105D5E" w:rsidP="0008065C">
            <w:pPr>
              <w:pStyle w:val="Default"/>
              <w:widowControl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105D5E" w:rsidRPr="00A06B87" w:rsidRDefault="00105D5E" w:rsidP="0008065C">
            <w:pPr>
              <w:pStyle w:val="Default"/>
              <w:widowControl w:val="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05D5E" w:rsidRPr="00A06B87" w:rsidRDefault="00105D5E" w:rsidP="0008065C">
            <w:pPr>
              <w:pStyle w:val="Default"/>
              <w:widowControl w:val="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05D5E" w:rsidRPr="00A06B87" w:rsidRDefault="00261A2A" w:rsidP="0008065C">
            <w:pPr>
              <w:pStyle w:val="Default"/>
              <w:widowControl w:val="0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105D5E" w:rsidRPr="00A06B87" w:rsidRDefault="00261A2A" w:rsidP="0008065C">
            <w:pPr>
              <w:pStyle w:val="Default"/>
              <w:widowControl w:val="0"/>
              <w:jc w:val="center"/>
            </w:pPr>
            <w:r>
              <w:t>13</w:t>
            </w:r>
          </w:p>
        </w:tc>
      </w:tr>
      <w:tr w:rsidR="00105D5E" w:rsidRPr="00A06B87" w:rsidTr="0008065C">
        <w:tc>
          <w:tcPr>
            <w:tcW w:w="4361" w:type="dxa"/>
          </w:tcPr>
          <w:p w:rsidR="00105D5E" w:rsidRPr="00A1167E" w:rsidRDefault="00105D5E" w:rsidP="00A1167E">
            <w:pPr>
              <w:shd w:val="clear" w:color="auto" w:fill="FFFFFF"/>
              <w:tabs>
                <w:tab w:val="left" w:pos="326"/>
              </w:tabs>
              <w:snapToGrid w:val="0"/>
              <w:jc w:val="both"/>
              <w:rPr>
                <w:i/>
                <w:color w:val="000000"/>
                <w:spacing w:val="1"/>
                <w:sz w:val="24"/>
                <w:szCs w:val="24"/>
              </w:rPr>
            </w:pPr>
            <w:r w:rsidRPr="00A1167E">
              <w:rPr>
                <w:bCs/>
                <w:i/>
                <w:color w:val="000000"/>
                <w:spacing w:val="1"/>
                <w:sz w:val="24"/>
                <w:szCs w:val="24"/>
                <w:lang w:val="en-US"/>
              </w:rPr>
              <w:t>II</w:t>
            </w:r>
            <w:r w:rsidRPr="00A1167E">
              <w:rPr>
                <w:bCs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="00A1167E" w:rsidRPr="00A1167E">
              <w:rPr>
                <w:bCs/>
                <w:i/>
                <w:color w:val="000000"/>
                <w:spacing w:val="1"/>
                <w:sz w:val="24"/>
                <w:szCs w:val="24"/>
              </w:rPr>
              <w:t>семестр</w:t>
            </w:r>
            <w:r w:rsidRPr="00A1167E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05D5E" w:rsidRPr="00A06B87" w:rsidRDefault="00105D5E" w:rsidP="0008065C">
            <w:pPr>
              <w:pStyle w:val="Default"/>
              <w:widowControl w:val="0"/>
              <w:jc w:val="center"/>
            </w:pPr>
          </w:p>
        </w:tc>
        <w:tc>
          <w:tcPr>
            <w:tcW w:w="850" w:type="dxa"/>
          </w:tcPr>
          <w:p w:rsidR="00105D5E" w:rsidRPr="00A06B87" w:rsidRDefault="00105D5E" w:rsidP="0008065C">
            <w:pPr>
              <w:pStyle w:val="Default"/>
              <w:widowControl w:val="0"/>
              <w:jc w:val="center"/>
            </w:pPr>
          </w:p>
        </w:tc>
        <w:tc>
          <w:tcPr>
            <w:tcW w:w="851" w:type="dxa"/>
          </w:tcPr>
          <w:p w:rsidR="00105D5E" w:rsidRPr="00A06B87" w:rsidRDefault="00105D5E" w:rsidP="0008065C">
            <w:pPr>
              <w:pStyle w:val="Default"/>
              <w:widowControl w:val="0"/>
              <w:jc w:val="center"/>
            </w:pPr>
          </w:p>
        </w:tc>
        <w:tc>
          <w:tcPr>
            <w:tcW w:w="1134" w:type="dxa"/>
          </w:tcPr>
          <w:p w:rsidR="00105D5E" w:rsidRPr="00A06B87" w:rsidRDefault="00105D5E" w:rsidP="0008065C">
            <w:pPr>
              <w:pStyle w:val="Default"/>
              <w:widowControl w:val="0"/>
              <w:jc w:val="center"/>
            </w:pPr>
          </w:p>
        </w:tc>
        <w:tc>
          <w:tcPr>
            <w:tcW w:w="850" w:type="dxa"/>
          </w:tcPr>
          <w:p w:rsidR="00105D5E" w:rsidRPr="00A06B87" w:rsidRDefault="00105D5E" w:rsidP="0008065C">
            <w:pPr>
              <w:pStyle w:val="Default"/>
              <w:widowControl w:val="0"/>
              <w:jc w:val="center"/>
            </w:pPr>
          </w:p>
        </w:tc>
        <w:tc>
          <w:tcPr>
            <w:tcW w:w="992" w:type="dxa"/>
          </w:tcPr>
          <w:p w:rsidR="00105D5E" w:rsidRPr="00A06B87" w:rsidRDefault="00105D5E" w:rsidP="0008065C">
            <w:pPr>
              <w:pStyle w:val="Default"/>
              <w:widowControl w:val="0"/>
              <w:jc w:val="center"/>
            </w:pPr>
          </w:p>
        </w:tc>
      </w:tr>
      <w:tr w:rsidR="00105D5E" w:rsidRPr="00A06B87" w:rsidTr="0008065C">
        <w:tc>
          <w:tcPr>
            <w:tcW w:w="4361" w:type="dxa"/>
          </w:tcPr>
          <w:p w:rsidR="00105D5E" w:rsidRPr="00A06B87" w:rsidRDefault="00105D5E" w:rsidP="0008065C">
            <w:pPr>
              <w:shd w:val="clear" w:color="auto" w:fill="FFFFFF"/>
              <w:tabs>
                <w:tab w:val="left" w:pos="326"/>
              </w:tabs>
              <w:snapToGrid w:val="0"/>
              <w:jc w:val="both"/>
              <w:rPr>
                <w:sz w:val="24"/>
                <w:szCs w:val="24"/>
              </w:rPr>
            </w:pPr>
            <w:r w:rsidRPr="00A06B87">
              <w:rPr>
                <w:i/>
                <w:color w:val="000000"/>
                <w:spacing w:val="1"/>
                <w:sz w:val="24"/>
                <w:szCs w:val="24"/>
              </w:rPr>
              <w:t xml:space="preserve">1. </w:t>
            </w:r>
            <w:r w:rsidRPr="00A06B87">
              <w:rPr>
                <w:sz w:val="24"/>
                <w:szCs w:val="24"/>
              </w:rPr>
              <w:t>Токи короткого замыкания и замык</w:t>
            </w:r>
            <w:r w:rsidRPr="00A06B87">
              <w:rPr>
                <w:sz w:val="24"/>
                <w:szCs w:val="24"/>
              </w:rPr>
              <w:t>а</w:t>
            </w:r>
            <w:r w:rsidRPr="00A06B87">
              <w:rPr>
                <w:sz w:val="24"/>
                <w:szCs w:val="24"/>
              </w:rPr>
              <w:t xml:space="preserve">ния на землю.  </w:t>
            </w:r>
            <w:r w:rsidRPr="00A06B87">
              <w:rPr>
                <w:bCs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276" w:type="dxa"/>
          </w:tcPr>
          <w:p w:rsidR="00105D5E" w:rsidRPr="00A06B87" w:rsidRDefault="00105D5E" w:rsidP="0008065C">
            <w:pPr>
              <w:pStyle w:val="Default"/>
              <w:widowControl w:val="0"/>
              <w:jc w:val="center"/>
            </w:pPr>
            <w:r>
              <w:t>24</w:t>
            </w:r>
          </w:p>
        </w:tc>
        <w:tc>
          <w:tcPr>
            <w:tcW w:w="850" w:type="dxa"/>
          </w:tcPr>
          <w:p w:rsidR="00105D5E" w:rsidRPr="00A06B87" w:rsidRDefault="00105D5E" w:rsidP="0008065C">
            <w:pPr>
              <w:pStyle w:val="Default"/>
              <w:widowControl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105D5E" w:rsidRPr="00A06B87" w:rsidRDefault="00105D5E" w:rsidP="0008065C">
            <w:pPr>
              <w:pStyle w:val="Default"/>
              <w:widowControl w:val="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05D5E" w:rsidRPr="00A06B87" w:rsidRDefault="00BF5468" w:rsidP="0008065C">
            <w:pPr>
              <w:pStyle w:val="Default"/>
              <w:widowControl w:val="0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105D5E" w:rsidRPr="00A06B87" w:rsidRDefault="00261A2A" w:rsidP="0008065C">
            <w:pPr>
              <w:pStyle w:val="Default"/>
              <w:widowControl w:val="0"/>
              <w:jc w:val="center"/>
            </w:pPr>
            <w:r>
              <w:t>3,7</w:t>
            </w:r>
          </w:p>
        </w:tc>
        <w:tc>
          <w:tcPr>
            <w:tcW w:w="992" w:type="dxa"/>
          </w:tcPr>
          <w:p w:rsidR="00105D5E" w:rsidRPr="00A06B87" w:rsidRDefault="00261A2A" w:rsidP="0008065C">
            <w:pPr>
              <w:pStyle w:val="Default"/>
              <w:widowControl w:val="0"/>
              <w:jc w:val="center"/>
            </w:pPr>
            <w:r>
              <w:t>18,3</w:t>
            </w:r>
          </w:p>
        </w:tc>
      </w:tr>
      <w:tr w:rsidR="00105D5E" w:rsidRPr="00A06B87" w:rsidTr="0008065C">
        <w:tc>
          <w:tcPr>
            <w:tcW w:w="4361" w:type="dxa"/>
          </w:tcPr>
          <w:p w:rsidR="00105D5E" w:rsidRPr="00A06B87" w:rsidRDefault="00105D5E" w:rsidP="0008065C">
            <w:pPr>
              <w:shd w:val="clear" w:color="auto" w:fill="FFFFFF"/>
              <w:tabs>
                <w:tab w:val="left" w:pos="326"/>
              </w:tabs>
              <w:snapToGrid w:val="0"/>
              <w:jc w:val="both"/>
              <w:rPr>
                <w:sz w:val="24"/>
                <w:szCs w:val="24"/>
              </w:rPr>
            </w:pPr>
            <w:r w:rsidRPr="00A06B87">
              <w:rPr>
                <w:i/>
                <w:color w:val="000000"/>
                <w:spacing w:val="1"/>
                <w:sz w:val="24"/>
                <w:szCs w:val="24"/>
              </w:rPr>
              <w:t xml:space="preserve">2. </w:t>
            </w:r>
            <w:r w:rsidRPr="00A06B87">
              <w:rPr>
                <w:sz w:val="24"/>
                <w:szCs w:val="24"/>
              </w:rPr>
              <w:t>Перенапряжения и защита от них. Электрическая аппаратура. Релейная защита и автоматизация.</w:t>
            </w:r>
          </w:p>
        </w:tc>
        <w:tc>
          <w:tcPr>
            <w:tcW w:w="1276" w:type="dxa"/>
          </w:tcPr>
          <w:p w:rsidR="00105D5E" w:rsidRPr="00A06B87" w:rsidRDefault="00105D5E" w:rsidP="0008065C">
            <w:pPr>
              <w:pStyle w:val="Default"/>
              <w:widowControl w:val="0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105D5E" w:rsidRPr="00A06B87" w:rsidRDefault="00105D5E" w:rsidP="0008065C">
            <w:pPr>
              <w:pStyle w:val="Default"/>
              <w:widowControl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105D5E" w:rsidRPr="00A06B87" w:rsidRDefault="00105D5E" w:rsidP="0008065C">
            <w:pPr>
              <w:pStyle w:val="Default"/>
              <w:widowControl w:val="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05D5E" w:rsidRPr="00A06B87" w:rsidRDefault="00BF5468" w:rsidP="0008065C">
            <w:pPr>
              <w:pStyle w:val="Default"/>
              <w:widowControl w:val="0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105D5E" w:rsidRPr="00A06B87" w:rsidRDefault="00261A2A" w:rsidP="0008065C">
            <w:pPr>
              <w:pStyle w:val="Default"/>
              <w:widowControl w:val="0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105D5E" w:rsidRPr="00A06B87" w:rsidRDefault="00105D5E" w:rsidP="00261A2A">
            <w:pPr>
              <w:pStyle w:val="Default"/>
              <w:widowControl w:val="0"/>
              <w:jc w:val="center"/>
            </w:pPr>
            <w:r>
              <w:t>1</w:t>
            </w:r>
            <w:r w:rsidR="00261A2A">
              <w:t>5</w:t>
            </w:r>
          </w:p>
        </w:tc>
      </w:tr>
      <w:tr w:rsidR="00105D5E" w:rsidRPr="00A06B87" w:rsidTr="0008065C">
        <w:tc>
          <w:tcPr>
            <w:tcW w:w="4361" w:type="dxa"/>
          </w:tcPr>
          <w:p w:rsidR="00105D5E" w:rsidRPr="00A06B87" w:rsidRDefault="00105D5E" w:rsidP="0008065C">
            <w:pPr>
              <w:shd w:val="clear" w:color="auto" w:fill="FFFFFF"/>
              <w:tabs>
                <w:tab w:val="left" w:pos="326"/>
              </w:tabs>
              <w:snapToGrid w:val="0"/>
              <w:jc w:val="both"/>
              <w:rPr>
                <w:sz w:val="24"/>
                <w:szCs w:val="24"/>
              </w:rPr>
            </w:pPr>
            <w:r w:rsidRPr="00A06B87">
              <w:rPr>
                <w:i/>
                <w:color w:val="000000"/>
                <w:spacing w:val="1"/>
                <w:sz w:val="24"/>
                <w:szCs w:val="24"/>
              </w:rPr>
              <w:t xml:space="preserve">3. </w:t>
            </w:r>
            <w:r w:rsidRPr="00A06B87">
              <w:rPr>
                <w:bCs/>
                <w:color w:val="000000"/>
                <w:sz w:val="24"/>
                <w:szCs w:val="24"/>
              </w:rPr>
              <w:t>Т</w:t>
            </w:r>
            <w:r w:rsidRPr="00A06B87">
              <w:rPr>
                <w:sz w:val="24"/>
                <w:szCs w:val="24"/>
              </w:rPr>
              <w:t>рансформаторные подстанции и электростанции в системе электр</w:t>
            </w:r>
            <w:r w:rsidRPr="00A06B87">
              <w:rPr>
                <w:sz w:val="24"/>
                <w:szCs w:val="24"/>
              </w:rPr>
              <w:t>о</w:t>
            </w:r>
            <w:r w:rsidRPr="00A06B87">
              <w:rPr>
                <w:sz w:val="24"/>
                <w:szCs w:val="24"/>
              </w:rPr>
              <w:t>снабжения.</w:t>
            </w:r>
          </w:p>
        </w:tc>
        <w:tc>
          <w:tcPr>
            <w:tcW w:w="1276" w:type="dxa"/>
          </w:tcPr>
          <w:p w:rsidR="00105D5E" w:rsidRPr="00A06B87" w:rsidRDefault="00105D5E" w:rsidP="0008065C">
            <w:pPr>
              <w:pStyle w:val="Default"/>
              <w:widowControl w:val="0"/>
              <w:jc w:val="center"/>
            </w:pPr>
            <w:r w:rsidRPr="00A06B87">
              <w:t>18</w:t>
            </w:r>
          </w:p>
        </w:tc>
        <w:tc>
          <w:tcPr>
            <w:tcW w:w="850" w:type="dxa"/>
          </w:tcPr>
          <w:p w:rsidR="00105D5E" w:rsidRPr="00A06B87" w:rsidRDefault="00105D5E" w:rsidP="0008065C">
            <w:pPr>
              <w:pStyle w:val="Default"/>
              <w:widowControl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105D5E" w:rsidRPr="00A06B87" w:rsidRDefault="00105D5E" w:rsidP="0008065C">
            <w:pPr>
              <w:pStyle w:val="Default"/>
              <w:widowControl w:val="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05D5E" w:rsidRPr="00A06B87" w:rsidRDefault="00105D5E" w:rsidP="0008065C">
            <w:pPr>
              <w:pStyle w:val="Default"/>
              <w:widowControl w:val="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05D5E" w:rsidRPr="00A06B87" w:rsidRDefault="00261A2A" w:rsidP="0008065C">
            <w:pPr>
              <w:pStyle w:val="Default"/>
              <w:widowControl w:val="0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105D5E" w:rsidRPr="00A06B87" w:rsidRDefault="00105D5E" w:rsidP="00261A2A">
            <w:pPr>
              <w:pStyle w:val="Default"/>
              <w:widowControl w:val="0"/>
              <w:jc w:val="center"/>
            </w:pPr>
            <w:r>
              <w:t>1</w:t>
            </w:r>
            <w:r w:rsidR="00261A2A">
              <w:t>3</w:t>
            </w:r>
          </w:p>
        </w:tc>
      </w:tr>
      <w:tr w:rsidR="00105D5E" w:rsidRPr="00A06B87" w:rsidTr="0008065C">
        <w:tc>
          <w:tcPr>
            <w:tcW w:w="4361" w:type="dxa"/>
          </w:tcPr>
          <w:p w:rsidR="00105D5E" w:rsidRPr="00A06B87" w:rsidRDefault="00105D5E" w:rsidP="0008065C">
            <w:pPr>
              <w:shd w:val="clear" w:color="auto" w:fill="FFFFFF"/>
              <w:tabs>
                <w:tab w:val="left" w:pos="480"/>
              </w:tabs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4. Технико-экономические показатели установок электроснабжения предпри</w:t>
            </w:r>
            <w:r w:rsidRPr="00A06B87">
              <w:rPr>
                <w:sz w:val="24"/>
                <w:szCs w:val="24"/>
              </w:rPr>
              <w:t>я</w:t>
            </w:r>
            <w:r w:rsidRPr="00A06B87">
              <w:rPr>
                <w:sz w:val="24"/>
                <w:szCs w:val="24"/>
              </w:rPr>
              <w:t>тий, жилых домов, объектов комм</w:t>
            </w:r>
            <w:r w:rsidRPr="00A06B87">
              <w:rPr>
                <w:sz w:val="24"/>
                <w:szCs w:val="24"/>
              </w:rPr>
              <w:t>у</w:t>
            </w:r>
            <w:r w:rsidRPr="00A06B87">
              <w:rPr>
                <w:sz w:val="24"/>
                <w:szCs w:val="24"/>
              </w:rPr>
              <w:t>нального хозяйства.</w:t>
            </w:r>
          </w:p>
        </w:tc>
        <w:tc>
          <w:tcPr>
            <w:tcW w:w="1276" w:type="dxa"/>
          </w:tcPr>
          <w:p w:rsidR="00105D5E" w:rsidRPr="00A06B87" w:rsidRDefault="00105D5E" w:rsidP="0008065C">
            <w:pPr>
              <w:pStyle w:val="Default"/>
              <w:widowControl w:val="0"/>
              <w:jc w:val="center"/>
            </w:pPr>
            <w:r w:rsidRPr="00A06B87">
              <w:t>1</w:t>
            </w:r>
            <w:r>
              <w:t>8</w:t>
            </w:r>
          </w:p>
        </w:tc>
        <w:tc>
          <w:tcPr>
            <w:tcW w:w="850" w:type="dxa"/>
          </w:tcPr>
          <w:p w:rsidR="00105D5E" w:rsidRPr="00A06B87" w:rsidRDefault="00105D5E" w:rsidP="0008065C">
            <w:pPr>
              <w:pStyle w:val="Default"/>
              <w:widowControl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105D5E" w:rsidRPr="00A06B87" w:rsidRDefault="00105D5E" w:rsidP="0008065C">
            <w:pPr>
              <w:pStyle w:val="Default"/>
              <w:widowControl w:val="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05D5E" w:rsidRPr="00A06B87" w:rsidRDefault="00105D5E" w:rsidP="0008065C">
            <w:pPr>
              <w:pStyle w:val="Default"/>
              <w:widowControl w:val="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05D5E" w:rsidRPr="00A06B87" w:rsidRDefault="00261A2A" w:rsidP="0008065C">
            <w:pPr>
              <w:pStyle w:val="Default"/>
              <w:widowControl w:val="0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105D5E" w:rsidRPr="00A06B87" w:rsidRDefault="00105D5E" w:rsidP="00261A2A">
            <w:pPr>
              <w:pStyle w:val="Default"/>
              <w:widowControl w:val="0"/>
              <w:jc w:val="center"/>
            </w:pPr>
            <w:r>
              <w:t>1</w:t>
            </w:r>
            <w:r w:rsidR="00261A2A">
              <w:t>3</w:t>
            </w:r>
          </w:p>
        </w:tc>
      </w:tr>
      <w:tr w:rsidR="00105D5E" w:rsidRPr="00A06B87" w:rsidTr="0008065C">
        <w:tc>
          <w:tcPr>
            <w:tcW w:w="4361" w:type="dxa"/>
          </w:tcPr>
          <w:p w:rsidR="00105D5E" w:rsidRPr="00A06B87" w:rsidRDefault="00105D5E" w:rsidP="0008065C">
            <w:pPr>
              <w:shd w:val="clear" w:color="auto" w:fill="FFFFFF"/>
              <w:tabs>
                <w:tab w:val="left" w:pos="326"/>
              </w:tabs>
              <w:snapToGrid w:val="0"/>
              <w:jc w:val="both"/>
              <w:rPr>
                <w:sz w:val="24"/>
                <w:szCs w:val="24"/>
              </w:rPr>
            </w:pPr>
            <w:r w:rsidRPr="00A06B87">
              <w:rPr>
                <w:i/>
                <w:color w:val="000000"/>
                <w:spacing w:val="1"/>
                <w:sz w:val="24"/>
                <w:szCs w:val="24"/>
              </w:rPr>
              <w:t xml:space="preserve">5. </w:t>
            </w:r>
            <w:r w:rsidRPr="00A06B87">
              <w:rPr>
                <w:sz w:val="24"/>
                <w:szCs w:val="24"/>
              </w:rPr>
              <w:t>Влияние энергетических установок на окружающую среду. Правовые вза</w:t>
            </w:r>
            <w:r w:rsidRPr="00A06B87">
              <w:rPr>
                <w:sz w:val="24"/>
                <w:szCs w:val="24"/>
              </w:rPr>
              <w:t>и</w:t>
            </w:r>
            <w:r w:rsidRPr="00A06B87">
              <w:rPr>
                <w:sz w:val="24"/>
                <w:szCs w:val="24"/>
              </w:rPr>
              <w:t>моотношения энергоснабжающих орг</w:t>
            </w:r>
            <w:r w:rsidRPr="00A06B87">
              <w:rPr>
                <w:sz w:val="24"/>
                <w:szCs w:val="24"/>
              </w:rPr>
              <w:t>а</w:t>
            </w:r>
            <w:r w:rsidRPr="00A06B87">
              <w:rPr>
                <w:sz w:val="24"/>
                <w:szCs w:val="24"/>
              </w:rPr>
              <w:t>низаций и потребителей электроэне</w:t>
            </w:r>
            <w:r w:rsidRPr="00A06B87">
              <w:rPr>
                <w:sz w:val="24"/>
                <w:szCs w:val="24"/>
              </w:rPr>
              <w:t>р</w:t>
            </w:r>
            <w:r w:rsidRPr="00A06B87">
              <w:rPr>
                <w:sz w:val="24"/>
                <w:szCs w:val="24"/>
              </w:rPr>
              <w:t>гии.</w:t>
            </w:r>
          </w:p>
        </w:tc>
        <w:tc>
          <w:tcPr>
            <w:tcW w:w="1276" w:type="dxa"/>
          </w:tcPr>
          <w:p w:rsidR="00105D5E" w:rsidRPr="00A06B87" w:rsidRDefault="00105D5E" w:rsidP="0008065C">
            <w:pPr>
              <w:pStyle w:val="Default"/>
              <w:widowControl w:val="0"/>
              <w:jc w:val="center"/>
            </w:pPr>
            <w:r>
              <w:t>18</w:t>
            </w:r>
          </w:p>
        </w:tc>
        <w:tc>
          <w:tcPr>
            <w:tcW w:w="850" w:type="dxa"/>
          </w:tcPr>
          <w:p w:rsidR="00105D5E" w:rsidRPr="00A06B87" w:rsidRDefault="00105D5E" w:rsidP="0008065C">
            <w:pPr>
              <w:pStyle w:val="Default"/>
              <w:widowControl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105D5E" w:rsidRPr="00A06B87" w:rsidRDefault="00105D5E" w:rsidP="0008065C">
            <w:pPr>
              <w:pStyle w:val="Default"/>
              <w:widowControl w:val="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05D5E" w:rsidRPr="00A06B87" w:rsidRDefault="00105D5E" w:rsidP="0008065C">
            <w:pPr>
              <w:pStyle w:val="Default"/>
              <w:widowControl w:val="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105D5E" w:rsidRPr="00A06B87" w:rsidRDefault="00261A2A" w:rsidP="0008065C">
            <w:pPr>
              <w:pStyle w:val="Default"/>
              <w:widowControl w:val="0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105D5E" w:rsidRPr="00A06B87" w:rsidRDefault="00105D5E" w:rsidP="00BF5468">
            <w:pPr>
              <w:pStyle w:val="Default"/>
              <w:widowControl w:val="0"/>
              <w:jc w:val="center"/>
            </w:pPr>
            <w:r>
              <w:t>1</w:t>
            </w:r>
            <w:r w:rsidR="00261A2A">
              <w:t>1</w:t>
            </w:r>
          </w:p>
        </w:tc>
      </w:tr>
      <w:tr w:rsidR="00105D5E" w:rsidRPr="00A06B87" w:rsidTr="0008065C">
        <w:tc>
          <w:tcPr>
            <w:tcW w:w="4361" w:type="dxa"/>
          </w:tcPr>
          <w:p w:rsidR="00105D5E" w:rsidRPr="00A06B87" w:rsidRDefault="00105D5E" w:rsidP="000806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105D5E" w:rsidRPr="00A06B87" w:rsidRDefault="00105D5E" w:rsidP="0008065C">
            <w:pPr>
              <w:pStyle w:val="Default"/>
              <w:widowControl w:val="0"/>
              <w:jc w:val="center"/>
            </w:pPr>
            <w:r w:rsidRPr="00A06B87">
              <w:t>216</w:t>
            </w:r>
          </w:p>
        </w:tc>
        <w:tc>
          <w:tcPr>
            <w:tcW w:w="850" w:type="dxa"/>
          </w:tcPr>
          <w:p w:rsidR="00105D5E" w:rsidRPr="00A06B87" w:rsidRDefault="00105D5E" w:rsidP="00BF5468">
            <w:pPr>
              <w:pStyle w:val="Default"/>
              <w:widowControl w:val="0"/>
              <w:jc w:val="center"/>
            </w:pPr>
            <w:r>
              <w:t>2</w:t>
            </w:r>
            <w:r w:rsidR="00BF5468">
              <w:t>4</w:t>
            </w:r>
          </w:p>
        </w:tc>
        <w:tc>
          <w:tcPr>
            <w:tcW w:w="851" w:type="dxa"/>
          </w:tcPr>
          <w:p w:rsidR="00105D5E" w:rsidRPr="00A06B87" w:rsidRDefault="00105D5E" w:rsidP="0008065C">
            <w:pPr>
              <w:pStyle w:val="Default"/>
              <w:widowControl w:val="0"/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105D5E" w:rsidRPr="00A06B87" w:rsidRDefault="00105D5E" w:rsidP="00BF5468">
            <w:pPr>
              <w:pStyle w:val="Default"/>
              <w:widowControl w:val="0"/>
              <w:jc w:val="center"/>
            </w:pPr>
            <w:r>
              <w:t>1</w:t>
            </w:r>
            <w:r w:rsidR="00BF5468">
              <w:t>2</w:t>
            </w:r>
          </w:p>
        </w:tc>
        <w:tc>
          <w:tcPr>
            <w:tcW w:w="850" w:type="dxa"/>
          </w:tcPr>
          <w:p w:rsidR="00105D5E" w:rsidRPr="00A06B87" w:rsidRDefault="00261A2A" w:rsidP="0008065C">
            <w:pPr>
              <w:pStyle w:val="Default"/>
              <w:widowControl w:val="0"/>
              <w:jc w:val="center"/>
            </w:pPr>
            <w:r>
              <w:t>15,7</w:t>
            </w:r>
          </w:p>
        </w:tc>
        <w:tc>
          <w:tcPr>
            <w:tcW w:w="992" w:type="dxa"/>
          </w:tcPr>
          <w:p w:rsidR="00105D5E" w:rsidRPr="00A06B87" w:rsidRDefault="00105D5E" w:rsidP="00261A2A">
            <w:pPr>
              <w:pStyle w:val="Default"/>
              <w:widowControl w:val="0"/>
              <w:jc w:val="center"/>
            </w:pPr>
            <w:r w:rsidRPr="00A06B87">
              <w:t>1</w:t>
            </w:r>
            <w:r w:rsidR="00261A2A">
              <w:t>76,3</w:t>
            </w:r>
          </w:p>
        </w:tc>
      </w:tr>
    </w:tbl>
    <w:p w:rsidR="00105D5E" w:rsidRPr="00A06B87" w:rsidRDefault="00105D5E" w:rsidP="00105D5E">
      <w:pPr>
        <w:shd w:val="clear" w:color="auto" w:fill="FFFFFF"/>
        <w:jc w:val="both"/>
        <w:rPr>
          <w:bCs/>
          <w:sz w:val="24"/>
          <w:szCs w:val="24"/>
        </w:rPr>
      </w:pPr>
    </w:p>
    <w:p w:rsidR="00F06C3A" w:rsidRPr="0018200D" w:rsidRDefault="00F06C3A" w:rsidP="00F06C3A">
      <w:pPr>
        <w:spacing w:line="216" w:lineRule="auto"/>
        <w:jc w:val="both"/>
        <w:rPr>
          <w:b/>
          <w:bCs/>
          <w:sz w:val="24"/>
          <w:szCs w:val="24"/>
        </w:rPr>
      </w:pPr>
      <w:r w:rsidRPr="0018200D">
        <w:rPr>
          <w:b/>
          <w:bCs/>
          <w:sz w:val="24"/>
          <w:szCs w:val="24"/>
        </w:rPr>
        <w:t>4.3 Содержание дисциплины</w:t>
      </w:r>
    </w:p>
    <w:p w:rsidR="00F06C3A" w:rsidRPr="0018200D" w:rsidRDefault="00F06C3A" w:rsidP="00F06C3A">
      <w:pPr>
        <w:spacing w:line="216" w:lineRule="auto"/>
        <w:jc w:val="both"/>
        <w:rPr>
          <w:b/>
          <w:bCs/>
          <w:sz w:val="24"/>
          <w:szCs w:val="24"/>
        </w:rPr>
      </w:pPr>
    </w:p>
    <w:p w:rsidR="00F06C3A" w:rsidRPr="0018200D" w:rsidRDefault="00F06C3A" w:rsidP="00F06C3A">
      <w:pPr>
        <w:spacing w:line="216" w:lineRule="auto"/>
        <w:jc w:val="both"/>
        <w:rPr>
          <w:bCs/>
          <w:sz w:val="24"/>
          <w:szCs w:val="24"/>
        </w:rPr>
      </w:pPr>
      <w:r w:rsidRPr="0018200D">
        <w:rPr>
          <w:bCs/>
          <w:sz w:val="24"/>
          <w:szCs w:val="24"/>
        </w:rPr>
        <w:t>4.3.1 Лекционные занятия</w:t>
      </w:r>
    </w:p>
    <w:tbl>
      <w:tblPr>
        <w:tblpPr w:leftFromText="180" w:rightFromText="180" w:vertAnchor="text" w:tblpY="1"/>
        <w:tblOverlap w:val="never"/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608"/>
        <w:gridCol w:w="1276"/>
        <w:gridCol w:w="1701"/>
        <w:gridCol w:w="1672"/>
      </w:tblGrid>
      <w:tr w:rsidR="00F06C3A" w:rsidRPr="0018200D" w:rsidTr="002E1D44">
        <w:tc>
          <w:tcPr>
            <w:tcW w:w="596" w:type="dxa"/>
            <w:vAlign w:val="center"/>
          </w:tcPr>
          <w:p w:rsidR="00F06C3A" w:rsidRPr="00290E5A" w:rsidRDefault="00F06C3A" w:rsidP="002E1D44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608" w:type="dxa"/>
            <w:vAlign w:val="center"/>
          </w:tcPr>
          <w:p w:rsidR="00F06C3A" w:rsidRPr="00290E5A" w:rsidRDefault="00F06C3A" w:rsidP="002E1D44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sz w:val="24"/>
                <w:szCs w:val="24"/>
              </w:rPr>
              <w:t>Темы лекционных занятий</w:t>
            </w:r>
          </w:p>
        </w:tc>
        <w:tc>
          <w:tcPr>
            <w:tcW w:w="1276" w:type="dxa"/>
            <w:vAlign w:val="center"/>
          </w:tcPr>
          <w:p w:rsidR="00F06C3A" w:rsidRPr="00290E5A" w:rsidRDefault="00F06C3A" w:rsidP="002E1D44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Трудое</w:t>
            </w:r>
            <w:r w:rsidRPr="00290E5A">
              <w:rPr>
                <w:rFonts w:eastAsia="Arial Unicode MS"/>
                <w:color w:val="000000"/>
                <w:sz w:val="24"/>
                <w:szCs w:val="24"/>
              </w:rPr>
              <w:t>м</w:t>
            </w:r>
            <w:r w:rsidRPr="00290E5A">
              <w:rPr>
                <w:rFonts w:eastAsia="Arial Unicode MS"/>
                <w:color w:val="000000"/>
                <w:sz w:val="24"/>
                <w:szCs w:val="24"/>
              </w:rPr>
              <w:t>кость (час.)</w:t>
            </w:r>
          </w:p>
        </w:tc>
        <w:tc>
          <w:tcPr>
            <w:tcW w:w="1701" w:type="dxa"/>
            <w:vAlign w:val="center"/>
          </w:tcPr>
          <w:p w:rsidR="00F06C3A" w:rsidRPr="00290E5A" w:rsidRDefault="00F06C3A" w:rsidP="002E1D44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672" w:type="dxa"/>
            <w:vAlign w:val="center"/>
          </w:tcPr>
          <w:p w:rsidR="00F06C3A" w:rsidRPr="00290E5A" w:rsidRDefault="00F06C3A" w:rsidP="002E1D44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 xml:space="preserve">Форма </w:t>
            </w:r>
          </w:p>
          <w:p w:rsidR="00F06C3A" w:rsidRPr="00290E5A" w:rsidRDefault="00F06C3A" w:rsidP="002E1D44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контроля</w:t>
            </w:r>
          </w:p>
        </w:tc>
      </w:tr>
      <w:tr w:rsidR="0008065C" w:rsidRPr="0018200D" w:rsidTr="002E1D44">
        <w:tc>
          <w:tcPr>
            <w:tcW w:w="596" w:type="dxa"/>
          </w:tcPr>
          <w:p w:rsidR="0008065C" w:rsidRPr="00290E5A" w:rsidRDefault="0008065C" w:rsidP="002E1D44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08" w:type="dxa"/>
          </w:tcPr>
          <w:p w:rsidR="0008065C" w:rsidRPr="00290E5A" w:rsidRDefault="0008065C" w:rsidP="002E1D4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90E5A">
              <w:rPr>
                <w:sz w:val="24"/>
                <w:szCs w:val="24"/>
              </w:rPr>
              <w:t>Введение. Электроснабжение и раци</w:t>
            </w:r>
            <w:r w:rsidRPr="00290E5A">
              <w:rPr>
                <w:sz w:val="24"/>
                <w:szCs w:val="24"/>
              </w:rPr>
              <w:t>о</w:t>
            </w:r>
            <w:r w:rsidRPr="00290E5A">
              <w:rPr>
                <w:sz w:val="24"/>
                <w:szCs w:val="24"/>
              </w:rPr>
              <w:t>нальное использование электроэнергии.</w:t>
            </w:r>
          </w:p>
        </w:tc>
        <w:tc>
          <w:tcPr>
            <w:tcW w:w="1276" w:type="dxa"/>
          </w:tcPr>
          <w:p w:rsidR="0008065C" w:rsidRPr="00290E5A" w:rsidRDefault="0008065C" w:rsidP="002E1D44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8065C" w:rsidRPr="00290E5A" w:rsidRDefault="0008065C" w:rsidP="002E1D44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1672" w:type="dxa"/>
          </w:tcPr>
          <w:p w:rsidR="0008065C" w:rsidRPr="00290E5A" w:rsidRDefault="00A612C3" w:rsidP="002E1D44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 xml:space="preserve">зачет, </w:t>
            </w:r>
            <w:r w:rsidR="0008065C" w:rsidRPr="00290E5A">
              <w:rPr>
                <w:rFonts w:eastAsia="Arial Unicode MS"/>
                <w:color w:val="000000"/>
                <w:sz w:val="24"/>
                <w:szCs w:val="24"/>
              </w:rPr>
              <w:t>экз</w:t>
            </w:r>
            <w:r w:rsidR="0008065C" w:rsidRPr="00290E5A">
              <w:rPr>
                <w:rFonts w:eastAsia="Arial Unicode MS"/>
                <w:color w:val="000000"/>
                <w:sz w:val="24"/>
                <w:szCs w:val="24"/>
              </w:rPr>
              <w:t>а</w:t>
            </w:r>
            <w:r w:rsidR="0008065C" w:rsidRPr="00290E5A">
              <w:rPr>
                <w:rFonts w:eastAsia="Arial Unicode MS"/>
                <w:color w:val="000000"/>
                <w:sz w:val="24"/>
                <w:szCs w:val="24"/>
              </w:rPr>
              <w:t>мен</w:t>
            </w:r>
          </w:p>
        </w:tc>
      </w:tr>
      <w:tr w:rsidR="00A612C3" w:rsidRPr="0018200D" w:rsidTr="002E1D44">
        <w:tc>
          <w:tcPr>
            <w:tcW w:w="596" w:type="dxa"/>
          </w:tcPr>
          <w:p w:rsidR="00A612C3" w:rsidRPr="00290E5A" w:rsidRDefault="00A612C3" w:rsidP="002E1D44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08" w:type="dxa"/>
          </w:tcPr>
          <w:p w:rsidR="00A612C3" w:rsidRPr="00290E5A" w:rsidRDefault="00A612C3" w:rsidP="002E1D44">
            <w:pPr>
              <w:shd w:val="clear" w:color="auto" w:fill="FFFFFF"/>
              <w:tabs>
                <w:tab w:val="left" w:pos="326"/>
              </w:tabs>
              <w:snapToGrid w:val="0"/>
              <w:jc w:val="both"/>
              <w:rPr>
                <w:sz w:val="24"/>
                <w:szCs w:val="24"/>
              </w:rPr>
            </w:pPr>
            <w:r w:rsidRPr="00290E5A">
              <w:rPr>
                <w:sz w:val="24"/>
                <w:szCs w:val="24"/>
              </w:rPr>
              <w:t>Надежность электроснабжения. Режимы нейтрали электрических сетей.</w:t>
            </w:r>
          </w:p>
        </w:tc>
        <w:tc>
          <w:tcPr>
            <w:tcW w:w="1276" w:type="dxa"/>
          </w:tcPr>
          <w:p w:rsidR="00A612C3" w:rsidRPr="00290E5A" w:rsidRDefault="00A612C3" w:rsidP="002E1D44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612C3" w:rsidRPr="00290E5A" w:rsidRDefault="00A612C3" w:rsidP="002E1D44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1672" w:type="dxa"/>
          </w:tcPr>
          <w:p w:rsidR="00A612C3" w:rsidRPr="00290E5A" w:rsidRDefault="00A612C3" w:rsidP="002E1D44">
            <w:pPr>
              <w:jc w:val="center"/>
              <w:rPr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зачет, экз</w:t>
            </w:r>
            <w:r w:rsidRPr="00290E5A">
              <w:rPr>
                <w:rFonts w:eastAsia="Arial Unicode MS"/>
                <w:color w:val="000000"/>
                <w:sz w:val="24"/>
                <w:szCs w:val="24"/>
              </w:rPr>
              <w:t>а</w:t>
            </w:r>
            <w:r w:rsidRPr="00290E5A">
              <w:rPr>
                <w:rFonts w:eastAsia="Arial Unicode MS"/>
                <w:color w:val="000000"/>
                <w:sz w:val="24"/>
                <w:szCs w:val="24"/>
              </w:rPr>
              <w:t>мен</w:t>
            </w:r>
          </w:p>
        </w:tc>
      </w:tr>
      <w:tr w:rsidR="00A612C3" w:rsidRPr="0018200D" w:rsidTr="002E1D44">
        <w:tc>
          <w:tcPr>
            <w:tcW w:w="596" w:type="dxa"/>
          </w:tcPr>
          <w:p w:rsidR="00A612C3" w:rsidRPr="00290E5A" w:rsidRDefault="00A612C3" w:rsidP="002E1D44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A612C3" w:rsidRPr="00290E5A" w:rsidRDefault="00E84474" w:rsidP="002E1D44">
            <w:pPr>
              <w:shd w:val="clear" w:color="auto" w:fill="FFFFFF"/>
              <w:tabs>
                <w:tab w:val="left" w:pos="326"/>
              </w:tabs>
              <w:snapToGrid w:val="0"/>
              <w:jc w:val="both"/>
              <w:rPr>
                <w:sz w:val="24"/>
                <w:szCs w:val="24"/>
              </w:rPr>
            </w:pPr>
            <w:r w:rsidRPr="00290E5A">
              <w:rPr>
                <w:sz w:val="24"/>
                <w:szCs w:val="24"/>
              </w:rPr>
              <w:t xml:space="preserve">Электроснабжение по </w:t>
            </w:r>
            <w:r w:rsidR="00A612C3" w:rsidRPr="00290E5A">
              <w:rPr>
                <w:sz w:val="24"/>
                <w:szCs w:val="24"/>
              </w:rPr>
              <w:t>воздушны</w:t>
            </w:r>
            <w:r w:rsidRPr="00290E5A">
              <w:rPr>
                <w:sz w:val="24"/>
                <w:szCs w:val="24"/>
              </w:rPr>
              <w:t>м</w:t>
            </w:r>
            <w:r w:rsidR="00A612C3" w:rsidRPr="00290E5A">
              <w:rPr>
                <w:sz w:val="24"/>
                <w:szCs w:val="24"/>
              </w:rPr>
              <w:t xml:space="preserve"> лини</w:t>
            </w:r>
            <w:r w:rsidRPr="00290E5A">
              <w:rPr>
                <w:sz w:val="24"/>
                <w:szCs w:val="24"/>
              </w:rPr>
              <w:t>ям</w:t>
            </w:r>
            <w:r w:rsidR="00A612C3" w:rsidRPr="00290E5A">
              <w:rPr>
                <w:sz w:val="24"/>
                <w:szCs w:val="24"/>
              </w:rPr>
              <w:t xml:space="preserve"> электропередачи</w:t>
            </w:r>
          </w:p>
        </w:tc>
        <w:tc>
          <w:tcPr>
            <w:tcW w:w="1276" w:type="dxa"/>
          </w:tcPr>
          <w:p w:rsidR="00A612C3" w:rsidRPr="00290E5A" w:rsidRDefault="00A612C3" w:rsidP="002E1D44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612C3" w:rsidRPr="00290E5A" w:rsidRDefault="00A612C3" w:rsidP="002E1D44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1672" w:type="dxa"/>
          </w:tcPr>
          <w:p w:rsidR="00A612C3" w:rsidRPr="00290E5A" w:rsidRDefault="00A612C3" w:rsidP="002E1D44">
            <w:pPr>
              <w:jc w:val="center"/>
              <w:rPr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зачет, экз</w:t>
            </w:r>
            <w:r w:rsidRPr="00290E5A">
              <w:rPr>
                <w:rFonts w:eastAsia="Arial Unicode MS"/>
                <w:color w:val="000000"/>
                <w:sz w:val="24"/>
                <w:szCs w:val="24"/>
              </w:rPr>
              <w:t>а</w:t>
            </w:r>
            <w:r w:rsidRPr="00290E5A">
              <w:rPr>
                <w:rFonts w:eastAsia="Arial Unicode MS"/>
                <w:color w:val="000000"/>
                <w:sz w:val="24"/>
                <w:szCs w:val="24"/>
              </w:rPr>
              <w:t>мен</w:t>
            </w:r>
          </w:p>
        </w:tc>
      </w:tr>
      <w:tr w:rsidR="00A612C3" w:rsidRPr="0018200D" w:rsidTr="002E1D44">
        <w:tc>
          <w:tcPr>
            <w:tcW w:w="596" w:type="dxa"/>
          </w:tcPr>
          <w:p w:rsidR="00A612C3" w:rsidRPr="00290E5A" w:rsidRDefault="00A612C3" w:rsidP="002E1D44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608" w:type="dxa"/>
          </w:tcPr>
          <w:p w:rsidR="00A612C3" w:rsidRPr="00290E5A" w:rsidRDefault="00E84474" w:rsidP="00161581">
            <w:pPr>
              <w:shd w:val="clear" w:color="auto" w:fill="FFFFFF"/>
              <w:tabs>
                <w:tab w:val="left" w:pos="326"/>
              </w:tabs>
              <w:snapToGrid w:val="0"/>
              <w:jc w:val="both"/>
              <w:rPr>
                <w:sz w:val="24"/>
                <w:szCs w:val="24"/>
              </w:rPr>
            </w:pPr>
            <w:r w:rsidRPr="00290E5A">
              <w:rPr>
                <w:sz w:val="24"/>
                <w:szCs w:val="24"/>
              </w:rPr>
              <w:t>Электроснабжение по</w:t>
            </w:r>
            <w:r w:rsidR="00A612C3" w:rsidRPr="00290E5A">
              <w:rPr>
                <w:sz w:val="24"/>
                <w:szCs w:val="24"/>
              </w:rPr>
              <w:t xml:space="preserve"> кабельны</w:t>
            </w:r>
            <w:r w:rsidRPr="00290E5A">
              <w:rPr>
                <w:sz w:val="24"/>
                <w:szCs w:val="24"/>
              </w:rPr>
              <w:t>м</w:t>
            </w:r>
            <w:r w:rsidR="00A612C3" w:rsidRPr="00290E5A">
              <w:rPr>
                <w:sz w:val="24"/>
                <w:szCs w:val="24"/>
              </w:rPr>
              <w:t xml:space="preserve"> лини</w:t>
            </w:r>
            <w:r w:rsidRPr="00290E5A">
              <w:rPr>
                <w:sz w:val="24"/>
                <w:szCs w:val="24"/>
              </w:rPr>
              <w:t>ям</w:t>
            </w:r>
            <w:r w:rsidR="00A612C3" w:rsidRPr="00290E5A">
              <w:rPr>
                <w:sz w:val="24"/>
                <w:szCs w:val="24"/>
              </w:rPr>
              <w:t xml:space="preserve"> электропередачи, кабели и кабельные муфты</w:t>
            </w:r>
          </w:p>
        </w:tc>
        <w:tc>
          <w:tcPr>
            <w:tcW w:w="1276" w:type="dxa"/>
          </w:tcPr>
          <w:p w:rsidR="00A612C3" w:rsidRPr="00290E5A" w:rsidRDefault="00A612C3" w:rsidP="002E1D44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612C3" w:rsidRPr="00290E5A" w:rsidRDefault="00A612C3" w:rsidP="002E1D44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1672" w:type="dxa"/>
          </w:tcPr>
          <w:p w:rsidR="00A612C3" w:rsidRPr="00290E5A" w:rsidRDefault="00A612C3" w:rsidP="002E1D44">
            <w:pPr>
              <w:jc w:val="center"/>
              <w:rPr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зачет, экз</w:t>
            </w:r>
            <w:r w:rsidRPr="00290E5A">
              <w:rPr>
                <w:rFonts w:eastAsia="Arial Unicode MS"/>
                <w:color w:val="000000"/>
                <w:sz w:val="24"/>
                <w:szCs w:val="24"/>
              </w:rPr>
              <w:t>а</w:t>
            </w:r>
            <w:r w:rsidRPr="00290E5A">
              <w:rPr>
                <w:rFonts w:eastAsia="Arial Unicode MS"/>
                <w:color w:val="000000"/>
                <w:sz w:val="24"/>
                <w:szCs w:val="24"/>
              </w:rPr>
              <w:t>мен</w:t>
            </w:r>
          </w:p>
        </w:tc>
      </w:tr>
      <w:tr w:rsidR="00A612C3" w:rsidRPr="0018200D" w:rsidTr="002E1D44">
        <w:tc>
          <w:tcPr>
            <w:tcW w:w="596" w:type="dxa"/>
          </w:tcPr>
          <w:p w:rsidR="00A612C3" w:rsidRPr="00290E5A" w:rsidRDefault="00A612C3" w:rsidP="002E1D44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08" w:type="dxa"/>
          </w:tcPr>
          <w:p w:rsidR="00A612C3" w:rsidRPr="00290E5A" w:rsidRDefault="00A612C3" w:rsidP="002E1D44">
            <w:pPr>
              <w:shd w:val="clear" w:color="auto" w:fill="FFFFFF"/>
              <w:tabs>
                <w:tab w:val="left" w:pos="326"/>
              </w:tabs>
              <w:snapToGrid w:val="0"/>
              <w:jc w:val="both"/>
              <w:rPr>
                <w:sz w:val="24"/>
                <w:szCs w:val="24"/>
              </w:rPr>
            </w:pPr>
            <w:r w:rsidRPr="00290E5A">
              <w:rPr>
                <w:sz w:val="24"/>
                <w:szCs w:val="24"/>
              </w:rPr>
              <w:t>Электропроводки</w:t>
            </w:r>
          </w:p>
        </w:tc>
        <w:tc>
          <w:tcPr>
            <w:tcW w:w="1276" w:type="dxa"/>
          </w:tcPr>
          <w:p w:rsidR="00A612C3" w:rsidRPr="00290E5A" w:rsidRDefault="00A612C3" w:rsidP="002E1D44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612C3" w:rsidRPr="00290E5A" w:rsidRDefault="00A612C3" w:rsidP="002E1D44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ПК1</w:t>
            </w:r>
          </w:p>
        </w:tc>
        <w:tc>
          <w:tcPr>
            <w:tcW w:w="1672" w:type="dxa"/>
          </w:tcPr>
          <w:p w:rsidR="00A612C3" w:rsidRPr="00290E5A" w:rsidRDefault="00A612C3" w:rsidP="002E1D44">
            <w:pPr>
              <w:jc w:val="center"/>
              <w:rPr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зачет, экз</w:t>
            </w:r>
            <w:r w:rsidRPr="00290E5A">
              <w:rPr>
                <w:rFonts w:eastAsia="Arial Unicode MS"/>
                <w:color w:val="000000"/>
                <w:sz w:val="24"/>
                <w:szCs w:val="24"/>
              </w:rPr>
              <w:t>а</w:t>
            </w:r>
            <w:r w:rsidRPr="00290E5A">
              <w:rPr>
                <w:rFonts w:eastAsia="Arial Unicode MS"/>
                <w:color w:val="000000"/>
                <w:sz w:val="24"/>
                <w:szCs w:val="24"/>
              </w:rPr>
              <w:t>мен</w:t>
            </w:r>
          </w:p>
        </w:tc>
      </w:tr>
      <w:tr w:rsidR="00A612C3" w:rsidRPr="0018200D" w:rsidTr="002E1D44">
        <w:tc>
          <w:tcPr>
            <w:tcW w:w="596" w:type="dxa"/>
          </w:tcPr>
          <w:p w:rsidR="00A612C3" w:rsidRPr="00290E5A" w:rsidRDefault="00A612C3" w:rsidP="002E1D44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08" w:type="dxa"/>
          </w:tcPr>
          <w:p w:rsidR="00A612C3" w:rsidRPr="00290E5A" w:rsidRDefault="00394154" w:rsidP="002E1D44">
            <w:pPr>
              <w:shd w:val="clear" w:color="auto" w:fill="FFFFFF"/>
              <w:tabs>
                <w:tab w:val="left" w:pos="326"/>
              </w:tabs>
              <w:snapToGrid w:val="0"/>
              <w:jc w:val="both"/>
              <w:rPr>
                <w:sz w:val="24"/>
                <w:szCs w:val="24"/>
              </w:rPr>
            </w:pPr>
            <w:r w:rsidRPr="00290E5A">
              <w:rPr>
                <w:sz w:val="24"/>
                <w:szCs w:val="24"/>
              </w:rPr>
              <w:t>Схемы электрических соединений в с</w:t>
            </w:r>
            <w:r w:rsidRPr="00290E5A">
              <w:rPr>
                <w:sz w:val="24"/>
                <w:szCs w:val="24"/>
              </w:rPr>
              <w:t>и</w:t>
            </w:r>
            <w:r w:rsidRPr="00290E5A">
              <w:rPr>
                <w:sz w:val="24"/>
                <w:szCs w:val="24"/>
              </w:rPr>
              <w:t xml:space="preserve">стеме электроснабжения </w:t>
            </w:r>
          </w:p>
        </w:tc>
        <w:tc>
          <w:tcPr>
            <w:tcW w:w="1276" w:type="dxa"/>
          </w:tcPr>
          <w:p w:rsidR="00A612C3" w:rsidRPr="00290E5A" w:rsidRDefault="00A612C3" w:rsidP="002E1D44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612C3" w:rsidRPr="00290E5A" w:rsidRDefault="00A612C3" w:rsidP="002E1D44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ПК1</w:t>
            </w:r>
          </w:p>
        </w:tc>
        <w:tc>
          <w:tcPr>
            <w:tcW w:w="1672" w:type="dxa"/>
          </w:tcPr>
          <w:p w:rsidR="00A612C3" w:rsidRPr="00290E5A" w:rsidRDefault="00A612C3" w:rsidP="002E1D44">
            <w:pPr>
              <w:jc w:val="center"/>
              <w:rPr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зачет, экз</w:t>
            </w:r>
            <w:r w:rsidRPr="00290E5A">
              <w:rPr>
                <w:rFonts w:eastAsia="Arial Unicode MS"/>
                <w:color w:val="000000"/>
                <w:sz w:val="24"/>
                <w:szCs w:val="24"/>
              </w:rPr>
              <w:t>а</w:t>
            </w:r>
            <w:r w:rsidRPr="00290E5A">
              <w:rPr>
                <w:rFonts w:eastAsia="Arial Unicode MS"/>
                <w:color w:val="000000"/>
                <w:sz w:val="24"/>
                <w:szCs w:val="24"/>
              </w:rPr>
              <w:t>мен</w:t>
            </w:r>
          </w:p>
        </w:tc>
      </w:tr>
      <w:tr w:rsidR="00A612C3" w:rsidRPr="0018200D" w:rsidTr="002E1D44">
        <w:tc>
          <w:tcPr>
            <w:tcW w:w="596" w:type="dxa"/>
          </w:tcPr>
          <w:p w:rsidR="00A612C3" w:rsidRPr="00290E5A" w:rsidRDefault="00A612C3" w:rsidP="002E1D44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08" w:type="dxa"/>
          </w:tcPr>
          <w:p w:rsidR="00A612C3" w:rsidRPr="00290E5A" w:rsidRDefault="00394154" w:rsidP="002E1D44">
            <w:pPr>
              <w:shd w:val="clear" w:color="auto" w:fill="FFFFFF"/>
              <w:tabs>
                <w:tab w:val="left" w:pos="326"/>
              </w:tabs>
              <w:snapToGrid w:val="0"/>
              <w:jc w:val="both"/>
              <w:rPr>
                <w:sz w:val="24"/>
                <w:szCs w:val="24"/>
              </w:rPr>
            </w:pPr>
            <w:r w:rsidRPr="00290E5A">
              <w:rPr>
                <w:bCs/>
                <w:sz w:val="24"/>
                <w:szCs w:val="24"/>
              </w:rPr>
              <w:t>Электрические нагрузки</w:t>
            </w:r>
          </w:p>
        </w:tc>
        <w:tc>
          <w:tcPr>
            <w:tcW w:w="1276" w:type="dxa"/>
          </w:tcPr>
          <w:p w:rsidR="00A612C3" w:rsidRPr="00290E5A" w:rsidRDefault="00A612C3" w:rsidP="002E1D44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612C3" w:rsidRPr="00290E5A" w:rsidRDefault="00A612C3" w:rsidP="002E1D44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ПК1</w:t>
            </w:r>
          </w:p>
        </w:tc>
        <w:tc>
          <w:tcPr>
            <w:tcW w:w="1672" w:type="dxa"/>
          </w:tcPr>
          <w:p w:rsidR="00A612C3" w:rsidRPr="00290E5A" w:rsidRDefault="00A612C3" w:rsidP="002E1D44">
            <w:pPr>
              <w:jc w:val="center"/>
              <w:rPr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зачет, экз</w:t>
            </w:r>
            <w:r w:rsidRPr="00290E5A">
              <w:rPr>
                <w:rFonts w:eastAsia="Arial Unicode MS"/>
                <w:color w:val="000000"/>
                <w:sz w:val="24"/>
                <w:szCs w:val="24"/>
              </w:rPr>
              <w:t>а</w:t>
            </w:r>
            <w:r w:rsidRPr="00290E5A">
              <w:rPr>
                <w:rFonts w:eastAsia="Arial Unicode MS"/>
                <w:color w:val="000000"/>
                <w:sz w:val="24"/>
                <w:szCs w:val="24"/>
              </w:rPr>
              <w:t>мен</w:t>
            </w:r>
          </w:p>
        </w:tc>
      </w:tr>
      <w:tr w:rsidR="00394154" w:rsidRPr="0018200D" w:rsidTr="002E1D44">
        <w:tc>
          <w:tcPr>
            <w:tcW w:w="596" w:type="dxa"/>
          </w:tcPr>
          <w:p w:rsidR="00394154" w:rsidRPr="00290E5A" w:rsidRDefault="00394154" w:rsidP="002E1D44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08" w:type="dxa"/>
          </w:tcPr>
          <w:p w:rsidR="00394154" w:rsidRPr="00290E5A" w:rsidRDefault="00394154" w:rsidP="002E1D44">
            <w:pPr>
              <w:shd w:val="clear" w:color="auto" w:fill="FFFFFF"/>
              <w:tabs>
                <w:tab w:val="left" w:pos="326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290E5A">
              <w:rPr>
                <w:rStyle w:val="9pt"/>
                <w:sz w:val="24"/>
                <w:szCs w:val="24"/>
              </w:rPr>
              <w:t>Определение расчетных нагрузок пр</w:t>
            </w:r>
            <w:r w:rsidRPr="00290E5A">
              <w:rPr>
                <w:rStyle w:val="9pt"/>
                <w:sz w:val="24"/>
                <w:szCs w:val="24"/>
              </w:rPr>
              <w:t>о</w:t>
            </w:r>
            <w:r w:rsidRPr="00290E5A">
              <w:rPr>
                <w:rStyle w:val="9pt"/>
                <w:sz w:val="24"/>
                <w:szCs w:val="24"/>
              </w:rPr>
              <w:t>мышленных предприятий и городских с</w:t>
            </w:r>
            <w:r w:rsidRPr="00290E5A">
              <w:rPr>
                <w:rStyle w:val="9pt"/>
                <w:sz w:val="24"/>
                <w:szCs w:val="24"/>
              </w:rPr>
              <w:t>е</w:t>
            </w:r>
            <w:r w:rsidRPr="00290E5A">
              <w:rPr>
                <w:rStyle w:val="9pt"/>
                <w:sz w:val="24"/>
                <w:szCs w:val="24"/>
              </w:rPr>
              <w:t>тей</w:t>
            </w:r>
          </w:p>
        </w:tc>
        <w:tc>
          <w:tcPr>
            <w:tcW w:w="1276" w:type="dxa"/>
          </w:tcPr>
          <w:p w:rsidR="00394154" w:rsidRPr="00290E5A" w:rsidRDefault="00394154" w:rsidP="002E1D44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94154" w:rsidRPr="00290E5A" w:rsidRDefault="00394154" w:rsidP="002E1D44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ПК1</w:t>
            </w:r>
          </w:p>
        </w:tc>
        <w:tc>
          <w:tcPr>
            <w:tcW w:w="1672" w:type="dxa"/>
          </w:tcPr>
          <w:p w:rsidR="00394154" w:rsidRPr="00290E5A" w:rsidRDefault="00394154" w:rsidP="002E1D44">
            <w:pPr>
              <w:jc w:val="center"/>
              <w:rPr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зачет, экз</w:t>
            </w:r>
            <w:r w:rsidRPr="00290E5A">
              <w:rPr>
                <w:rFonts w:eastAsia="Arial Unicode MS"/>
                <w:color w:val="000000"/>
                <w:sz w:val="24"/>
                <w:szCs w:val="24"/>
              </w:rPr>
              <w:t>а</w:t>
            </w:r>
            <w:r w:rsidRPr="00290E5A">
              <w:rPr>
                <w:rFonts w:eastAsia="Arial Unicode MS"/>
                <w:color w:val="000000"/>
                <w:sz w:val="24"/>
                <w:szCs w:val="24"/>
              </w:rPr>
              <w:t>мен</w:t>
            </w:r>
          </w:p>
        </w:tc>
      </w:tr>
      <w:tr w:rsidR="00394154" w:rsidRPr="0018200D" w:rsidTr="002E1D44">
        <w:tc>
          <w:tcPr>
            <w:tcW w:w="596" w:type="dxa"/>
          </w:tcPr>
          <w:p w:rsidR="00394154" w:rsidRPr="00290E5A" w:rsidRDefault="00394154" w:rsidP="002E1D44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08" w:type="dxa"/>
          </w:tcPr>
          <w:p w:rsidR="00394154" w:rsidRPr="00290E5A" w:rsidRDefault="00394154" w:rsidP="002E1D44">
            <w:pPr>
              <w:shd w:val="clear" w:color="auto" w:fill="FFFFFF"/>
              <w:tabs>
                <w:tab w:val="left" w:pos="326"/>
              </w:tabs>
              <w:snapToGrid w:val="0"/>
              <w:jc w:val="both"/>
              <w:rPr>
                <w:rStyle w:val="9pt"/>
                <w:sz w:val="24"/>
                <w:szCs w:val="24"/>
              </w:rPr>
            </w:pPr>
            <w:r w:rsidRPr="00290E5A">
              <w:rPr>
                <w:sz w:val="24"/>
                <w:szCs w:val="24"/>
              </w:rPr>
              <w:t>Расчет сетей по экономи</w:t>
            </w:r>
            <w:r w:rsidRPr="00290E5A">
              <w:rPr>
                <w:sz w:val="24"/>
                <w:szCs w:val="24"/>
              </w:rPr>
              <w:softHyphen/>
              <w:t>ческим показат</w:t>
            </w:r>
            <w:r w:rsidRPr="00290E5A">
              <w:rPr>
                <w:sz w:val="24"/>
                <w:szCs w:val="24"/>
              </w:rPr>
              <w:t>е</w:t>
            </w:r>
            <w:r w:rsidRPr="00290E5A">
              <w:rPr>
                <w:sz w:val="24"/>
                <w:szCs w:val="24"/>
              </w:rPr>
              <w:t>лям</w:t>
            </w:r>
          </w:p>
        </w:tc>
        <w:tc>
          <w:tcPr>
            <w:tcW w:w="1276" w:type="dxa"/>
          </w:tcPr>
          <w:p w:rsidR="00394154" w:rsidRPr="00290E5A" w:rsidRDefault="00394154" w:rsidP="002E1D44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94154" w:rsidRPr="00290E5A" w:rsidRDefault="00394154" w:rsidP="002E1D44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ПК1</w:t>
            </w:r>
          </w:p>
        </w:tc>
        <w:tc>
          <w:tcPr>
            <w:tcW w:w="1672" w:type="dxa"/>
          </w:tcPr>
          <w:p w:rsidR="00394154" w:rsidRPr="00290E5A" w:rsidRDefault="00394154" w:rsidP="002E1D44">
            <w:pPr>
              <w:jc w:val="center"/>
              <w:rPr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зачет, экз</w:t>
            </w:r>
            <w:r w:rsidRPr="00290E5A">
              <w:rPr>
                <w:rFonts w:eastAsia="Arial Unicode MS"/>
                <w:color w:val="000000"/>
                <w:sz w:val="24"/>
                <w:szCs w:val="24"/>
              </w:rPr>
              <w:t>а</w:t>
            </w:r>
            <w:r w:rsidRPr="00290E5A">
              <w:rPr>
                <w:rFonts w:eastAsia="Arial Unicode MS"/>
                <w:color w:val="000000"/>
                <w:sz w:val="24"/>
                <w:szCs w:val="24"/>
              </w:rPr>
              <w:t>мен</w:t>
            </w:r>
          </w:p>
        </w:tc>
      </w:tr>
      <w:tr w:rsidR="002E1D44" w:rsidRPr="0018200D" w:rsidTr="002E1D44">
        <w:tc>
          <w:tcPr>
            <w:tcW w:w="596" w:type="dxa"/>
          </w:tcPr>
          <w:p w:rsidR="002E1D44" w:rsidRPr="00290E5A" w:rsidRDefault="002E1D44" w:rsidP="002E1D44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08" w:type="dxa"/>
          </w:tcPr>
          <w:p w:rsidR="002E1D44" w:rsidRPr="00290E5A" w:rsidRDefault="002E1D44" w:rsidP="002E1D44">
            <w:pPr>
              <w:shd w:val="clear" w:color="auto" w:fill="FFFFFF"/>
              <w:tabs>
                <w:tab w:val="left" w:pos="326"/>
              </w:tabs>
              <w:snapToGrid w:val="0"/>
              <w:jc w:val="both"/>
              <w:rPr>
                <w:sz w:val="24"/>
                <w:szCs w:val="24"/>
              </w:rPr>
            </w:pPr>
            <w:r w:rsidRPr="00290E5A">
              <w:rPr>
                <w:sz w:val="24"/>
                <w:szCs w:val="24"/>
              </w:rPr>
              <w:t>Потери электрической энергии</w:t>
            </w:r>
          </w:p>
        </w:tc>
        <w:tc>
          <w:tcPr>
            <w:tcW w:w="1276" w:type="dxa"/>
          </w:tcPr>
          <w:p w:rsidR="002E1D44" w:rsidRPr="00290E5A" w:rsidRDefault="002E1D44" w:rsidP="002E1D44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E1D44" w:rsidRPr="00290E5A" w:rsidRDefault="002E1D44" w:rsidP="002E1D44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ПК1</w:t>
            </w:r>
          </w:p>
        </w:tc>
        <w:tc>
          <w:tcPr>
            <w:tcW w:w="1672" w:type="dxa"/>
          </w:tcPr>
          <w:p w:rsidR="002E1D44" w:rsidRPr="00290E5A" w:rsidRDefault="002E1D44" w:rsidP="002E1D44">
            <w:pPr>
              <w:jc w:val="center"/>
              <w:rPr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зачет, экз</w:t>
            </w:r>
            <w:r w:rsidRPr="00290E5A">
              <w:rPr>
                <w:rFonts w:eastAsia="Arial Unicode MS"/>
                <w:color w:val="000000"/>
                <w:sz w:val="24"/>
                <w:szCs w:val="24"/>
              </w:rPr>
              <w:t>а</w:t>
            </w:r>
            <w:r w:rsidRPr="00290E5A">
              <w:rPr>
                <w:rFonts w:eastAsia="Arial Unicode MS"/>
                <w:color w:val="000000"/>
                <w:sz w:val="24"/>
                <w:szCs w:val="24"/>
              </w:rPr>
              <w:t>мен</w:t>
            </w:r>
          </w:p>
        </w:tc>
      </w:tr>
      <w:tr w:rsidR="002E1D44" w:rsidRPr="0018200D" w:rsidTr="002E1D44">
        <w:trPr>
          <w:trHeight w:val="1196"/>
        </w:trPr>
        <w:tc>
          <w:tcPr>
            <w:tcW w:w="596" w:type="dxa"/>
          </w:tcPr>
          <w:p w:rsidR="002E1D44" w:rsidRPr="00290E5A" w:rsidRDefault="002E1D44" w:rsidP="002E1D44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08" w:type="dxa"/>
          </w:tcPr>
          <w:p w:rsidR="002E1D44" w:rsidRPr="00290E5A" w:rsidRDefault="002E1D44" w:rsidP="002E1D44">
            <w:pPr>
              <w:shd w:val="clear" w:color="auto" w:fill="FFFFFF"/>
              <w:tabs>
                <w:tab w:val="left" w:pos="326"/>
              </w:tabs>
              <w:snapToGrid w:val="0"/>
              <w:jc w:val="both"/>
              <w:rPr>
                <w:sz w:val="24"/>
                <w:szCs w:val="24"/>
              </w:rPr>
            </w:pPr>
            <w:r w:rsidRPr="00290E5A">
              <w:rPr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290E5A">
              <w:rPr>
                <w:sz w:val="24"/>
                <w:szCs w:val="24"/>
              </w:rPr>
              <w:t>Качество электрической энергии. Эле</w:t>
            </w:r>
            <w:r w:rsidRPr="00290E5A">
              <w:rPr>
                <w:sz w:val="24"/>
                <w:szCs w:val="24"/>
              </w:rPr>
              <w:t>к</w:t>
            </w:r>
            <w:r w:rsidRPr="00290E5A">
              <w:rPr>
                <w:sz w:val="24"/>
                <w:szCs w:val="24"/>
              </w:rPr>
              <w:t>трические нагрузки предприятий, жилых домов, объектов коммунального хозя</w:t>
            </w:r>
            <w:r w:rsidRPr="00290E5A">
              <w:rPr>
                <w:sz w:val="24"/>
                <w:szCs w:val="24"/>
              </w:rPr>
              <w:t>й</w:t>
            </w:r>
            <w:r w:rsidRPr="00290E5A">
              <w:rPr>
                <w:sz w:val="24"/>
                <w:szCs w:val="24"/>
              </w:rPr>
              <w:t>ства.</w:t>
            </w:r>
          </w:p>
        </w:tc>
        <w:tc>
          <w:tcPr>
            <w:tcW w:w="1276" w:type="dxa"/>
          </w:tcPr>
          <w:p w:rsidR="002E1D44" w:rsidRPr="00290E5A" w:rsidRDefault="002E1D44" w:rsidP="002E1D44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E1D44" w:rsidRPr="00290E5A" w:rsidRDefault="002E1D44" w:rsidP="002E1D44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ПК1</w:t>
            </w:r>
          </w:p>
        </w:tc>
        <w:tc>
          <w:tcPr>
            <w:tcW w:w="1672" w:type="dxa"/>
          </w:tcPr>
          <w:p w:rsidR="002E1D44" w:rsidRPr="00290E5A" w:rsidRDefault="002E1D44" w:rsidP="002E1D44">
            <w:pPr>
              <w:jc w:val="center"/>
              <w:rPr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зачет, экз</w:t>
            </w:r>
            <w:r w:rsidRPr="00290E5A">
              <w:rPr>
                <w:rFonts w:eastAsia="Arial Unicode MS"/>
                <w:color w:val="000000"/>
                <w:sz w:val="24"/>
                <w:szCs w:val="24"/>
              </w:rPr>
              <w:t>а</w:t>
            </w:r>
            <w:r w:rsidRPr="00290E5A">
              <w:rPr>
                <w:rFonts w:eastAsia="Arial Unicode MS"/>
                <w:color w:val="000000"/>
                <w:sz w:val="24"/>
                <w:szCs w:val="24"/>
              </w:rPr>
              <w:t>мен</w:t>
            </w:r>
          </w:p>
        </w:tc>
      </w:tr>
      <w:tr w:rsidR="002E1D44" w:rsidRPr="0018200D" w:rsidTr="002E1D44">
        <w:tc>
          <w:tcPr>
            <w:tcW w:w="596" w:type="dxa"/>
          </w:tcPr>
          <w:p w:rsidR="002E1D44" w:rsidRPr="00290E5A" w:rsidRDefault="002E1D44" w:rsidP="002E1D44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08" w:type="dxa"/>
          </w:tcPr>
          <w:p w:rsidR="002E1D44" w:rsidRPr="00290E5A" w:rsidRDefault="002E1D44" w:rsidP="002E1D44">
            <w:pPr>
              <w:shd w:val="clear" w:color="auto" w:fill="FFFFFF"/>
              <w:tabs>
                <w:tab w:val="left" w:pos="326"/>
              </w:tabs>
              <w:snapToGrid w:val="0"/>
              <w:jc w:val="both"/>
              <w:rPr>
                <w:i/>
                <w:sz w:val="24"/>
                <w:szCs w:val="24"/>
              </w:rPr>
            </w:pPr>
            <w:r w:rsidRPr="00290E5A">
              <w:rPr>
                <w:sz w:val="24"/>
                <w:szCs w:val="24"/>
              </w:rPr>
              <w:t>Расчет  электрических сетей постоянного тока.</w:t>
            </w:r>
          </w:p>
        </w:tc>
        <w:tc>
          <w:tcPr>
            <w:tcW w:w="1276" w:type="dxa"/>
          </w:tcPr>
          <w:p w:rsidR="002E1D44" w:rsidRPr="00290E5A" w:rsidRDefault="002E1D44" w:rsidP="002E1D44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E1D44" w:rsidRPr="00290E5A" w:rsidRDefault="002E1D44" w:rsidP="002E1D44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ПК1</w:t>
            </w:r>
          </w:p>
        </w:tc>
        <w:tc>
          <w:tcPr>
            <w:tcW w:w="1672" w:type="dxa"/>
          </w:tcPr>
          <w:p w:rsidR="002E1D44" w:rsidRPr="00290E5A" w:rsidRDefault="002E1D44" w:rsidP="002E1D44">
            <w:pPr>
              <w:jc w:val="center"/>
              <w:rPr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зачет, экз</w:t>
            </w:r>
            <w:r w:rsidRPr="00290E5A">
              <w:rPr>
                <w:rFonts w:eastAsia="Arial Unicode MS"/>
                <w:color w:val="000000"/>
                <w:sz w:val="24"/>
                <w:szCs w:val="24"/>
              </w:rPr>
              <w:t>а</w:t>
            </w:r>
            <w:r w:rsidRPr="00290E5A">
              <w:rPr>
                <w:rFonts w:eastAsia="Arial Unicode MS"/>
                <w:color w:val="000000"/>
                <w:sz w:val="24"/>
                <w:szCs w:val="24"/>
              </w:rPr>
              <w:t>мен</w:t>
            </w:r>
          </w:p>
        </w:tc>
      </w:tr>
      <w:tr w:rsidR="002E1D44" w:rsidRPr="0018200D" w:rsidTr="002E1D44">
        <w:tc>
          <w:tcPr>
            <w:tcW w:w="596" w:type="dxa"/>
          </w:tcPr>
          <w:p w:rsidR="002E1D44" w:rsidRPr="00290E5A" w:rsidRDefault="002E1D44" w:rsidP="002E1D44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08" w:type="dxa"/>
          </w:tcPr>
          <w:p w:rsidR="002E1D44" w:rsidRPr="00290E5A" w:rsidRDefault="002E1D44" w:rsidP="002E1D44">
            <w:pPr>
              <w:shd w:val="clear" w:color="auto" w:fill="FFFFFF"/>
              <w:tabs>
                <w:tab w:val="left" w:pos="326"/>
              </w:tabs>
              <w:snapToGrid w:val="0"/>
              <w:jc w:val="both"/>
              <w:rPr>
                <w:sz w:val="24"/>
                <w:szCs w:val="24"/>
              </w:rPr>
            </w:pPr>
            <w:r w:rsidRPr="00290E5A">
              <w:rPr>
                <w:sz w:val="24"/>
                <w:szCs w:val="24"/>
              </w:rPr>
              <w:t>Регулирование напряжения в электрич</w:t>
            </w:r>
            <w:r w:rsidRPr="00290E5A">
              <w:rPr>
                <w:sz w:val="24"/>
                <w:szCs w:val="24"/>
              </w:rPr>
              <w:t>е</w:t>
            </w:r>
            <w:r w:rsidRPr="00290E5A">
              <w:rPr>
                <w:sz w:val="24"/>
                <w:szCs w:val="24"/>
              </w:rPr>
              <w:t>ских сетях.</w:t>
            </w:r>
          </w:p>
        </w:tc>
        <w:tc>
          <w:tcPr>
            <w:tcW w:w="1276" w:type="dxa"/>
          </w:tcPr>
          <w:p w:rsidR="002E1D44" w:rsidRPr="00290E5A" w:rsidRDefault="002E1D44" w:rsidP="002E1D44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E1D44" w:rsidRPr="00290E5A" w:rsidRDefault="002E1D44" w:rsidP="002E1D44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ПК1</w:t>
            </w:r>
          </w:p>
        </w:tc>
        <w:tc>
          <w:tcPr>
            <w:tcW w:w="1672" w:type="dxa"/>
          </w:tcPr>
          <w:p w:rsidR="002E1D44" w:rsidRPr="00290E5A" w:rsidRDefault="002E1D44" w:rsidP="002E1D44">
            <w:pPr>
              <w:jc w:val="center"/>
              <w:rPr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зачет, экз</w:t>
            </w:r>
            <w:r w:rsidRPr="00290E5A">
              <w:rPr>
                <w:rFonts w:eastAsia="Arial Unicode MS"/>
                <w:color w:val="000000"/>
                <w:sz w:val="24"/>
                <w:szCs w:val="24"/>
              </w:rPr>
              <w:t>а</w:t>
            </w:r>
            <w:r w:rsidRPr="00290E5A">
              <w:rPr>
                <w:rFonts w:eastAsia="Arial Unicode MS"/>
                <w:color w:val="000000"/>
                <w:sz w:val="24"/>
                <w:szCs w:val="24"/>
              </w:rPr>
              <w:t>мен</w:t>
            </w:r>
          </w:p>
        </w:tc>
      </w:tr>
      <w:tr w:rsidR="002E1D44" w:rsidRPr="0018200D" w:rsidTr="002E1D44">
        <w:tc>
          <w:tcPr>
            <w:tcW w:w="596" w:type="dxa"/>
          </w:tcPr>
          <w:p w:rsidR="002E1D44" w:rsidRPr="00290E5A" w:rsidRDefault="002E1D44" w:rsidP="002E1D44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08" w:type="dxa"/>
          </w:tcPr>
          <w:p w:rsidR="002E1D44" w:rsidRPr="00290E5A" w:rsidRDefault="002E1D44" w:rsidP="002E1D44">
            <w:pPr>
              <w:shd w:val="clear" w:color="auto" w:fill="FFFFFF"/>
              <w:tabs>
                <w:tab w:val="left" w:pos="326"/>
              </w:tabs>
              <w:snapToGrid w:val="0"/>
              <w:jc w:val="both"/>
              <w:rPr>
                <w:sz w:val="24"/>
                <w:szCs w:val="24"/>
              </w:rPr>
            </w:pPr>
            <w:r w:rsidRPr="00290E5A">
              <w:rPr>
                <w:sz w:val="24"/>
                <w:szCs w:val="24"/>
              </w:rPr>
              <w:t>Баланс электрической энергии в сетях</w:t>
            </w:r>
          </w:p>
        </w:tc>
        <w:tc>
          <w:tcPr>
            <w:tcW w:w="1276" w:type="dxa"/>
          </w:tcPr>
          <w:p w:rsidR="002E1D44" w:rsidRPr="00290E5A" w:rsidRDefault="002E1D44" w:rsidP="002E1D44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E1D44" w:rsidRPr="00290E5A" w:rsidRDefault="002E1D44" w:rsidP="002E1D44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ПК1</w:t>
            </w:r>
          </w:p>
        </w:tc>
        <w:tc>
          <w:tcPr>
            <w:tcW w:w="1672" w:type="dxa"/>
          </w:tcPr>
          <w:p w:rsidR="002E1D44" w:rsidRPr="00290E5A" w:rsidRDefault="002E1D44" w:rsidP="002E1D44">
            <w:pPr>
              <w:jc w:val="center"/>
              <w:rPr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зачет, экз</w:t>
            </w:r>
            <w:r w:rsidRPr="00290E5A">
              <w:rPr>
                <w:rFonts w:eastAsia="Arial Unicode MS"/>
                <w:color w:val="000000"/>
                <w:sz w:val="24"/>
                <w:szCs w:val="24"/>
              </w:rPr>
              <w:t>а</w:t>
            </w:r>
            <w:r w:rsidRPr="00290E5A">
              <w:rPr>
                <w:rFonts w:eastAsia="Arial Unicode MS"/>
                <w:color w:val="000000"/>
                <w:sz w:val="24"/>
                <w:szCs w:val="24"/>
              </w:rPr>
              <w:t>мен</w:t>
            </w:r>
          </w:p>
        </w:tc>
      </w:tr>
      <w:tr w:rsidR="002E1D44" w:rsidRPr="0018200D" w:rsidTr="002E1D44">
        <w:tc>
          <w:tcPr>
            <w:tcW w:w="596" w:type="dxa"/>
          </w:tcPr>
          <w:p w:rsidR="002E1D44" w:rsidRPr="00290E5A" w:rsidRDefault="002E1D44" w:rsidP="002E1D44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08" w:type="dxa"/>
          </w:tcPr>
          <w:p w:rsidR="002E1D44" w:rsidRPr="00290E5A" w:rsidRDefault="002E1D44" w:rsidP="002E1D44">
            <w:pPr>
              <w:shd w:val="clear" w:color="auto" w:fill="FFFFFF"/>
              <w:tabs>
                <w:tab w:val="left" w:pos="326"/>
              </w:tabs>
              <w:snapToGrid w:val="0"/>
              <w:jc w:val="both"/>
              <w:rPr>
                <w:sz w:val="24"/>
                <w:szCs w:val="24"/>
              </w:rPr>
            </w:pPr>
            <w:r w:rsidRPr="00290E5A">
              <w:rPr>
                <w:sz w:val="24"/>
                <w:szCs w:val="24"/>
              </w:rPr>
              <w:t>Компенсация реактивной энергии в сетях</w:t>
            </w:r>
          </w:p>
        </w:tc>
        <w:tc>
          <w:tcPr>
            <w:tcW w:w="1276" w:type="dxa"/>
          </w:tcPr>
          <w:p w:rsidR="002E1D44" w:rsidRPr="00290E5A" w:rsidRDefault="002E1D44" w:rsidP="002E1D44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E1D44" w:rsidRPr="00290E5A" w:rsidRDefault="002E1D44" w:rsidP="002E1D44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ПК1</w:t>
            </w:r>
          </w:p>
        </w:tc>
        <w:tc>
          <w:tcPr>
            <w:tcW w:w="1672" w:type="dxa"/>
          </w:tcPr>
          <w:p w:rsidR="002E1D44" w:rsidRPr="00290E5A" w:rsidRDefault="002E1D44" w:rsidP="002E1D44">
            <w:pPr>
              <w:jc w:val="center"/>
              <w:rPr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зачет, экз</w:t>
            </w:r>
            <w:r w:rsidRPr="00290E5A">
              <w:rPr>
                <w:rFonts w:eastAsia="Arial Unicode MS"/>
                <w:color w:val="000000"/>
                <w:sz w:val="24"/>
                <w:szCs w:val="24"/>
              </w:rPr>
              <w:t>а</w:t>
            </w:r>
            <w:r w:rsidRPr="00290E5A">
              <w:rPr>
                <w:rFonts w:eastAsia="Arial Unicode MS"/>
                <w:color w:val="000000"/>
                <w:sz w:val="24"/>
                <w:szCs w:val="24"/>
              </w:rPr>
              <w:t>мен</w:t>
            </w:r>
          </w:p>
        </w:tc>
      </w:tr>
      <w:tr w:rsidR="002E1D44" w:rsidRPr="0018200D" w:rsidTr="002E1D44">
        <w:tc>
          <w:tcPr>
            <w:tcW w:w="596" w:type="dxa"/>
          </w:tcPr>
          <w:p w:rsidR="002E1D44" w:rsidRPr="00290E5A" w:rsidRDefault="002E1D44" w:rsidP="002E1D44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08" w:type="dxa"/>
          </w:tcPr>
          <w:p w:rsidR="002E1D44" w:rsidRPr="00290E5A" w:rsidRDefault="002E1D44" w:rsidP="002E1D44">
            <w:pPr>
              <w:shd w:val="clear" w:color="auto" w:fill="FFFFFF"/>
              <w:tabs>
                <w:tab w:val="left" w:pos="326"/>
              </w:tabs>
              <w:snapToGrid w:val="0"/>
              <w:jc w:val="both"/>
              <w:rPr>
                <w:sz w:val="24"/>
                <w:szCs w:val="24"/>
              </w:rPr>
            </w:pPr>
            <w:r w:rsidRPr="00290E5A">
              <w:rPr>
                <w:sz w:val="24"/>
                <w:szCs w:val="24"/>
              </w:rPr>
              <w:t>Наведенные напряжения в электрических сетях</w:t>
            </w:r>
          </w:p>
        </w:tc>
        <w:tc>
          <w:tcPr>
            <w:tcW w:w="1276" w:type="dxa"/>
          </w:tcPr>
          <w:p w:rsidR="002E1D44" w:rsidRPr="00290E5A" w:rsidRDefault="002E1D44" w:rsidP="002E1D44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E1D44" w:rsidRPr="00290E5A" w:rsidRDefault="002E1D44" w:rsidP="002E1D44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ПК1</w:t>
            </w:r>
          </w:p>
        </w:tc>
        <w:tc>
          <w:tcPr>
            <w:tcW w:w="1672" w:type="dxa"/>
          </w:tcPr>
          <w:p w:rsidR="002E1D44" w:rsidRPr="00290E5A" w:rsidRDefault="002E1D44" w:rsidP="002E1D44">
            <w:pPr>
              <w:jc w:val="center"/>
              <w:rPr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зачет, экз</w:t>
            </w:r>
            <w:r w:rsidRPr="00290E5A">
              <w:rPr>
                <w:rFonts w:eastAsia="Arial Unicode MS"/>
                <w:color w:val="000000"/>
                <w:sz w:val="24"/>
                <w:szCs w:val="24"/>
              </w:rPr>
              <w:t>а</w:t>
            </w:r>
            <w:r w:rsidRPr="00290E5A">
              <w:rPr>
                <w:rFonts w:eastAsia="Arial Unicode MS"/>
                <w:color w:val="000000"/>
                <w:sz w:val="24"/>
                <w:szCs w:val="24"/>
              </w:rPr>
              <w:t>мен</w:t>
            </w:r>
          </w:p>
        </w:tc>
      </w:tr>
      <w:tr w:rsidR="002E1D44" w:rsidRPr="0018200D" w:rsidTr="002E1D44">
        <w:tc>
          <w:tcPr>
            <w:tcW w:w="596" w:type="dxa"/>
          </w:tcPr>
          <w:p w:rsidR="002E1D44" w:rsidRPr="00290E5A" w:rsidRDefault="002E1D44" w:rsidP="002E1D44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08" w:type="dxa"/>
          </w:tcPr>
          <w:p w:rsidR="002E1D44" w:rsidRPr="00290E5A" w:rsidRDefault="002E1D44" w:rsidP="002E1D44">
            <w:pPr>
              <w:shd w:val="clear" w:color="auto" w:fill="FFFFFF"/>
              <w:tabs>
                <w:tab w:val="left" w:pos="326"/>
              </w:tabs>
              <w:snapToGrid w:val="0"/>
              <w:jc w:val="both"/>
              <w:rPr>
                <w:sz w:val="24"/>
                <w:szCs w:val="24"/>
              </w:rPr>
            </w:pPr>
            <w:r w:rsidRPr="00290E5A">
              <w:rPr>
                <w:sz w:val="24"/>
                <w:szCs w:val="24"/>
              </w:rPr>
              <w:t>Механический расчет воздушных линий.</w:t>
            </w:r>
          </w:p>
        </w:tc>
        <w:tc>
          <w:tcPr>
            <w:tcW w:w="1276" w:type="dxa"/>
          </w:tcPr>
          <w:p w:rsidR="002E1D44" w:rsidRPr="00290E5A" w:rsidRDefault="002E1D44" w:rsidP="002E1D44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E1D44" w:rsidRPr="00290E5A" w:rsidRDefault="002E1D44" w:rsidP="002E1D44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ПК1</w:t>
            </w:r>
          </w:p>
        </w:tc>
        <w:tc>
          <w:tcPr>
            <w:tcW w:w="1672" w:type="dxa"/>
          </w:tcPr>
          <w:p w:rsidR="002E1D44" w:rsidRPr="00290E5A" w:rsidRDefault="002E1D44" w:rsidP="002E1D44">
            <w:pPr>
              <w:jc w:val="center"/>
              <w:rPr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зачет, экз</w:t>
            </w:r>
            <w:r w:rsidRPr="00290E5A">
              <w:rPr>
                <w:rFonts w:eastAsia="Arial Unicode MS"/>
                <w:color w:val="000000"/>
                <w:sz w:val="24"/>
                <w:szCs w:val="24"/>
              </w:rPr>
              <w:t>а</w:t>
            </w:r>
            <w:r w:rsidRPr="00290E5A">
              <w:rPr>
                <w:rFonts w:eastAsia="Arial Unicode MS"/>
                <w:color w:val="000000"/>
                <w:sz w:val="24"/>
                <w:szCs w:val="24"/>
              </w:rPr>
              <w:t>мен</w:t>
            </w:r>
          </w:p>
        </w:tc>
      </w:tr>
      <w:tr w:rsidR="002E1D44" w:rsidRPr="0018200D" w:rsidTr="002E1D44">
        <w:tc>
          <w:tcPr>
            <w:tcW w:w="596" w:type="dxa"/>
          </w:tcPr>
          <w:p w:rsidR="002E1D44" w:rsidRPr="00290E5A" w:rsidRDefault="002E1D44" w:rsidP="002E1D44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08" w:type="dxa"/>
          </w:tcPr>
          <w:p w:rsidR="002E1D44" w:rsidRPr="00290E5A" w:rsidRDefault="002E1D44" w:rsidP="002E1D44">
            <w:pPr>
              <w:shd w:val="clear" w:color="auto" w:fill="FFFFFF"/>
              <w:tabs>
                <w:tab w:val="left" w:pos="326"/>
              </w:tabs>
              <w:snapToGrid w:val="0"/>
              <w:jc w:val="both"/>
              <w:rPr>
                <w:sz w:val="24"/>
                <w:szCs w:val="24"/>
              </w:rPr>
            </w:pPr>
            <w:r w:rsidRPr="00290E5A">
              <w:rPr>
                <w:sz w:val="24"/>
                <w:szCs w:val="24"/>
              </w:rPr>
              <w:t xml:space="preserve">Токи короткого замыкания и замыкания на землю.  </w:t>
            </w:r>
            <w:r w:rsidRPr="00290E5A">
              <w:rPr>
                <w:bCs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276" w:type="dxa"/>
          </w:tcPr>
          <w:p w:rsidR="002E1D44" w:rsidRPr="00290E5A" w:rsidRDefault="002E1D44" w:rsidP="002E1D44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E1D44" w:rsidRPr="00290E5A" w:rsidRDefault="002E1D44" w:rsidP="002E1D44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ПК1</w:t>
            </w:r>
          </w:p>
        </w:tc>
        <w:tc>
          <w:tcPr>
            <w:tcW w:w="1672" w:type="dxa"/>
          </w:tcPr>
          <w:p w:rsidR="002E1D44" w:rsidRPr="00290E5A" w:rsidRDefault="002E1D44" w:rsidP="002E1D44">
            <w:pPr>
              <w:jc w:val="center"/>
              <w:rPr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зачет, экз</w:t>
            </w:r>
            <w:r w:rsidRPr="00290E5A">
              <w:rPr>
                <w:rFonts w:eastAsia="Arial Unicode MS"/>
                <w:color w:val="000000"/>
                <w:sz w:val="24"/>
                <w:szCs w:val="24"/>
              </w:rPr>
              <w:t>а</w:t>
            </w:r>
            <w:r w:rsidRPr="00290E5A">
              <w:rPr>
                <w:rFonts w:eastAsia="Arial Unicode MS"/>
                <w:color w:val="000000"/>
                <w:sz w:val="24"/>
                <w:szCs w:val="24"/>
              </w:rPr>
              <w:t>мен</w:t>
            </w:r>
          </w:p>
        </w:tc>
      </w:tr>
      <w:tr w:rsidR="002E1D44" w:rsidRPr="0018200D" w:rsidTr="002E1D44">
        <w:tc>
          <w:tcPr>
            <w:tcW w:w="596" w:type="dxa"/>
          </w:tcPr>
          <w:p w:rsidR="002E1D44" w:rsidRPr="00290E5A" w:rsidRDefault="002E1D44" w:rsidP="002E1D44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08" w:type="dxa"/>
          </w:tcPr>
          <w:p w:rsidR="002E1D44" w:rsidRPr="00290E5A" w:rsidRDefault="002E1D44" w:rsidP="002E1D44">
            <w:pPr>
              <w:shd w:val="clear" w:color="auto" w:fill="FFFFFF"/>
              <w:tabs>
                <w:tab w:val="left" w:pos="326"/>
              </w:tabs>
              <w:snapToGrid w:val="0"/>
              <w:jc w:val="both"/>
              <w:rPr>
                <w:sz w:val="24"/>
                <w:szCs w:val="24"/>
              </w:rPr>
            </w:pPr>
            <w:r w:rsidRPr="00290E5A">
              <w:rPr>
                <w:sz w:val="24"/>
                <w:szCs w:val="24"/>
              </w:rPr>
              <w:t>Перенапряжения и защита от них. Эле</w:t>
            </w:r>
            <w:r w:rsidRPr="00290E5A">
              <w:rPr>
                <w:sz w:val="24"/>
                <w:szCs w:val="24"/>
              </w:rPr>
              <w:t>к</w:t>
            </w:r>
            <w:r w:rsidRPr="00290E5A">
              <w:rPr>
                <w:sz w:val="24"/>
                <w:szCs w:val="24"/>
              </w:rPr>
              <w:t>трическая аппаратура. Релейная защита и автоматизация.</w:t>
            </w:r>
          </w:p>
        </w:tc>
        <w:tc>
          <w:tcPr>
            <w:tcW w:w="1276" w:type="dxa"/>
          </w:tcPr>
          <w:p w:rsidR="002E1D44" w:rsidRPr="00290E5A" w:rsidRDefault="002E1D44" w:rsidP="002E1D44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E1D44" w:rsidRPr="00290E5A" w:rsidRDefault="002E1D44" w:rsidP="002E1D44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ПК1</w:t>
            </w:r>
          </w:p>
        </w:tc>
        <w:tc>
          <w:tcPr>
            <w:tcW w:w="1672" w:type="dxa"/>
          </w:tcPr>
          <w:p w:rsidR="002E1D44" w:rsidRPr="00290E5A" w:rsidRDefault="002E1D44" w:rsidP="002E1D44">
            <w:pPr>
              <w:jc w:val="center"/>
              <w:rPr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зачет, экз</w:t>
            </w:r>
            <w:r w:rsidRPr="00290E5A">
              <w:rPr>
                <w:rFonts w:eastAsia="Arial Unicode MS"/>
                <w:color w:val="000000"/>
                <w:sz w:val="24"/>
                <w:szCs w:val="24"/>
              </w:rPr>
              <w:t>а</w:t>
            </w:r>
            <w:r w:rsidRPr="00290E5A">
              <w:rPr>
                <w:rFonts w:eastAsia="Arial Unicode MS"/>
                <w:color w:val="000000"/>
                <w:sz w:val="24"/>
                <w:szCs w:val="24"/>
              </w:rPr>
              <w:t>мен</w:t>
            </w:r>
          </w:p>
        </w:tc>
      </w:tr>
      <w:tr w:rsidR="002E1D44" w:rsidRPr="0018200D" w:rsidTr="002E1D44">
        <w:tc>
          <w:tcPr>
            <w:tcW w:w="596" w:type="dxa"/>
          </w:tcPr>
          <w:p w:rsidR="002E1D44" w:rsidRPr="00290E5A" w:rsidRDefault="002E1D44" w:rsidP="002E1D44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08" w:type="dxa"/>
          </w:tcPr>
          <w:p w:rsidR="002E1D44" w:rsidRPr="00290E5A" w:rsidRDefault="002E1D44" w:rsidP="002E1D44">
            <w:pPr>
              <w:shd w:val="clear" w:color="auto" w:fill="FFFFFF"/>
              <w:tabs>
                <w:tab w:val="left" w:pos="326"/>
              </w:tabs>
              <w:snapToGrid w:val="0"/>
              <w:jc w:val="both"/>
              <w:rPr>
                <w:sz w:val="24"/>
                <w:szCs w:val="24"/>
              </w:rPr>
            </w:pPr>
            <w:r w:rsidRPr="00290E5A">
              <w:rPr>
                <w:bCs/>
                <w:color w:val="000000"/>
                <w:sz w:val="24"/>
                <w:szCs w:val="24"/>
              </w:rPr>
              <w:t>Т</w:t>
            </w:r>
            <w:r w:rsidRPr="00290E5A">
              <w:rPr>
                <w:sz w:val="24"/>
                <w:szCs w:val="24"/>
              </w:rPr>
              <w:t>рансформаторные подстанции и эле</w:t>
            </w:r>
            <w:r w:rsidRPr="00290E5A">
              <w:rPr>
                <w:sz w:val="24"/>
                <w:szCs w:val="24"/>
              </w:rPr>
              <w:t>к</w:t>
            </w:r>
            <w:r w:rsidRPr="00290E5A">
              <w:rPr>
                <w:sz w:val="24"/>
                <w:szCs w:val="24"/>
              </w:rPr>
              <w:t>тростанции в системе электроснабжения.</w:t>
            </w:r>
          </w:p>
        </w:tc>
        <w:tc>
          <w:tcPr>
            <w:tcW w:w="1276" w:type="dxa"/>
          </w:tcPr>
          <w:p w:rsidR="002E1D44" w:rsidRPr="00290E5A" w:rsidRDefault="002E1D44" w:rsidP="002E1D44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E1D44" w:rsidRPr="00290E5A" w:rsidRDefault="002E1D44" w:rsidP="002E1D44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ПК1</w:t>
            </w:r>
          </w:p>
        </w:tc>
        <w:tc>
          <w:tcPr>
            <w:tcW w:w="1672" w:type="dxa"/>
          </w:tcPr>
          <w:p w:rsidR="002E1D44" w:rsidRPr="00290E5A" w:rsidRDefault="002E1D44" w:rsidP="002E1D44">
            <w:pPr>
              <w:jc w:val="center"/>
              <w:rPr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зачет, экз</w:t>
            </w:r>
            <w:r w:rsidRPr="00290E5A">
              <w:rPr>
                <w:rFonts w:eastAsia="Arial Unicode MS"/>
                <w:color w:val="000000"/>
                <w:sz w:val="24"/>
                <w:szCs w:val="24"/>
              </w:rPr>
              <w:t>а</w:t>
            </w:r>
            <w:r w:rsidRPr="00290E5A">
              <w:rPr>
                <w:rFonts w:eastAsia="Arial Unicode MS"/>
                <w:color w:val="000000"/>
                <w:sz w:val="24"/>
                <w:szCs w:val="24"/>
              </w:rPr>
              <w:t>мен</w:t>
            </w:r>
          </w:p>
        </w:tc>
      </w:tr>
      <w:tr w:rsidR="002E1D44" w:rsidRPr="0018200D" w:rsidTr="002E1D44">
        <w:tc>
          <w:tcPr>
            <w:tcW w:w="596" w:type="dxa"/>
          </w:tcPr>
          <w:p w:rsidR="002E1D44" w:rsidRPr="00290E5A" w:rsidRDefault="002E1D44" w:rsidP="002E1D44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08" w:type="dxa"/>
          </w:tcPr>
          <w:p w:rsidR="002E1D44" w:rsidRPr="00290E5A" w:rsidRDefault="002E1D44" w:rsidP="002E1D44">
            <w:pPr>
              <w:shd w:val="clear" w:color="auto" w:fill="FFFFFF"/>
              <w:tabs>
                <w:tab w:val="left" w:pos="326"/>
              </w:tabs>
              <w:snapToGri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290E5A">
              <w:rPr>
                <w:bCs/>
                <w:color w:val="000000"/>
                <w:sz w:val="24"/>
                <w:szCs w:val="24"/>
              </w:rPr>
              <w:t>Цифровизация в электроэнергетике</w:t>
            </w:r>
          </w:p>
        </w:tc>
        <w:tc>
          <w:tcPr>
            <w:tcW w:w="1276" w:type="dxa"/>
          </w:tcPr>
          <w:p w:rsidR="002E1D44" w:rsidRPr="00290E5A" w:rsidRDefault="002E1D44" w:rsidP="002E1D44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E1D44" w:rsidRPr="00290E5A" w:rsidRDefault="002E1D44" w:rsidP="002E1D44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ПК1</w:t>
            </w:r>
          </w:p>
        </w:tc>
        <w:tc>
          <w:tcPr>
            <w:tcW w:w="1672" w:type="dxa"/>
          </w:tcPr>
          <w:p w:rsidR="002E1D44" w:rsidRPr="00290E5A" w:rsidRDefault="002E1D44" w:rsidP="002E1D44">
            <w:pPr>
              <w:jc w:val="center"/>
              <w:rPr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зачет, экз</w:t>
            </w:r>
            <w:r w:rsidRPr="00290E5A">
              <w:rPr>
                <w:rFonts w:eastAsia="Arial Unicode MS"/>
                <w:color w:val="000000"/>
                <w:sz w:val="24"/>
                <w:szCs w:val="24"/>
              </w:rPr>
              <w:t>а</w:t>
            </w:r>
            <w:r w:rsidRPr="00290E5A">
              <w:rPr>
                <w:rFonts w:eastAsia="Arial Unicode MS"/>
                <w:color w:val="000000"/>
                <w:sz w:val="24"/>
                <w:szCs w:val="24"/>
              </w:rPr>
              <w:t>мен</w:t>
            </w:r>
          </w:p>
        </w:tc>
      </w:tr>
      <w:tr w:rsidR="002E1D44" w:rsidRPr="0018200D" w:rsidTr="002E1D44">
        <w:tc>
          <w:tcPr>
            <w:tcW w:w="596" w:type="dxa"/>
          </w:tcPr>
          <w:p w:rsidR="002E1D44" w:rsidRPr="00290E5A" w:rsidRDefault="002E1D44" w:rsidP="002E1D44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08" w:type="dxa"/>
          </w:tcPr>
          <w:p w:rsidR="002E1D44" w:rsidRPr="00290E5A" w:rsidRDefault="002E1D44" w:rsidP="002E1D44">
            <w:pPr>
              <w:shd w:val="clear" w:color="auto" w:fill="FFFFFF"/>
              <w:tabs>
                <w:tab w:val="left" w:pos="326"/>
              </w:tabs>
              <w:snapToGri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290E5A">
              <w:rPr>
                <w:bCs/>
                <w:color w:val="000000"/>
                <w:sz w:val="24"/>
                <w:szCs w:val="24"/>
              </w:rPr>
              <w:t>Интелектуальный учет электрической энергии в системах электроснабжения</w:t>
            </w:r>
          </w:p>
        </w:tc>
        <w:tc>
          <w:tcPr>
            <w:tcW w:w="1276" w:type="dxa"/>
          </w:tcPr>
          <w:p w:rsidR="002E1D44" w:rsidRPr="00290E5A" w:rsidRDefault="002E1D44" w:rsidP="002E1D44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E1D44" w:rsidRPr="00290E5A" w:rsidRDefault="002E1D44" w:rsidP="002E1D44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ПК1</w:t>
            </w:r>
          </w:p>
        </w:tc>
        <w:tc>
          <w:tcPr>
            <w:tcW w:w="1672" w:type="dxa"/>
          </w:tcPr>
          <w:p w:rsidR="002E1D44" w:rsidRPr="00290E5A" w:rsidRDefault="002E1D44" w:rsidP="002E1D44">
            <w:pPr>
              <w:jc w:val="center"/>
              <w:rPr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зачет, экз</w:t>
            </w:r>
            <w:r w:rsidRPr="00290E5A">
              <w:rPr>
                <w:rFonts w:eastAsia="Arial Unicode MS"/>
                <w:color w:val="000000"/>
                <w:sz w:val="24"/>
                <w:szCs w:val="24"/>
              </w:rPr>
              <w:t>а</w:t>
            </w:r>
            <w:r w:rsidRPr="00290E5A">
              <w:rPr>
                <w:rFonts w:eastAsia="Arial Unicode MS"/>
                <w:color w:val="000000"/>
                <w:sz w:val="24"/>
                <w:szCs w:val="24"/>
              </w:rPr>
              <w:t>мен</w:t>
            </w:r>
          </w:p>
        </w:tc>
      </w:tr>
      <w:tr w:rsidR="002E1D44" w:rsidRPr="0018200D" w:rsidTr="002E1D44">
        <w:tc>
          <w:tcPr>
            <w:tcW w:w="596" w:type="dxa"/>
          </w:tcPr>
          <w:p w:rsidR="002E1D44" w:rsidRPr="00290E5A" w:rsidRDefault="002E1D44" w:rsidP="002E1D44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08" w:type="dxa"/>
          </w:tcPr>
          <w:p w:rsidR="002E1D44" w:rsidRPr="00290E5A" w:rsidRDefault="002E1D44" w:rsidP="002E1D44">
            <w:pPr>
              <w:shd w:val="clear" w:color="auto" w:fill="FFFFFF"/>
              <w:tabs>
                <w:tab w:val="left" w:pos="480"/>
              </w:tabs>
              <w:jc w:val="both"/>
              <w:rPr>
                <w:sz w:val="24"/>
                <w:szCs w:val="24"/>
              </w:rPr>
            </w:pPr>
            <w:r w:rsidRPr="00290E5A">
              <w:rPr>
                <w:sz w:val="24"/>
                <w:szCs w:val="24"/>
              </w:rPr>
              <w:t>Технико-экономические показатели уст</w:t>
            </w:r>
            <w:r w:rsidRPr="00290E5A">
              <w:rPr>
                <w:sz w:val="24"/>
                <w:szCs w:val="24"/>
              </w:rPr>
              <w:t>а</w:t>
            </w:r>
            <w:r w:rsidRPr="00290E5A">
              <w:rPr>
                <w:sz w:val="24"/>
                <w:szCs w:val="24"/>
              </w:rPr>
              <w:t>новок электроснабжения предприятий, жилых домов, объектов коммунального хозяйства.</w:t>
            </w:r>
          </w:p>
        </w:tc>
        <w:tc>
          <w:tcPr>
            <w:tcW w:w="1276" w:type="dxa"/>
          </w:tcPr>
          <w:p w:rsidR="002E1D44" w:rsidRPr="00290E5A" w:rsidRDefault="002E1D44" w:rsidP="002E1D44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E1D44" w:rsidRPr="00290E5A" w:rsidRDefault="002E1D44" w:rsidP="002E1D44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ПК1</w:t>
            </w:r>
          </w:p>
        </w:tc>
        <w:tc>
          <w:tcPr>
            <w:tcW w:w="1672" w:type="dxa"/>
          </w:tcPr>
          <w:p w:rsidR="002E1D44" w:rsidRPr="00290E5A" w:rsidRDefault="002E1D44" w:rsidP="002E1D44">
            <w:pPr>
              <w:jc w:val="center"/>
              <w:rPr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зачет, экз</w:t>
            </w:r>
            <w:r w:rsidRPr="00290E5A">
              <w:rPr>
                <w:rFonts w:eastAsia="Arial Unicode MS"/>
                <w:color w:val="000000"/>
                <w:sz w:val="24"/>
                <w:szCs w:val="24"/>
              </w:rPr>
              <w:t>а</w:t>
            </w:r>
            <w:r w:rsidRPr="00290E5A">
              <w:rPr>
                <w:rFonts w:eastAsia="Arial Unicode MS"/>
                <w:color w:val="000000"/>
                <w:sz w:val="24"/>
                <w:szCs w:val="24"/>
              </w:rPr>
              <w:t>мен</w:t>
            </w:r>
          </w:p>
        </w:tc>
      </w:tr>
      <w:tr w:rsidR="002E1D44" w:rsidRPr="0018200D" w:rsidTr="002E1D44">
        <w:tc>
          <w:tcPr>
            <w:tcW w:w="596" w:type="dxa"/>
          </w:tcPr>
          <w:p w:rsidR="002E1D44" w:rsidRPr="00290E5A" w:rsidRDefault="002E1D44" w:rsidP="002E1D44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08" w:type="dxa"/>
          </w:tcPr>
          <w:p w:rsidR="002E1D44" w:rsidRPr="00290E5A" w:rsidRDefault="002E1D44" w:rsidP="002E1D44">
            <w:pPr>
              <w:shd w:val="clear" w:color="auto" w:fill="FFFFFF"/>
              <w:tabs>
                <w:tab w:val="left" w:pos="326"/>
              </w:tabs>
              <w:snapToGrid w:val="0"/>
              <w:jc w:val="both"/>
              <w:rPr>
                <w:sz w:val="24"/>
                <w:szCs w:val="24"/>
              </w:rPr>
            </w:pPr>
            <w:r w:rsidRPr="00290E5A">
              <w:rPr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290E5A">
              <w:rPr>
                <w:sz w:val="24"/>
                <w:szCs w:val="24"/>
              </w:rPr>
              <w:t>Влияние энергетических установок на окружающую среду. Правовые взаимоо</w:t>
            </w:r>
            <w:r w:rsidRPr="00290E5A">
              <w:rPr>
                <w:sz w:val="24"/>
                <w:szCs w:val="24"/>
              </w:rPr>
              <w:t>т</w:t>
            </w:r>
            <w:r w:rsidRPr="00290E5A">
              <w:rPr>
                <w:sz w:val="24"/>
                <w:szCs w:val="24"/>
              </w:rPr>
              <w:t>ношения энергоснабжающих организаций и потребителей электроэнергии.</w:t>
            </w:r>
          </w:p>
        </w:tc>
        <w:tc>
          <w:tcPr>
            <w:tcW w:w="1276" w:type="dxa"/>
          </w:tcPr>
          <w:p w:rsidR="002E1D44" w:rsidRPr="00290E5A" w:rsidRDefault="002E1D44" w:rsidP="002E1D44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E1D44" w:rsidRPr="00290E5A" w:rsidRDefault="002E1D44" w:rsidP="002E1D44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ПК1</w:t>
            </w:r>
          </w:p>
        </w:tc>
        <w:tc>
          <w:tcPr>
            <w:tcW w:w="1672" w:type="dxa"/>
          </w:tcPr>
          <w:p w:rsidR="002E1D44" w:rsidRPr="00290E5A" w:rsidRDefault="002E1D44" w:rsidP="002E1D44">
            <w:pPr>
              <w:jc w:val="center"/>
              <w:rPr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зачет, экз</w:t>
            </w:r>
            <w:r w:rsidRPr="00290E5A">
              <w:rPr>
                <w:rFonts w:eastAsia="Arial Unicode MS"/>
                <w:color w:val="000000"/>
                <w:sz w:val="24"/>
                <w:szCs w:val="24"/>
              </w:rPr>
              <w:t>а</w:t>
            </w:r>
            <w:r w:rsidRPr="00290E5A">
              <w:rPr>
                <w:rFonts w:eastAsia="Arial Unicode MS"/>
                <w:color w:val="000000"/>
                <w:sz w:val="24"/>
                <w:szCs w:val="24"/>
              </w:rPr>
              <w:t>мен</w:t>
            </w:r>
          </w:p>
        </w:tc>
      </w:tr>
      <w:tr w:rsidR="002E1D44" w:rsidRPr="0018200D" w:rsidTr="002E1D44">
        <w:tc>
          <w:tcPr>
            <w:tcW w:w="596" w:type="dxa"/>
          </w:tcPr>
          <w:p w:rsidR="002E1D44" w:rsidRPr="0018200D" w:rsidRDefault="002E1D44" w:rsidP="002E1D44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</w:tcPr>
          <w:p w:rsidR="002E1D44" w:rsidRPr="00A06B87" w:rsidRDefault="00E3484C" w:rsidP="002E1D44">
            <w:pPr>
              <w:shd w:val="clear" w:color="auto" w:fill="FFFFFF"/>
              <w:tabs>
                <w:tab w:val="left" w:pos="326"/>
              </w:tabs>
              <w:snapToGrid w:val="0"/>
              <w:jc w:val="both"/>
              <w:rPr>
                <w:i/>
                <w:color w:val="000000"/>
                <w:spacing w:val="1"/>
                <w:sz w:val="24"/>
                <w:szCs w:val="24"/>
              </w:rPr>
            </w:pPr>
            <w:r>
              <w:rPr>
                <w:i/>
                <w:color w:val="000000"/>
                <w:spacing w:val="1"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2E1D44" w:rsidRPr="0018200D" w:rsidRDefault="002E1D44" w:rsidP="002E1D44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701" w:type="dxa"/>
          </w:tcPr>
          <w:p w:rsidR="002E1D44" w:rsidRPr="0018200D" w:rsidRDefault="002E1D44" w:rsidP="002E1D44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</w:tcPr>
          <w:p w:rsidR="002E1D44" w:rsidRPr="0018200D" w:rsidRDefault="002E1D44" w:rsidP="002E1D44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</w:tr>
    </w:tbl>
    <w:p w:rsidR="00F06C3A" w:rsidRPr="0018200D" w:rsidRDefault="002E1D44" w:rsidP="00F06C3A">
      <w:pPr>
        <w:jc w:val="both"/>
        <w:outlineLvl w:val="0"/>
        <w:rPr>
          <w:rFonts w:eastAsia="Arial Unicode MS" w:cs="Arial Unicode MS"/>
          <w:bCs/>
          <w:kern w:val="36"/>
          <w:sz w:val="24"/>
          <w:szCs w:val="24"/>
        </w:rPr>
      </w:pPr>
      <w:r>
        <w:rPr>
          <w:rFonts w:eastAsia="Arial Unicode MS" w:cs="Arial Unicode MS"/>
          <w:bCs/>
          <w:kern w:val="36"/>
          <w:sz w:val="24"/>
          <w:szCs w:val="24"/>
        </w:rPr>
        <w:br w:type="textWrapping" w:clear="all"/>
      </w:r>
    </w:p>
    <w:p w:rsidR="00F06C3A" w:rsidRPr="0018200D" w:rsidRDefault="00F06C3A" w:rsidP="00F06C3A">
      <w:pPr>
        <w:spacing w:line="216" w:lineRule="auto"/>
        <w:jc w:val="both"/>
        <w:rPr>
          <w:bCs/>
          <w:sz w:val="24"/>
          <w:szCs w:val="24"/>
        </w:rPr>
      </w:pPr>
      <w:r w:rsidRPr="0018200D">
        <w:rPr>
          <w:bCs/>
          <w:sz w:val="24"/>
          <w:szCs w:val="24"/>
        </w:rPr>
        <w:t xml:space="preserve">4.3.2 </w:t>
      </w:r>
      <w:r w:rsidRPr="004A3A5B">
        <w:rPr>
          <w:b/>
          <w:bCs/>
          <w:sz w:val="24"/>
          <w:szCs w:val="24"/>
        </w:rPr>
        <w:t>Лабораторные занятия</w:t>
      </w:r>
      <w:r w:rsidR="00290E5A">
        <w:rPr>
          <w:bCs/>
          <w:sz w:val="24"/>
          <w:szCs w:val="24"/>
        </w:rPr>
        <w:t xml:space="preserve"> не предусмотрены учебным планом</w:t>
      </w:r>
    </w:p>
    <w:p w:rsidR="00105D5E" w:rsidRPr="00A06B87" w:rsidRDefault="00105D5E" w:rsidP="005E1B20">
      <w:pPr>
        <w:pStyle w:val="a"/>
        <w:numPr>
          <w:ilvl w:val="0"/>
          <w:numId w:val="0"/>
        </w:numPr>
        <w:spacing w:line="240" w:lineRule="auto"/>
        <w:rPr>
          <w:b/>
        </w:rPr>
      </w:pPr>
    </w:p>
    <w:p w:rsidR="004A3A5B" w:rsidRPr="0018200D" w:rsidRDefault="004A3A5B" w:rsidP="004A3A5B">
      <w:pPr>
        <w:spacing w:line="216" w:lineRule="auto"/>
        <w:jc w:val="both"/>
        <w:rPr>
          <w:bCs/>
          <w:sz w:val="24"/>
          <w:szCs w:val="24"/>
        </w:rPr>
      </w:pPr>
      <w:r w:rsidRPr="0018200D">
        <w:rPr>
          <w:bCs/>
          <w:sz w:val="24"/>
          <w:szCs w:val="24"/>
        </w:rPr>
        <w:t xml:space="preserve">4.3.3 </w:t>
      </w:r>
      <w:r w:rsidRPr="00E3484C">
        <w:rPr>
          <w:b/>
          <w:bCs/>
          <w:sz w:val="24"/>
          <w:szCs w:val="24"/>
        </w:rPr>
        <w:t>Практические занятия</w:t>
      </w:r>
      <w:r w:rsidRPr="0018200D">
        <w:rPr>
          <w:bCs/>
          <w:sz w:val="24"/>
          <w:szCs w:val="24"/>
        </w:rPr>
        <w:t xml:space="preserve"> (семинары)</w:t>
      </w:r>
    </w:p>
    <w:tbl>
      <w:tblPr>
        <w:tblW w:w="9737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526"/>
        <w:gridCol w:w="1418"/>
        <w:gridCol w:w="1417"/>
        <w:gridCol w:w="1701"/>
      </w:tblGrid>
      <w:tr w:rsidR="004A3A5B" w:rsidRPr="0018200D" w:rsidTr="001A63B5">
        <w:trPr>
          <w:trHeight w:val="784"/>
        </w:trPr>
        <w:tc>
          <w:tcPr>
            <w:tcW w:w="675" w:type="dxa"/>
            <w:vAlign w:val="center"/>
          </w:tcPr>
          <w:p w:rsidR="004A3A5B" w:rsidRPr="0018200D" w:rsidRDefault="004A3A5B" w:rsidP="001A63B5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18200D">
              <w:rPr>
                <w:rFonts w:eastAsia="Arial Unicode MS"/>
                <w:sz w:val="24"/>
                <w:szCs w:val="24"/>
              </w:rPr>
              <w:t>№ п/п</w:t>
            </w:r>
          </w:p>
        </w:tc>
        <w:tc>
          <w:tcPr>
            <w:tcW w:w="4526" w:type="dxa"/>
            <w:vAlign w:val="center"/>
          </w:tcPr>
          <w:p w:rsidR="004A3A5B" w:rsidRPr="0018200D" w:rsidRDefault="004A3A5B" w:rsidP="001A63B5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18200D">
              <w:rPr>
                <w:rFonts w:eastAsia="Arial Unicode MS"/>
                <w:color w:val="000000"/>
                <w:sz w:val="24"/>
                <w:szCs w:val="24"/>
              </w:rPr>
              <w:t xml:space="preserve">Тематика практических занятий </w:t>
            </w:r>
          </w:p>
          <w:p w:rsidR="004A3A5B" w:rsidRPr="0018200D" w:rsidRDefault="004A3A5B" w:rsidP="001A63B5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18200D">
              <w:rPr>
                <w:rFonts w:eastAsia="Arial Unicode MS"/>
                <w:color w:val="000000"/>
                <w:sz w:val="24"/>
                <w:szCs w:val="24"/>
              </w:rPr>
              <w:t>(семинаров)</w:t>
            </w:r>
          </w:p>
        </w:tc>
        <w:tc>
          <w:tcPr>
            <w:tcW w:w="1418" w:type="dxa"/>
            <w:vAlign w:val="center"/>
          </w:tcPr>
          <w:p w:rsidR="004A3A5B" w:rsidRPr="0018200D" w:rsidRDefault="004A3A5B" w:rsidP="001A63B5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18200D">
              <w:rPr>
                <w:rFonts w:eastAsia="Arial Unicode MS"/>
                <w:color w:val="000000"/>
                <w:sz w:val="24"/>
                <w:szCs w:val="24"/>
              </w:rPr>
              <w:t>Трудое</w:t>
            </w:r>
            <w:r w:rsidRPr="0018200D">
              <w:rPr>
                <w:rFonts w:eastAsia="Arial Unicode MS"/>
                <w:color w:val="000000"/>
                <w:sz w:val="24"/>
                <w:szCs w:val="24"/>
              </w:rPr>
              <w:t>м</w:t>
            </w:r>
            <w:r w:rsidRPr="0018200D">
              <w:rPr>
                <w:rFonts w:eastAsia="Arial Unicode MS"/>
                <w:color w:val="000000"/>
                <w:sz w:val="24"/>
                <w:szCs w:val="24"/>
              </w:rPr>
              <w:t>кость (час.)</w:t>
            </w:r>
          </w:p>
        </w:tc>
        <w:tc>
          <w:tcPr>
            <w:tcW w:w="1417" w:type="dxa"/>
            <w:vAlign w:val="center"/>
          </w:tcPr>
          <w:p w:rsidR="004A3A5B" w:rsidRPr="0018200D" w:rsidRDefault="004A3A5B" w:rsidP="001A63B5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18200D">
              <w:rPr>
                <w:rFonts w:eastAsia="Arial Unicode MS"/>
                <w:color w:val="000000"/>
                <w:sz w:val="24"/>
                <w:szCs w:val="24"/>
              </w:rPr>
              <w:t>Формир</w:t>
            </w:r>
            <w:r w:rsidRPr="0018200D">
              <w:rPr>
                <w:rFonts w:eastAsia="Arial Unicode MS"/>
                <w:color w:val="000000"/>
                <w:sz w:val="24"/>
                <w:szCs w:val="24"/>
              </w:rPr>
              <w:t>у</w:t>
            </w:r>
            <w:r w:rsidRPr="0018200D">
              <w:rPr>
                <w:rFonts w:eastAsia="Arial Unicode MS"/>
                <w:color w:val="000000"/>
                <w:sz w:val="24"/>
                <w:szCs w:val="24"/>
              </w:rPr>
              <w:t>емые ко</w:t>
            </w:r>
            <w:r w:rsidRPr="0018200D">
              <w:rPr>
                <w:rFonts w:eastAsia="Arial Unicode MS"/>
                <w:color w:val="000000"/>
                <w:sz w:val="24"/>
                <w:szCs w:val="24"/>
              </w:rPr>
              <w:t>м</w:t>
            </w:r>
            <w:r w:rsidRPr="0018200D">
              <w:rPr>
                <w:rFonts w:eastAsia="Arial Unicode MS"/>
                <w:color w:val="000000"/>
                <w:sz w:val="24"/>
                <w:szCs w:val="24"/>
              </w:rPr>
              <w:t>петенции</w:t>
            </w:r>
          </w:p>
        </w:tc>
        <w:tc>
          <w:tcPr>
            <w:tcW w:w="1701" w:type="dxa"/>
            <w:vAlign w:val="center"/>
          </w:tcPr>
          <w:p w:rsidR="004A3A5B" w:rsidRPr="0018200D" w:rsidRDefault="004A3A5B" w:rsidP="001A63B5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18200D">
              <w:rPr>
                <w:rFonts w:eastAsia="Arial Unicode MS"/>
                <w:color w:val="000000"/>
                <w:sz w:val="24"/>
                <w:szCs w:val="24"/>
              </w:rPr>
              <w:t xml:space="preserve">Форма </w:t>
            </w:r>
          </w:p>
          <w:p w:rsidR="004A3A5B" w:rsidRPr="0018200D" w:rsidRDefault="004A3A5B" w:rsidP="001A63B5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18200D">
              <w:rPr>
                <w:rFonts w:eastAsia="Arial Unicode MS"/>
                <w:color w:val="000000"/>
                <w:sz w:val="24"/>
                <w:szCs w:val="24"/>
              </w:rPr>
              <w:t>контроля</w:t>
            </w:r>
          </w:p>
        </w:tc>
      </w:tr>
      <w:tr w:rsidR="004A3A5B" w:rsidRPr="0018200D" w:rsidTr="001A63B5">
        <w:tc>
          <w:tcPr>
            <w:tcW w:w="675" w:type="dxa"/>
          </w:tcPr>
          <w:p w:rsidR="004A3A5B" w:rsidRPr="0018200D" w:rsidRDefault="004A3A5B" w:rsidP="001A63B5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18200D">
              <w:rPr>
                <w:rFonts w:eastAsia="Arial Unicode MS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26" w:type="dxa"/>
          </w:tcPr>
          <w:p w:rsidR="004A3A5B" w:rsidRPr="0018200D" w:rsidRDefault="004A3A5B" w:rsidP="001A63B5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Введение. Электроснабжение и раци</w:t>
            </w:r>
            <w:r w:rsidRPr="00A06B87">
              <w:rPr>
                <w:sz w:val="24"/>
                <w:szCs w:val="24"/>
              </w:rPr>
              <w:t>о</w:t>
            </w:r>
            <w:r w:rsidRPr="00A06B87">
              <w:rPr>
                <w:sz w:val="24"/>
                <w:szCs w:val="24"/>
              </w:rPr>
              <w:t>нальное использование электроэнергии</w:t>
            </w:r>
          </w:p>
        </w:tc>
        <w:tc>
          <w:tcPr>
            <w:tcW w:w="1418" w:type="dxa"/>
          </w:tcPr>
          <w:p w:rsidR="004A3A5B" w:rsidRPr="0018200D" w:rsidRDefault="004A3A5B" w:rsidP="001A63B5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18200D">
              <w:rPr>
                <w:rFonts w:eastAsia="Arial Unicode M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A3A5B" w:rsidRPr="0018200D" w:rsidRDefault="004A3A5B" w:rsidP="001A63B5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1701" w:type="dxa"/>
          </w:tcPr>
          <w:p w:rsidR="004A3A5B" w:rsidRPr="0018200D" w:rsidRDefault="004A3A5B" w:rsidP="001A63B5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зачет, экзамен</w:t>
            </w:r>
          </w:p>
        </w:tc>
      </w:tr>
      <w:tr w:rsidR="00BA6D02" w:rsidRPr="0018200D" w:rsidTr="001A63B5">
        <w:tc>
          <w:tcPr>
            <w:tcW w:w="675" w:type="dxa"/>
          </w:tcPr>
          <w:p w:rsidR="00BA6D02" w:rsidRDefault="00BA6D02" w:rsidP="001A63B5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2</w:t>
            </w:r>
          </w:p>
          <w:p w:rsidR="00BA6D02" w:rsidRPr="0018200D" w:rsidRDefault="00BA6D02" w:rsidP="001A63B5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4526" w:type="dxa"/>
          </w:tcPr>
          <w:p w:rsidR="00BA6D02" w:rsidRPr="00BA6D02" w:rsidRDefault="00BA6D02" w:rsidP="001A63B5">
            <w:pPr>
              <w:rPr>
                <w:sz w:val="24"/>
                <w:szCs w:val="24"/>
              </w:rPr>
            </w:pPr>
            <w:r w:rsidRPr="00BA6D02">
              <w:rPr>
                <w:sz w:val="24"/>
                <w:szCs w:val="24"/>
              </w:rPr>
              <w:t xml:space="preserve">Надежность электроснабжения. </w:t>
            </w:r>
            <w:r w:rsidR="001A63B5">
              <w:rPr>
                <w:sz w:val="24"/>
                <w:szCs w:val="24"/>
              </w:rPr>
              <w:t>Опред</w:t>
            </w:r>
            <w:r w:rsidR="001A63B5">
              <w:rPr>
                <w:sz w:val="24"/>
                <w:szCs w:val="24"/>
              </w:rPr>
              <w:t>е</w:t>
            </w:r>
            <w:r w:rsidR="001A63B5">
              <w:rPr>
                <w:sz w:val="24"/>
                <w:szCs w:val="24"/>
              </w:rPr>
              <w:t>ление ущерба от недоиспользования электроэнергии</w:t>
            </w:r>
          </w:p>
        </w:tc>
        <w:tc>
          <w:tcPr>
            <w:tcW w:w="1418" w:type="dxa"/>
          </w:tcPr>
          <w:p w:rsidR="00BA6D02" w:rsidRPr="0018200D" w:rsidRDefault="00BA6D02" w:rsidP="001A63B5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18200D">
              <w:rPr>
                <w:rFonts w:eastAsia="Arial Unicode M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A6D02" w:rsidRPr="0018200D" w:rsidRDefault="00BA6D02" w:rsidP="001A63B5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1701" w:type="dxa"/>
          </w:tcPr>
          <w:p w:rsidR="00BA6D02" w:rsidRPr="0018200D" w:rsidRDefault="00BA6D02" w:rsidP="001A63B5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зачет, экзамен</w:t>
            </w:r>
          </w:p>
        </w:tc>
      </w:tr>
      <w:tr w:rsidR="00BA6D02" w:rsidRPr="0018200D" w:rsidTr="001A63B5">
        <w:tc>
          <w:tcPr>
            <w:tcW w:w="675" w:type="dxa"/>
          </w:tcPr>
          <w:p w:rsidR="00BA6D02" w:rsidRDefault="00BA6D02" w:rsidP="001A63B5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6" w:type="dxa"/>
          </w:tcPr>
          <w:p w:rsidR="00BA6D02" w:rsidRPr="0018200D" w:rsidRDefault="00BA6D02" w:rsidP="001A63B5">
            <w:pPr>
              <w:rPr>
                <w:sz w:val="24"/>
                <w:szCs w:val="24"/>
              </w:rPr>
            </w:pPr>
            <w:r w:rsidRPr="00BA6D02">
              <w:rPr>
                <w:sz w:val="24"/>
                <w:szCs w:val="24"/>
              </w:rPr>
              <w:t>Режимы нейтрали электрических сетей</w:t>
            </w:r>
          </w:p>
        </w:tc>
        <w:tc>
          <w:tcPr>
            <w:tcW w:w="1418" w:type="dxa"/>
          </w:tcPr>
          <w:p w:rsidR="00BA6D02" w:rsidRPr="0018200D" w:rsidRDefault="00BA6D02" w:rsidP="001A63B5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18200D">
              <w:rPr>
                <w:rFonts w:eastAsia="Arial Unicode M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A6D02" w:rsidRPr="0018200D" w:rsidRDefault="00BA6D02" w:rsidP="001A63B5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1701" w:type="dxa"/>
          </w:tcPr>
          <w:p w:rsidR="00BA6D02" w:rsidRPr="0018200D" w:rsidRDefault="00BA6D02" w:rsidP="001A63B5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зачет, экзамен</w:t>
            </w:r>
          </w:p>
        </w:tc>
      </w:tr>
      <w:tr w:rsidR="00BA6D02" w:rsidRPr="0018200D" w:rsidTr="001A63B5">
        <w:tc>
          <w:tcPr>
            <w:tcW w:w="675" w:type="dxa"/>
          </w:tcPr>
          <w:p w:rsidR="00BA6D02" w:rsidRDefault="00BA6D02" w:rsidP="001A63B5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26" w:type="dxa"/>
          </w:tcPr>
          <w:p w:rsidR="00BA6D02" w:rsidRPr="0018200D" w:rsidRDefault="001A63B5" w:rsidP="001A6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геометрических параметров э</w:t>
            </w:r>
            <w:r w:rsidRPr="00290E5A">
              <w:rPr>
                <w:sz w:val="24"/>
                <w:szCs w:val="24"/>
              </w:rPr>
              <w:t>ле</w:t>
            </w:r>
            <w:r w:rsidRPr="00290E5A">
              <w:rPr>
                <w:sz w:val="24"/>
                <w:szCs w:val="24"/>
              </w:rPr>
              <w:t>к</w:t>
            </w:r>
            <w:r w:rsidRPr="00290E5A">
              <w:rPr>
                <w:sz w:val="24"/>
                <w:szCs w:val="24"/>
              </w:rPr>
              <w:t>троснабжени</w:t>
            </w:r>
            <w:r>
              <w:rPr>
                <w:sz w:val="24"/>
                <w:szCs w:val="24"/>
              </w:rPr>
              <w:t>я</w:t>
            </w:r>
            <w:r w:rsidRPr="00290E5A">
              <w:rPr>
                <w:sz w:val="24"/>
                <w:szCs w:val="24"/>
              </w:rPr>
              <w:t xml:space="preserve"> по воздушным линиям электропередачи </w:t>
            </w:r>
          </w:p>
        </w:tc>
        <w:tc>
          <w:tcPr>
            <w:tcW w:w="1418" w:type="dxa"/>
          </w:tcPr>
          <w:p w:rsidR="00BA6D02" w:rsidRPr="0018200D" w:rsidRDefault="00BA6D02" w:rsidP="001A63B5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18200D">
              <w:rPr>
                <w:rFonts w:eastAsia="Arial Unicode M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A6D02" w:rsidRPr="0018200D" w:rsidRDefault="00BA6D02" w:rsidP="001A63B5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1701" w:type="dxa"/>
          </w:tcPr>
          <w:p w:rsidR="00BA6D02" w:rsidRPr="0018200D" w:rsidRDefault="00BA6D02" w:rsidP="001A63B5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зачет, экзамен</w:t>
            </w:r>
          </w:p>
        </w:tc>
      </w:tr>
      <w:tr w:rsidR="00BA6D02" w:rsidRPr="0018200D" w:rsidTr="001A63B5">
        <w:tc>
          <w:tcPr>
            <w:tcW w:w="675" w:type="dxa"/>
          </w:tcPr>
          <w:p w:rsidR="00BA6D02" w:rsidRDefault="00BA6D02" w:rsidP="001A63B5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26" w:type="dxa"/>
          </w:tcPr>
          <w:p w:rsidR="00BA6D02" w:rsidRPr="0018200D" w:rsidRDefault="001A63B5" w:rsidP="001A6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геометрических параметров э</w:t>
            </w:r>
            <w:r w:rsidRPr="00290E5A">
              <w:rPr>
                <w:sz w:val="24"/>
                <w:szCs w:val="24"/>
              </w:rPr>
              <w:t>ле</w:t>
            </w:r>
            <w:r w:rsidRPr="00290E5A">
              <w:rPr>
                <w:sz w:val="24"/>
                <w:szCs w:val="24"/>
              </w:rPr>
              <w:t>к</w:t>
            </w:r>
            <w:r w:rsidRPr="00290E5A">
              <w:rPr>
                <w:sz w:val="24"/>
                <w:szCs w:val="24"/>
              </w:rPr>
              <w:t>троснабжени</w:t>
            </w:r>
            <w:r>
              <w:rPr>
                <w:sz w:val="24"/>
                <w:szCs w:val="24"/>
              </w:rPr>
              <w:t>я</w:t>
            </w:r>
            <w:r w:rsidRPr="00290E5A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кабельным</w:t>
            </w:r>
            <w:r w:rsidRPr="00290E5A">
              <w:rPr>
                <w:sz w:val="24"/>
                <w:szCs w:val="24"/>
              </w:rPr>
              <w:t xml:space="preserve"> линиям электропередачи</w:t>
            </w:r>
          </w:p>
        </w:tc>
        <w:tc>
          <w:tcPr>
            <w:tcW w:w="1418" w:type="dxa"/>
          </w:tcPr>
          <w:p w:rsidR="00BA6D02" w:rsidRPr="0018200D" w:rsidRDefault="00BA6D02" w:rsidP="001A63B5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18200D">
              <w:rPr>
                <w:rFonts w:eastAsia="Arial Unicode M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A6D02" w:rsidRPr="0018200D" w:rsidRDefault="00BA6D02" w:rsidP="001A63B5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1701" w:type="dxa"/>
          </w:tcPr>
          <w:p w:rsidR="00BA6D02" w:rsidRPr="0018200D" w:rsidRDefault="00BA6D02" w:rsidP="001A63B5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зачет, экзамен</w:t>
            </w:r>
          </w:p>
        </w:tc>
      </w:tr>
      <w:tr w:rsidR="00BA6D02" w:rsidRPr="0018200D" w:rsidTr="001A63B5">
        <w:tc>
          <w:tcPr>
            <w:tcW w:w="675" w:type="dxa"/>
          </w:tcPr>
          <w:p w:rsidR="00BA6D02" w:rsidRDefault="00BA6D02" w:rsidP="001A63B5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26" w:type="dxa"/>
          </w:tcPr>
          <w:p w:rsidR="00BA6D02" w:rsidRPr="0018200D" w:rsidRDefault="001A63B5" w:rsidP="001A6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э</w:t>
            </w:r>
            <w:r w:rsidRPr="00290E5A">
              <w:rPr>
                <w:sz w:val="24"/>
                <w:szCs w:val="24"/>
              </w:rPr>
              <w:t>лектропровод</w:t>
            </w:r>
            <w:r>
              <w:rPr>
                <w:sz w:val="24"/>
                <w:szCs w:val="24"/>
              </w:rPr>
              <w:t>о</w:t>
            </w:r>
            <w:r w:rsidRPr="00290E5A">
              <w:rPr>
                <w:sz w:val="24"/>
                <w:szCs w:val="24"/>
              </w:rPr>
              <w:t>к</w:t>
            </w:r>
          </w:p>
        </w:tc>
        <w:tc>
          <w:tcPr>
            <w:tcW w:w="1418" w:type="dxa"/>
          </w:tcPr>
          <w:p w:rsidR="00BA6D02" w:rsidRPr="0018200D" w:rsidRDefault="00BA6D02" w:rsidP="001A63B5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18200D">
              <w:rPr>
                <w:rFonts w:eastAsia="Arial Unicode M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A6D02" w:rsidRPr="0018200D" w:rsidRDefault="00BA6D02" w:rsidP="001A63B5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1701" w:type="dxa"/>
          </w:tcPr>
          <w:p w:rsidR="00BA6D02" w:rsidRPr="0018200D" w:rsidRDefault="00BA6D02" w:rsidP="001A63B5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зачет, экзамен</w:t>
            </w:r>
          </w:p>
        </w:tc>
      </w:tr>
      <w:tr w:rsidR="00BA6D02" w:rsidRPr="0018200D" w:rsidTr="001A63B5">
        <w:tc>
          <w:tcPr>
            <w:tcW w:w="675" w:type="dxa"/>
          </w:tcPr>
          <w:p w:rsidR="00BA6D02" w:rsidRDefault="00BA6D02" w:rsidP="001A63B5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26" w:type="dxa"/>
          </w:tcPr>
          <w:p w:rsidR="00BA6D02" w:rsidRPr="0018200D" w:rsidRDefault="001A63B5" w:rsidP="001A6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с</w:t>
            </w:r>
            <w:r w:rsidRPr="00290E5A">
              <w:rPr>
                <w:sz w:val="24"/>
                <w:szCs w:val="24"/>
              </w:rPr>
              <w:t>хем электрических соединений в системе электроснабжения</w:t>
            </w:r>
          </w:p>
        </w:tc>
        <w:tc>
          <w:tcPr>
            <w:tcW w:w="1418" w:type="dxa"/>
          </w:tcPr>
          <w:p w:rsidR="00BA6D02" w:rsidRPr="0018200D" w:rsidRDefault="00BA6D02" w:rsidP="001A63B5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18200D">
              <w:rPr>
                <w:rFonts w:eastAsia="Arial Unicode M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A6D02" w:rsidRPr="0018200D" w:rsidRDefault="00BA6D02" w:rsidP="001A63B5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1701" w:type="dxa"/>
          </w:tcPr>
          <w:p w:rsidR="00BA6D02" w:rsidRPr="0018200D" w:rsidRDefault="00BA6D02" w:rsidP="001A63B5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зачет, экзамен</w:t>
            </w:r>
          </w:p>
        </w:tc>
      </w:tr>
      <w:tr w:rsidR="00BA6D02" w:rsidRPr="0018200D" w:rsidTr="001A63B5">
        <w:tc>
          <w:tcPr>
            <w:tcW w:w="675" w:type="dxa"/>
          </w:tcPr>
          <w:p w:rsidR="00BA6D02" w:rsidRDefault="00BA6D02" w:rsidP="001A63B5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26" w:type="dxa"/>
          </w:tcPr>
          <w:p w:rsidR="00BA6D02" w:rsidRPr="0018200D" w:rsidRDefault="001A63B5" w:rsidP="001A63B5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Расчет э</w:t>
            </w:r>
            <w:r w:rsidRPr="00290E5A">
              <w:rPr>
                <w:bCs/>
                <w:sz w:val="24"/>
                <w:szCs w:val="24"/>
              </w:rPr>
              <w:t>лектрически</w:t>
            </w:r>
            <w:r>
              <w:rPr>
                <w:bCs/>
                <w:sz w:val="24"/>
                <w:szCs w:val="24"/>
              </w:rPr>
              <w:t>х</w:t>
            </w:r>
            <w:r w:rsidRPr="00290E5A">
              <w:rPr>
                <w:bCs/>
                <w:sz w:val="24"/>
                <w:szCs w:val="24"/>
              </w:rPr>
              <w:t xml:space="preserve"> нагруз</w:t>
            </w:r>
            <w:r>
              <w:rPr>
                <w:bCs/>
                <w:sz w:val="24"/>
                <w:szCs w:val="24"/>
              </w:rPr>
              <w:t>о</w:t>
            </w:r>
            <w:r w:rsidRPr="00290E5A">
              <w:rPr>
                <w:bCs/>
                <w:sz w:val="24"/>
                <w:szCs w:val="24"/>
              </w:rPr>
              <w:t>к</w:t>
            </w:r>
          </w:p>
        </w:tc>
        <w:tc>
          <w:tcPr>
            <w:tcW w:w="1418" w:type="dxa"/>
          </w:tcPr>
          <w:p w:rsidR="00BA6D02" w:rsidRPr="0018200D" w:rsidRDefault="00BA6D02" w:rsidP="001A63B5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18200D">
              <w:rPr>
                <w:rFonts w:eastAsia="Arial Unicode M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A6D02" w:rsidRPr="0018200D" w:rsidRDefault="00BA6D02" w:rsidP="001A63B5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1701" w:type="dxa"/>
          </w:tcPr>
          <w:p w:rsidR="00BA6D02" w:rsidRPr="0018200D" w:rsidRDefault="00BA6D02" w:rsidP="001A63B5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зачет, экзамен</w:t>
            </w:r>
          </w:p>
        </w:tc>
      </w:tr>
      <w:tr w:rsidR="00BA6D02" w:rsidRPr="0018200D" w:rsidTr="001A63B5">
        <w:tc>
          <w:tcPr>
            <w:tcW w:w="675" w:type="dxa"/>
          </w:tcPr>
          <w:p w:rsidR="00BA6D02" w:rsidRDefault="00BA6D02" w:rsidP="001A63B5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26" w:type="dxa"/>
          </w:tcPr>
          <w:p w:rsidR="00BA6D02" w:rsidRPr="0018200D" w:rsidRDefault="001A63B5" w:rsidP="001A63B5">
            <w:pPr>
              <w:rPr>
                <w:sz w:val="24"/>
                <w:szCs w:val="24"/>
              </w:rPr>
            </w:pPr>
            <w:r w:rsidRPr="00290E5A">
              <w:rPr>
                <w:rStyle w:val="9pt"/>
                <w:sz w:val="24"/>
                <w:szCs w:val="24"/>
              </w:rPr>
              <w:t>Определение расчетных нагрузок пр</w:t>
            </w:r>
            <w:r w:rsidRPr="00290E5A">
              <w:rPr>
                <w:rStyle w:val="9pt"/>
                <w:sz w:val="24"/>
                <w:szCs w:val="24"/>
              </w:rPr>
              <w:t>о</w:t>
            </w:r>
            <w:r w:rsidRPr="00290E5A">
              <w:rPr>
                <w:rStyle w:val="9pt"/>
                <w:sz w:val="24"/>
                <w:szCs w:val="24"/>
              </w:rPr>
              <w:t>мышленных предприятий и городских сетей</w:t>
            </w:r>
          </w:p>
        </w:tc>
        <w:tc>
          <w:tcPr>
            <w:tcW w:w="1418" w:type="dxa"/>
          </w:tcPr>
          <w:p w:rsidR="00BA6D02" w:rsidRPr="0018200D" w:rsidRDefault="00BA6D02" w:rsidP="001A63B5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18200D">
              <w:rPr>
                <w:rFonts w:eastAsia="Arial Unicode M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A6D02" w:rsidRPr="0018200D" w:rsidRDefault="00BA6D02" w:rsidP="001A63B5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1701" w:type="dxa"/>
          </w:tcPr>
          <w:p w:rsidR="00BA6D02" w:rsidRPr="0018200D" w:rsidRDefault="00BA6D02" w:rsidP="001A63B5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зачет, экзамен</w:t>
            </w:r>
          </w:p>
        </w:tc>
      </w:tr>
      <w:tr w:rsidR="00BA6D02" w:rsidRPr="0018200D" w:rsidTr="001A63B5">
        <w:tc>
          <w:tcPr>
            <w:tcW w:w="675" w:type="dxa"/>
          </w:tcPr>
          <w:p w:rsidR="00BA6D02" w:rsidRDefault="00BA6D02" w:rsidP="001A63B5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26" w:type="dxa"/>
          </w:tcPr>
          <w:p w:rsidR="00BA6D02" w:rsidRPr="0018200D" w:rsidRDefault="001A63B5" w:rsidP="001A63B5">
            <w:pPr>
              <w:rPr>
                <w:sz w:val="24"/>
                <w:szCs w:val="24"/>
              </w:rPr>
            </w:pPr>
            <w:r w:rsidRPr="00290E5A">
              <w:rPr>
                <w:sz w:val="24"/>
                <w:szCs w:val="24"/>
              </w:rPr>
              <w:t>Расчет сетей по экономи</w:t>
            </w:r>
            <w:r w:rsidRPr="00290E5A">
              <w:rPr>
                <w:sz w:val="24"/>
                <w:szCs w:val="24"/>
              </w:rPr>
              <w:softHyphen/>
              <w:t>ческим показ</w:t>
            </w:r>
            <w:r w:rsidRPr="00290E5A">
              <w:rPr>
                <w:sz w:val="24"/>
                <w:szCs w:val="24"/>
              </w:rPr>
              <w:t>а</w:t>
            </w:r>
            <w:r w:rsidRPr="00290E5A">
              <w:rPr>
                <w:sz w:val="24"/>
                <w:szCs w:val="24"/>
              </w:rPr>
              <w:t>телям</w:t>
            </w:r>
          </w:p>
        </w:tc>
        <w:tc>
          <w:tcPr>
            <w:tcW w:w="1418" w:type="dxa"/>
          </w:tcPr>
          <w:p w:rsidR="00BA6D02" w:rsidRPr="0018200D" w:rsidRDefault="00BA6D02" w:rsidP="001A63B5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18200D">
              <w:rPr>
                <w:rFonts w:eastAsia="Arial Unicode M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A6D02" w:rsidRPr="0018200D" w:rsidRDefault="00BA6D02" w:rsidP="001A63B5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1701" w:type="dxa"/>
          </w:tcPr>
          <w:p w:rsidR="00BA6D02" w:rsidRPr="0018200D" w:rsidRDefault="00BA6D02" w:rsidP="001A63B5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зачет, экзамен</w:t>
            </w:r>
          </w:p>
        </w:tc>
      </w:tr>
      <w:tr w:rsidR="00BA6D02" w:rsidRPr="0018200D" w:rsidTr="001A63B5">
        <w:tc>
          <w:tcPr>
            <w:tcW w:w="675" w:type="dxa"/>
          </w:tcPr>
          <w:p w:rsidR="00BA6D02" w:rsidRDefault="00BA6D02" w:rsidP="001A63B5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26" w:type="dxa"/>
          </w:tcPr>
          <w:p w:rsidR="00BA6D02" w:rsidRPr="0018200D" w:rsidRDefault="001A63B5" w:rsidP="001A6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п</w:t>
            </w:r>
            <w:r w:rsidRPr="00290E5A">
              <w:rPr>
                <w:sz w:val="24"/>
                <w:szCs w:val="24"/>
              </w:rPr>
              <w:t>отери электрической энергии</w:t>
            </w:r>
          </w:p>
        </w:tc>
        <w:tc>
          <w:tcPr>
            <w:tcW w:w="1418" w:type="dxa"/>
          </w:tcPr>
          <w:p w:rsidR="00BA6D02" w:rsidRPr="0018200D" w:rsidRDefault="00BA6D02" w:rsidP="001A63B5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18200D">
              <w:rPr>
                <w:rFonts w:eastAsia="Arial Unicode M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A6D02" w:rsidRPr="0018200D" w:rsidRDefault="00BA6D02" w:rsidP="001A63B5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1701" w:type="dxa"/>
          </w:tcPr>
          <w:p w:rsidR="00BA6D02" w:rsidRPr="0018200D" w:rsidRDefault="00BA6D02" w:rsidP="001A63B5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зачет, экзамен</w:t>
            </w:r>
          </w:p>
        </w:tc>
      </w:tr>
      <w:tr w:rsidR="00BA6D02" w:rsidRPr="0018200D" w:rsidTr="001A63B5">
        <w:tc>
          <w:tcPr>
            <w:tcW w:w="675" w:type="dxa"/>
          </w:tcPr>
          <w:p w:rsidR="00BA6D02" w:rsidRDefault="00BA6D02" w:rsidP="001A63B5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26" w:type="dxa"/>
          </w:tcPr>
          <w:p w:rsidR="00BA6D02" w:rsidRPr="0018200D" w:rsidRDefault="001A63B5" w:rsidP="001A63B5">
            <w:pPr>
              <w:rPr>
                <w:sz w:val="24"/>
                <w:szCs w:val="24"/>
              </w:rPr>
            </w:pPr>
            <w:r w:rsidRPr="00290E5A">
              <w:rPr>
                <w:sz w:val="24"/>
                <w:szCs w:val="24"/>
              </w:rPr>
              <w:t>Электрические нагрузки предприятий, жилых домов, объектов коммунального хозяйства.</w:t>
            </w:r>
          </w:p>
        </w:tc>
        <w:tc>
          <w:tcPr>
            <w:tcW w:w="1418" w:type="dxa"/>
          </w:tcPr>
          <w:p w:rsidR="00BA6D02" w:rsidRPr="0018200D" w:rsidRDefault="00BA6D02" w:rsidP="001A63B5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18200D">
              <w:rPr>
                <w:rFonts w:eastAsia="Arial Unicode M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A6D02" w:rsidRPr="0018200D" w:rsidRDefault="00BA6D02" w:rsidP="001A63B5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1701" w:type="dxa"/>
          </w:tcPr>
          <w:p w:rsidR="00BA6D02" w:rsidRPr="0018200D" w:rsidRDefault="00BA6D02" w:rsidP="001A63B5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зачет, экзамен</w:t>
            </w:r>
          </w:p>
        </w:tc>
      </w:tr>
      <w:tr w:rsidR="00BA6D02" w:rsidRPr="0018200D" w:rsidTr="001A63B5">
        <w:tc>
          <w:tcPr>
            <w:tcW w:w="675" w:type="dxa"/>
          </w:tcPr>
          <w:p w:rsidR="00BA6D02" w:rsidRDefault="00BA6D02" w:rsidP="001A63B5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26" w:type="dxa"/>
          </w:tcPr>
          <w:p w:rsidR="00BA6D02" w:rsidRPr="0018200D" w:rsidRDefault="001A63B5" w:rsidP="001A63B5">
            <w:pPr>
              <w:rPr>
                <w:sz w:val="24"/>
                <w:szCs w:val="24"/>
              </w:rPr>
            </w:pPr>
            <w:r w:rsidRPr="00290E5A">
              <w:rPr>
                <w:sz w:val="24"/>
                <w:szCs w:val="24"/>
              </w:rPr>
              <w:t>Расчет  электрических сетей постоянного тока.</w:t>
            </w:r>
          </w:p>
        </w:tc>
        <w:tc>
          <w:tcPr>
            <w:tcW w:w="1418" w:type="dxa"/>
          </w:tcPr>
          <w:p w:rsidR="00BA6D02" w:rsidRPr="0018200D" w:rsidRDefault="00BA6D02" w:rsidP="001A63B5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18200D">
              <w:rPr>
                <w:rFonts w:eastAsia="Arial Unicode M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A6D02" w:rsidRPr="0018200D" w:rsidRDefault="00BA6D02" w:rsidP="001A63B5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1701" w:type="dxa"/>
          </w:tcPr>
          <w:p w:rsidR="00BA6D02" w:rsidRPr="0018200D" w:rsidRDefault="00BA6D02" w:rsidP="001A63B5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зачет, экзамен</w:t>
            </w:r>
          </w:p>
        </w:tc>
      </w:tr>
      <w:tr w:rsidR="00BA6D02" w:rsidRPr="0018200D" w:rsidTr="001A63B5">
        <w:tc>
          <w:tcPr>
            <w:tcW w:w="675" w:type="dxa"/>
          </w:tcPr>
          <w:p w:rsidR="00BA6D02" w:rsidRDefault="00BA6D02" w:rsidP="001A63B5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26" w:type="dxa"/>
          </w:tcPr>
          <w:p w:rsidR="00BA6D02" w:rsidRPr="0018200D" w:rsidRDefault="001A63B5" w:rsidP="001A6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потери напряжения в эле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трических сетях</w:t>
            </w:r>
          </w:p>
        </w:tc>
        <w:tc>
          <w:tcPr>
            <w:tcW w:w="1418" w:type="dxa"/>
          </w:tcPr>
          <w:p w:rsidR="00BA6D02" w:rsidRPr="0018200D" w:rsidRDefault="00BA6D02" w:rsidP="001A63B5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18200D">
              <w:rPr>
                <w:rFonts w:eastAsia="Arial Unicode M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A6D02" w:rsidRPr="0018200D" w:rsidRDefault="00BA6D02" w:rsidP="001A63B5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1701" w:type="dxa"/>
          </w:tcPr>
          <w:p w:rsidR="00BA6D02" w:rsidRPr="0018200D" w:rsidRDefault="00BA6D02" w:rsidP="001A63B5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зачет, экзамен</w:t>
            </w:r>
          </w:p>
        </w:tc>
      </w:tr>
      <w:tr w:rsidR="00BA6D02" w:rsidRPr="0018200D" w:rsidTr="001A63B5">
        <w:tc>
          <w:tcPr>
            <w:tcW w:w="675" w:type="dxa"/>
          </w:tcPr>
          <w:p w:rsidR="00BA6D02" w:rsidRDefault="00BA6D02" w:rsidP="001A63B5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26" w:type="dxa"/>
          </w:tcPr>
          <w:p w:rsidR="00BA6D02" w:rsidRPr="0018200D" w:rsidRDefault="001A63B5" w:rsidP="001A6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Построение диаграммы отклонения напряжения </w:t>
            </w:r>
          </w:p>
        </w:tc>
        <w:tc>
          <w:tcPr>
            <w:tcW w:w="1418" w:type="dxa"/>
          </w:tcPr>
          <w:p w:rsidR="00BA6D02" w:rsidRPr="0018200D" w:rsidRDefault="00BA6D02" w:rsidP="001A63B5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18200D">
              <w:rPr>
                <w:rFonts w:eastAsia="Arial Unicode M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A6D02" w:rsidRPr="0018200D" w:rsidRDefault="00BA6D02" w:rsidP="001A63B5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1701" w:type="dxa"/>
          </w:tcPr>
          <w:p w:rsidR="00BA6D02" w:rsidRPr="0018200D" w:rsidRDefault="00BA6D02" w:rsidP="001A63B5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зачет, экзамен</w:t>
            </w:r>
          </w:p>
        </w:tc>
      </w:tr>
      <w:tr w:rsidR="00BA6D02" w:rsidRPr="0018200D" w:rsidTr="001A63B5">
        <w:tc>
          <w:tcPr>
            <w:tcW w:w="675" w:type="dxa"/>
          </w:tcPr>
          <w:p w:rsidR="00BA6D02" w:rsidRDefault="00BA6D02" w:rsidP="001A63B5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26" w:type="dxa"/>
          </w:tcPr>
          <w:p w:rsidR="00BA6D02" w:rsidRPr="0018200D" w:rsidRDefault="001A63B5" w:rsidP="001A63B5">
            <w:pPr>
              <w:rPr>
                <w:sz w:val="24"/>
                <w:szCs w:val="24"/>
              </w:rPr>
            </w:pPr>
            <w:r w:rsidRPr="00290E5A">
              <w:rPr>
                <w:sz w:val="24"/>
                <w:szCs w:val="24"/>
              </w:rPr>
              <w:t>Регулирование напряжения в электрич</w:t>
            </w:r>
            <w:r w:rsidRPr="00290E5A">
              <w:rPr>
                <w:sz w:val="24"/>
                <w:szCs w:val="24"/>
              </w:rPr>
              <w:t>е</w:t>
            </w:r>
            <w:r w:rsidRPr="00290E5A">
              <w:rPr>
                <w:sz w:val="24"/>
                <w:szCs w:val="24"/>
              </w:rPr>
              <w:t>ских сетях.</w:t>
            </w:r>
          </w:p>
        </w:tc>
        <w:tc>
          <w:tcPr>
            <w:tcW w:w="1418" w:type="dxa"/>
          </w:tcPr>
          <w:p w:rsidR="00BA6D02" w:rsidRPr="0018200D" w:rsidRDefault="00BA6D02" w:rsidP="001A63B5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18200D">
              <w:rPr>
                <w:rFonts w:eastAsia="Arial Unicode M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A6D02" w:rsidRPr="0018200D" w:rsidRDefault="00BA6D02" w:rsidP="001A63B5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1701" w:type="dxa"/>
          </w:tcPr>
          <w:p w:rsidR="00BA6D02" w:rsidRPr="0018200D" w:rsidRDefault="00BA6D02" w:rsidP="001A63B5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зачет, экзамен</w:t>
            </w:r>
          </w:p>
        </w:tc>
      </w:tr>
      <w:tr w:rsidR="00BA6D02" w:rsidRPr="0018200D" w:rsidTr="001A63B5">
        <w:tc>
          <w:tcPr>
            <w:tcW w:w="675" w:type="dxa"/>
          </w:tcPr>
          <w:p w:rsidR="00BA6D02" w:rsidRDefault="00BA6D02" w:rsidP="001A63B5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26" w:type="dxa"/>
          </w:tcPr>
          <w:p w:rsidR="00BA6D02" w:rsidRPr="0018200D" w:rsidRDefault="001A63B5" w:rsidP="001A6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б</w:t>
            </w:r>
            <w:r w:rsidRPr="00290E5A">
              <w:rPr>
                <w:sz w:val="24"/>
                <w:szCs w:val="24"/>
              </w:rPr>
              <w:t>аланс</w:t>
            </w:r>
            <w:r>
              <w:rPr>
                <w:sz w:val="24"/>
                <w:szCs w:val="24"/>
              </w:rPr>
              <w:t>а</w:t>
            </w:r>
            <w:r w:rsidRPr="00290E5A">
              <w:rPr>
                <w:sz w:val="24"/>
                <w:szCs w:val="24"/>
              </w:rPr>
              <w:t xml:space="preserve"> электрической энергии в сетях</w:t>
            </w:r>
          </w:p>
        </w:tc>
        <w:tc>
          <w:tcPr>
            <w:tcW w:w="1418" w:type="dxa"/>
          </w:tcPr>
          <w:p w:rsidR="00BA6D02" w:rsidRPr="0018200D" w:rsidRDefault="00BA6D02" w:rsidP="001A63B5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18200D">
              <w:rPr>
                <w:rFonts w:eastAsia="Arial Unicode M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A6D02" w:rsidRPr="0018200D" w:rsidRDefault="00BA6D02" w:rsidP="001A63B5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1701" w:type="dxa"/>
          </w:tcPr>
          <w:p w:rsidR="00BA6D02" w:rsidRPr="0018200D" w:rsidRDefault="00BA6D02" w:rsidP="001A63B5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зачет, экзамен</w:t>
            </w:r>
          </w:p>
        </w:tc>
      </w:tr>
      <w:tr w:rsidR="00BA6D02" w:rsidRPr="0018200D" w:rsidTr="001A63B5">
        <w:tc>
          <w:tcPr>
            <w:tcW w:w="675" w:type="dxa"/>
          </w:tcPr>
          <w:p w:rsidR="00BA6D02" w:rsidRDefault="00BA6D02" w:rsidP="001A63B5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26" w:type="dxa"/>
          </w:tcPr>
          <w:p w:rsidR="00BA6D02" w:rsidRPr="0018200D" w:rsidRDefault="001A63B5" w:rsidP="001A6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к</w:t>
            </w:r>
            <w:r w:rsidRPr="00290E5A">
              <w:rPr>
                <w:sz w:val="24"/>
                <w:szCs w:val="24"/>
              </w:rPr>
              <w:t>омпенси</w:t>
            </w:r>
            <w:r>
              <w:rPr>
                <w:sz w:val="24"/>
                <w:szCs w:val="24"/>
              </w:rPr>
              <w:t xml:space="preserve">рующих </w:t>
            </w:r>
            <w:r w:rsidRPr="00290E5A">
              <w:rPr>
                <w:sz w:val="24"/>
                <w:szCs w:val="24"/>
              </w:rPr>
              <w:t xml:space="preserve"> реактивн</w:t>
            </w:r>
            <w:r>
              <w:rPr>
                <w:sz w:val="24"/>
                <w:szCs w:val="24"/>
              </w:rPr>
              <w:t>ую</w:t>
            </w:r>
            <w:r w:rsidRPr="00290E5A">
              <w:rPr>
                <w:sz w:val="24"/>
                <w:szCs w:val="24"/>
              </w:rPr>
              <w:t xml:space="preserve"> энерги</w:t>
            </w:r>
            <w:r>
              <w:rPr>
                <w:sz w:val="24"/>
                <w:szCs w:val="24"/>
              </w:rPr>
              <w:t xml:space="preserve">ю устройств </w:t>
            </w:r>
            <w:r w:rsidRPr="00290E5A">
              <w:rPr>
                <w:sz w:val="24"/>
                <w:szCs w:val="24"/>
              </w:rPr>
              <w:t xml:space="preserve"> в сетях</w:t>
            </w:r>
          </w:p>
        </w:tc>
        <w:tc>
          <w:tcPr>
            <w:tcW w:w="1418" w:type="dxa"/>
          </w:tcPr>
          <w:p w:rsidR="00BA6D02" w:rsidRPr="0018200D" w:rsidRDefault="00BA6D02" w:rsidP="001A63B5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18200D">
              <w:rPr>
                <w:rFonts w:eastAsia="Arial Unicode M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A6D02" w:rsidRPr="0018200D" w:rsidRDefault="00BA6D02" w:rsidP="001A63B5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1701" w:type="dxa"/>
          </w:tcPr>
          <w:p w:rsidR="00BA6D02" w:rsidRPr="0018200D" w:rsidRDefault="00BA6D02" w:rsidP="001A63B5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зачет, экзамен</w:t>
            </w:r>
          </w:p>
        </w:tc>
      </w:tr>
      <w:tr w:rsidR="00BA6D02" w:rsidRPr="0018200D" w:rsidTr="001A63B5">
        <w:tc>
          <w:tcPr>
            <w:tcW w:w="675" w:type="dxa"/>
          </w:tcPr>
          <w:p w:rsidR="00BA6D02" w:rsidRDefault="00BA6D02" w:rsidP="001A63B5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26" w:type="dxa"/>
          </w:tcPr>
          <w:p w:rsidR="00BA6D02" w:rsidRPr="0018200D" w:rsidRDefault="001A63B5" w:rsidP="001A6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н</w:t>
            </w:r>
            <w:r w:rsidRPr="00290E5A">
              <w:rPr>
                <w:sz w:val="24"/>
                <w:szCs w:val="24"/>
              </w:rPr>
              <w:t>аведенны</w:t>
            </w:r>
            <w:r>
              <w:rPr>
                <w:sz w:val="24"/>
                <w:szCs w:val="24"/>
              </w:rPr>
              <w:t>х</w:t>
            </w:r>
            <w:r w:rsidRPr="00290E5A">
              <w:rPr>
                <w:sz w:val="24"/>
                <w:szCs w:val="24"/>
              </w:rPr>
              <w:t xml:space="preserve"> напряжени</w:t>
            </w:r>
            <w:r>
              <w:rPr>
                <w:sz w:val="24"/>
                <w:szCs w:val="24"/>
              </w:rPr>
              <w:t>й</w:t>
            </w:r>
            <w:r w:rsidRPr="00290E5A">
              <w:rPr>
                <w:sz w:val="24"/>
                <w:szCs w:val="24"/>
              </w:rPr>
              <w:t xml:space="preserve"> в эле</w:t>
            </w:r>
            <w:r w:rsidRPr="00290E5A">
              <w:rPr>
                <w:sz w:val="24"/>
                <w:szCs w:val="24"/>
              </w:rPr>
              <w:t>к</w:t>
            </w:r>
            <w:r w:rsidRPr="00290E5A">
              <w:rPr>
                <w:sz w:val="24"/>
                <w:szCs w:val="24"/>
              </w:rPr>
              <w:t>трических сетях</w:t>
            </w:r>
          </w:p>
        </w:tc>
        <w:tc>
          <w:tcPr>
            <w:tcW w:w="1418" w:type="dxa"/>
          </w:tcPr>
          <w:p w:rsidR="00BA6D02" w:rsidRPr="0018200D" w:rsidRDefault="00BA6D02" w:rsidP="001A63B5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18200D">
              <w:rPr>
                <w:rFonts w:eastAsia="Arial Unicode M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A6D02" w:rsidRPr="0018200D" w:rsidRDefault="00BA6D02" w:rsidP="001A63B5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1701" w:type="dxa"/>
          </w:tcPr>
          <w:p w:rsidR="00BA6D02" w:rsidRPr="0018200D" w:rsidRDefault="00BA6D02" w:rsidP="001A63B5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зачет, экзамен</w:t>
            </w:r>
          </w:p>
        </w:tc>
      </w:tr>
      <w:tr w:rsidR="00BA6D02" w:rsidRPr="0018200D" w:rsidTr="001A63B5">
        <w:tc>
          <w:tcPr>
            <w:tcW w:w="675" w:type="dxa"/>
          </w:tcPr>
          <w:p w:rsidR="00BA6D02" w:rsidRDefault="00BA6D02" w:rsidP="001A63B5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26" w:type="dxa"/>
          </w:tcPr>
          <w:p w:rsidR="00BA6D02" w:rsidRPr="0018200D" w:rsidRDefault="001A63B5" w:rsidP="001A63B5">
            <w:pPr>
              <w:rPr>
                <w:sz w:val="24"/>
                <w:szCs w:val="24"/>
              </w:rPr>
            </w:pPr>
            <w:r w:rsidRPr="00290E5A">
              <w:rPr>
                <w:sz w:val="24"/>
                <w:szCs w:val="24"/>
              </w:rPr>
              <w:t>Механический расчет воздушных линий</w:t>
            </w:r>
          </w:p>
        </w:tc>
        <w:tc>
          <w:tcPr>
            <w:tcW w:w="1418" w:type="dxa"/>
          </w:tcPr>
          <w:p w:rsidR="00BA6D02" w:rsidRPr="0018200D" w:rsidRDefault="00BA6D02" w:rsidP="001A63B5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18200D">
              <w:rPr>
                <w:rFonts w:eastAsia="Arial Unicode M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A6D02" w:rsidRPr="0018200D" w:rsidRDefault="00BA6D02" w:rsidP="001A63B5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1701" w:type="dxa"/>
          </w:tcPr>
          <w:p w:rsidR="00BA6D02" w:rsidRPr="0018200D" w:rsidRDefault="00BA6D02" w:rsidP="001A63B5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зачет, экзамен</w:t>
            </w:r>
          </w:p>
        </w:tc>
      </w:tr>
      <w:tr w:rsidR="00BA6D02" w:rsidRPr="0018200D" w:rsidTr="001A63B5">
        <w:tc>
          <w:tcPr>
            <w:tcW w:w="675" w:type="dxa"/>
          </w:tcPr>
          <w:p w:rsidR="00BA6D02" w:rsidRDefault="00BA6D02" w:rsidP="001A63B5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26" w:type="dxa"/>
          </w:tcPr>
          <w:p w:rsidR="00BA6D02" w:rsidRPr="0018200D" w:rsidRDefault="001A63B5" w:rsidP="001A6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т</w:t>
            </w:r>
            <w:r w:rsidRPr="00290E5A">
              <w:rPr>
                <w:sz w:val="24"/>
                <w:szCs w:val="24"/>
              </w:rPr>
              <w:t>ок</w:t>
            </w:r>
            <w:r>
              <w:rPr>
                <w:sz w:val="24"/>
                <w:szCs w:val="24"/>
              </w:rPr>
              <w:t>ов</w:t>
            </w:r>
            <w:r w:rsidRPr="00290E5A">
              <w:rPr>
                <w:sz w:val="24"/>
                <w:szCs w:val="24"/>
              </w:rPr>
              <w:t xml:space="preserve"> короткого замыкания </w:t>
            </w:r>
          </w:p>
        </w:tc>
        <w:tc>
          <w:tcPr>
            <w:tcW w:w="1418" w:type="dxa"/>
          </w:tcPr>
          <w:p w:rsidR="00BA6D02" w:rsidRPr="0018200D" w:rsidRDefault="00BA6D02" w:rsidP="001A63B5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18200D">
              <w:rPr>
                <w:rFonts w:eastAsia="Arial Unicode M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A6D02" w:rsidRPr="0018200D" w:rsidRDefault="00BA6D02" w:rsidP="001A63B5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1701" w:type="dxa"/>
          </w:tcPr>
          <w:p w:rsidR="00BA6D02" w:rsidRPr="0018200D" w:rsidRDefault="00BA6D02" w:rsidP="001A63B5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зачет, экзамен</w:t>
            </w:r>
          </w:p>
        </w:tc>
      </w:tr>
      <w:tr w:rsidR="00BA6D02" w:rsidRPr="0018200D" w:rsidTr="001A63B5">
        <w:tc>
          <w:tcPr>
            <w:tcW w:w="675" w:type="dxa"/>
          </w:tcPr>
          <w:p w:rsidR="00BA6D02" w:rsidRDefault="00BA6D02" w:rsidP="001A63B5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26" w:type="dxa"/>
          </w:tcPr>
          <w:p w:rsidR="00BA6D02" w:rsidRPr="0018200D" w:rsidRDefault="001A63B5" w:rsidP="001A6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т</w:t>
            </w:r>
            <w:r w:rsidRPr="00290E5A">
              <w:rPr>
                <w:sz w:val="24"/>
                <w:szCs w:val="24"/>
              </w:rPr>
              <w:t>ок</w:t>
            </w:r>
            <w:r>
              <w:rPr>
                <w:sz w:val="24"/>
                <w:szCs w:val="24"/>
              </w:rPr>
              <w:t>ов</w:t>
            </w:r>
            <w:r w:rsidRPr="00290E5A">
              <w:rPr>
                <w:sz w:val="24"/>
                <w:szCs w:val="24"/>
              </w:rPr>
              <w:t xml:space="preserve">  замыкания на землю.  </w:t>
            </w:r>
            <w:r w:rsidRPr="00290E5A">
              <w:rPr>
                <w:bCs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418" w:type="dxa"/>
          </w:tcPr>
          <w:p w:rsidR="00BA6D02" w:rsidRPr="0018200D" w:rsidRDefault="00BA6D02" w:rsidP="001A63B5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18200D">
              <w:rPr>
                <w:rFonts w:eastAsia="Arial Unicode M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A6D02" w:rsidRPr="0018200D" w:rsidRDefault="00BA6D02" w:rsidP="001A63B5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1701" w:type="dxa"/>
          </w:tcPr>
          <w:p w:rsidR="00BA6D02" w:rsidRPr="0018200D" w:rsidRDefault="00BA6D02" w:rsidP="001A63B5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зачет, экзамен</w:t>
            </w:r>
          </w:p>
        </w:tc>
      </w:tr>
      <w:tr w:rsidR="00BA6D02" w:rsidRPr="0018200D" w:rsidTr="001A63B5">
        <w:tc>
          <w:tcPr>
            <w:tcW w:w="675" w:type="dxa"/>
          </w:tcPr>
          <w:p w:rsidR="00BA6D02" w:rsidRDefault="00BA6D02" w:rsidP="001A63B5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26" w:type="dxa"/>
          </w:tcPr>
          <w:p w:rsidR="00BA6D02" w:rsidRPr="0018200D" w:rsidRDefault="0040465F" w:rsidP="00404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Расчет и выбор средств  </w:t>
            </w:r>
            <w:r w:rsidRPr="00290E5A">
              <w:rPr>
                <w:sz w:val="24"/>
                <w:szCs w:val="24"/>
              </w:rPr>
              <w:t>защит</w:t>
            </w:r>
            <w:r>
              <w:rPr>
                <w:sz w:val="24"/>
                <w:szCs w:val="24"/>
              </w:rPr>
              <w:t>ы</w:t>
            </w:r>
            <w:r w:rsidRPr="00290E5A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п</w:t>
            </w:r>
            <w:r w:rsidRPr="00290E5A">
              <w:rPr>
                <w:sz w:val="24"/>
                <w:szCs w:val="24"/>
              </w:rPr>
              <w:t>ер</w:t>
            </w:r>
            <w:r w:rsidRPr="00290E5A">
              <w:rPr>
                <w:sz w:val="24"/>
                <w:szCs w:val="24"/>
              </w:rPr>
              <w:t>е</w:t>
            </w:r>
            <w:r w:rsidRPr="00290E5A">
              <w:rPr>
                <w:sz w:val="24"/>
                <w:szCs w:val="24"/>
              </w:rPr>
              <w:lastRenderedPageBreak/>
              <w:t xml:space="preserve">напряжения </w:t>
            </w:r>
            <w:r>
              <w:rPr>
                <w:sz w:val="24"/>
                <w:szCs w:val="24"/>
              </w:rPr>
              <w:t>в сетях</w:t>
            </w:r>
          </w:p>
        </w:tc>
        <w:tc>
          <w:tcPr>
            <w:tcW w:w="1418" w:type="dxa"/>
          </w:tcPr>
          <w:p w:rsidR="00BA6D02" w:rsidRPr="0018200D" w:rsidRDefault="00BA6D02" w:rsidP="001A63B5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18200D">
              <w:rPr>
                <w:rFonts w:eastAsia="Arial Unicode MS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</w:tcPr>
          <w:p w:rsidR="00BA6D02" w:rsidRPr="0018200D" w:rsidRDefault="00BA6D02" w:rsidP="001A63B5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1701" w:type="dxa"/>
          </w:tcPr>
          <w:p w:rsidR="00BA6D02" w:rsidRPr="0018200D" w:rsidRDefault="00BA6D02" w:rsidP="001A63B5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зачет, экзамен</w:t>
            </w:r>
          </w:p>
        </w:tc>
      </w:tr>
      <w:tr w:rsidR="00BA6D02" w:rsidRPr="0018200D" w:rsidTr="001A63B5">
        <w:tc>
          <w:tcPr>
            <w:tcW w:w="675" w:type="dxa"/>
          </w:tcPr>
          <w:p w:rsidR="00BA6D02" w:rsidRDefault="00BA6D02" w:rsidP="001A63B5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4526" w:type="dxa"/>
          </w:tcPr>
          <w:p w:rsidR="00BA6D02" w:rsidRPr="0018200D" w:rsidRDefault="0040465F" w:rsidP="0040465F">
            <w:pPr>
              <w:rPr>
                <w:sz w:val="24"/>
                <w:szCs w:val="24"/>
              </w:rPr>
            </w:pPr>
            <w:r w:rsidRPr="00290E5A">
              <w:rPr>
                <w:sz w:val="24"/>
                <w:szCs w:val="24"/>
              </w:rPr>
              <w:t>Технико-экономическ</w:t>
            </w:r>
            <w:r>
              <w:rPr>
                <w:sz w:val="24"/>
                <w:szCs w:val="24"/>
              </w:rPr>
              <w:t>о</w:t>
            </w:r>
            <w:r w:rsidRPr="00290E5A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обоснование и </w:t>
            </w:r>
            <w:r w:rsidRPr="00290E5A">
              <w:rPr>
                <w:sz w:val="24"/>
                <w:szCs w:val="24"/>
              </w:rPr>
              <w:t xml:space="preserve"> показатели установок электроснабжения предприятий, жилых домов, объектов коммунального хозяйства.</w:t>
            </w:r>
          </w:p>
        </w:tc>
        <w:tc>
          <w:tcPr>
            <w:tcW w:w="1418" w:type="dxa"/>
          </w:tcPr>
          <w:p w:rsidR="00BA6D02" w:rsidRPr="0018200D" w:rsidRDefault="00BA6D02" w:rsidP="001A63B5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18200D">
              <w:rPr>
                <w:rFonts w:eastAsia="Arial Unicode M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A6D02" w:rsidRPr="0018200D" w:rsidRDefault="00BA6D02" w:rsidP="001A63B5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1701" w:type="dxa"/>
          </w:tcPr>
          <w:p w:rsidR="00BA6D02" w:rsidRPr="0018200D" w:rsidRDefault="00BA6D02" w:rsidP="001A63B5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зачет, экзамен</w:t>
            </w:r>
          </w:p>
        </w:tc>
      </w:tr>
      <w:tr w:rsidR="004A3A5B" w:rsidRPr="0018200D" w:rsidTr="001A63B5">
        <w:tc>
          <w:tcPr>
            <w:tcW w:w="675" w:type="dxa"/>
          </w:tcPr>
          <w:p w:rsidR="004A3A5B" w:rsidRDefault="004A3A5B" w:rsidP="001A63B5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4526" w:type="dxa"/>
          </w:tcPr>
          <w:p w:rsidR="004A3A5B" w:rsidRPr="0018200D" w:rsidRDefault="004A3A5B" w:rsidP="001A63B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A3A5B" w:rsidRPr="0018200D" w:rsidRDefault="004A3A5B" w:rsidP="001A63B5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3A5B" w:rsidRDefault="004A3A5B" w:rsidP="001A63B5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3A5B" w:rsidRPr="00290E5A" w:rsidRDefault="004A3A5B" w:rsidP="001A63B5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</w:tr>
      <w:tr w:rsidR="004A3A5B" w:rsidRPr="0018200D" w:rsidTr="001A63B5">
        <w:tc>
          <w:tcPr>
            <w:tcW w:w="675" w:type="dxa"/>
          </w:tcPr>
          <w:p w:rsidR="004A3A5B" w:rsidRDefault="004A3A5B" w:rsidP="001A63B5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4526" w:type="dxa"/>
          </w:tcPr>
          <w:p w:rsidR="004A3A5B" w:rsidRPr="0018200D" w:rsidRDefault="004A3A5B" w:rsidP="001A63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4A3A5B" w:rsidRPr="0018200D" w:rsidRDefault="0040465F" w:rsidP="001A63B5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417" w:type="dxa"/>
          </w:tcPr>
          <w:p w:rsidR="004A3A5B" w:rsidRDefault="004A3A5B" w:rsidP="001A63B5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3A5B" w:rsidRPr="00290E5A" w:rsidRDefault="004A3A5B" w:rsidP="001A63B5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</w:tr>
    </w:tbl>
    <w:p w:rsidR="0018340B" w:rsidRDefault="0018340B" w:rsidP="005E1B20">
      <w:pPr>
        <w:pStyle w:val="Default"/>
        <w:widowControl w:val="0"/>
        <w:rPr>
          <w:b/>
          <w:bCs/>
        </w:rPr>
      </w:pPr>
    </w:p>
    <w:p w:rsidR="0018340B" w:rsidRDefault="0018340B" w:rsidP="0018340B">
      <w:pPr>
        <w:spacing w:line="216" w:lineRule="auto"/>
        <w:jc w:val="both"/>
        <w:rPr>
          <w:bCs/>
          <w:sz w:val="24"/>
          <w:szCs w:val="24"/>
        </w:rPr>
      </w:pPr>
      <w:r w:rsidRPr="0018200D">
        <w:rPr>
          <w:bCs/>
          <w:sz w:val="24"/>
          <w:szCs w:val="24"/>
        </w:rPr>
        <w:t>4.3.4 Самостоятельная работа</w:t>
      </w:r>
    </w:p>
    <w:p w:rsidR="0018340B" w:rsidRPr="0018340B" w:rsidRDefault="0018340B" w:rsidP="0018340B">
      <w:pPr>
        <w:spacing w:line="216" w:lineRule="auto"/>
        <w:jc w:val="both"/>
        <w:rPr>
          <w:b/>
          <w:bCs/>
          <w:sz w:val="24"/>
          <w:szCs w:val="24"/>
        </w:rPr>
      </w:pPr>
      <w:r w:rsidRPr="0018340B">
        <w:rPr>
          <w:b/>
          <w:bCs/>
          <w:sz w:val="24"/>
          <w:szCs w:val="24"/>
        </w:rPr>
        <w:t>Очная форма обучения</w:t>
      </w: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529"/>
        <w:gridCol w:w="1418"/>
        <w:gridCol w:w="1417"/>
        <w:gridCol w:w="1701"/>
      </w:tblGrid>
      <w:tr w:rsidR="0018340B" w:rsidRPr="0018200D" w:rsidTr="00D60CDE">
        <w:tc>
          <w:tcPr>
            <w:tcW w:w="675" w:type="dxa"/>
            <w:vAlign w:val="center"/>
          </w:tcPr>
          <w:p w:rsidR="0018340B" w:rsidRPr="0018200D" w:rsidRDefault="0018340B" w:rsidP="00D60CDE">
            <w:pPr>
              <w:rPr>
                <w:rFonts w:eastAsia="Arial Unicode MS"/>
                <w:sz w:val="24"/>
                <w:szCs w:val="24"/>
              </w:rPr>
            </w:pPr>
            <w:r w:rsidRPr="0018200D">
              <w:rPr>
                <w:rFonts w:eastAsia="Arial Unicode MS"/>
                <w:sz w:val="24"/>
                <w:szCs w:val="24"/>
              </w:rPr>
              <w:t>№ п/п</w:t>
            </w:r>
          </w:p>
        </w:tc>
        <w:tc>
          <w:tcPr>
            <w:tcW w:w="4529" w:type="dxa"/>
            <w:vAlign w:val="center"/>
          </w:tcPr>
          <w:p w:rsidR="0018340B" w:rsidRPr="0018200D" w:rsidRDefault="0018340B" w:rsidP="00D60CDE">
            <w:pPr>
              <w:rPr>
                <w:rFonts w:eastAsia="Arial Unicode MS"/>
                <w:sz w:val="24"/>
                <w:szCs w:val="24"/>
              </w:rPr>
            </w:pPr>
            <w:r w:rsidRPr="0018200D">
              <w:rPr>
                <w:rFonts w:eastAsia="Arial Unicode MS"/>
                <w:color w:val="000000"/>
                <w:sz w:val="24"/>
                <w:szCs w:val="24"/>
              </w:rPr>
              <w:t>Тематика самостоятельной работы</w:t>
            </w:r>
          </w:p>
        </w:tc>
        <w:tc>
          <w:tcPr>
            <w:tcW w:w="1418" w:type="dxa"/>
            <w:vAlign w:val="center"/>
          </w:tcPr>
          <w:p w:rsidR="0018340B" w:rsidRPr="0018200D" w:rsidRDefault="0018340B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18200D">
              <w:rPr>
                <w:rFonts w:eastAsia="Arial Unicode MS"/>
                <w:color w:val="000000"/>
                <w:sz w:val="24"/>
                <w:szCs w:val="24"/>
              </w:rPr>
              <w:t>Трудое</w:t>
            </w:r>
            <w:r w:rsidRPr="0018200D">
              <w:rPr>
                <w:rFonts w:eastAsia="Arial Unicode MS"/>
                <w:color w:val="000000"/>
                <w:sz w:val="24"/>
                <w:szCs w:val="24"/>
              </w:rPr>
              <w:t>м</w:t>
            </w:r>
            <w:r w:rsidRPr="0018200D">
              <w:rPr>
                <w:rFonts w:eastAsia="Arial Unicode MS"/>
                <w:color w:val="000000"/>
                <w:sz w:val="24"/>
                <w:szCs w:val="24"/>
              </w:rPr>
              <w:t>кость (час.)</w:t>
            </w:r>
          </w:p>
        </w:tc>
        <w:tc>
          <w:tcPr>
            <w:tcW w:w="1417" w:type="dxa"/>
            <w:vAlign w:val="center"/>
          </w:tcPr>
          <w:p w:rsidR="0018340B" w:rsidRPr="0018200D" w:rsidRDefault="0018340B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18200D">
              <w:rPr>
                <w:rFonts w:eastAsia="Arial Unicode MS"/>
                <w:color w:val="000000"/>
                <w:sz w:val="24"/>
                <w:szCs w:val="24"/>
              </w:rPr>
              <w:t>Формир</w:t>
            </w:r>
            <w:r w:rsidRPr="0018200D">
              <w:rPr>
                <w:rFonts w:eastAsia="Arial Unicode MS"/>
                <w:color w:val="000000"/>
                <w:sz w:val="24"/>
                <w:szCs w:val="24"/>
              </w:rPr>
              <w:t>у</w:t>
            </w:r>
            <w:r w:rsidRPr="0018200D">
              <w:rPr>
                <w:rFonts w:eastAsia="Arial Unicode MS"/>
                <w:color w:val="000000"/>
                <w:sz w:val="24"/>
                <w:szCs w:val="24"/>
              </w:rPr>
              <w:t>емые ко</w:t>
            </w:r>
            <w:r w:rsidRPr="0018200D">
              <w:rPr>
                <w:rFonts w:eastAsia="Arial Unicode MS"/>
                <w:color w:val="000000"/>
                <w:sz w:val="24"/>
                <w:szCs w:val="24"/>
              </w:rPr>
              <w:t>м</w:t>
            </w:r>
            <w:r w:rsidRPr="0018200D">
              <w:rPr>
                <w:rFonts w:eastAsia="Arial Unicode MS"/>
                <w:color w:val="000000"/>
                <w:sz w:val="24"/>
                <w:szCs w:val="24"/>
              </w:rPr>
              <w:t>петенции</w:t>
            </w:r>
          </w:p>
        </w:tc>
        <w:tc>
          <w:tcPr>
            <w:tcW w:w="1701" w:type="dxa"/>
            <w:vAlign w:val="center"/>
          </w:tcPr>
          <w:p w:rsidR="0018340B" w:rsidRPr="0018200D" w:rsidRDefault="0018340B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18200D">
              <w:rPr>
                <w:rFonts w:eastAsia="Arial Unicode MS"/>
                <w:color w:val="000000"/>
                <w:sz w:val="24"/>
                <w:szCs w:val="24"/>
              </w:rPr>
              <w:t xml:space="preserve">Форма </w:t>
            </w:r>
          </w:p>
          <w:p w:rsidR="0018340B" w:rsidRPr="0018200D" w:rsidRDefault="0018340B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18200D">
              <w:rPr>
                <w:rFonts w:eastAsia="Arial Unicode MS"/>
                <w:color w:val="000000"/>
                <w:sz w:val="24"/>
                <w:szCs w:val="24"/>
              </w:rPr>
              <w:t>контроля</w:t>
            </w:r>
          </w:p>
        </w:tc>
      </w:tr>
      <w:tr w:rsidR="0018340B" w:rsidRPr="0018200D" w:rsidTr="00D60CDE">
        <w:tc>
          <w:tcPr>
            <w:tcW w:w="675" w:type="dxa"/>
          </w:tcPr>
          <w:p w:rsidR="0018340B" w:rsidRPr="0018200D" w:rsidRDefault="0018340B" w:rsidP="00D60CD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18200D">
              <w:rPr>
                <w:rFonts w:eastAsia="Arial Unicode MS"/>
                <w:sz w:val="24"/>
                <w:szCs w:val="24"/>
              </w:rPr>
              <w:t>1.</w:t>
            </w:r>
          </w:p>
        </w:tc>
        <w:tc>
          <w:tcPr>
            <w:tcW w:w="4529" w:type="dxa"/>
          </w:tcPr>
          <w:p w:rsidR="0018340B" w:rsidRPr="0018200D" w:rsidRDefault="0018340B" w:rsidP="0018340B">
            <w:pPr>
              <w:pStyle w:val="ae"/>
              <w:ind w:left="0"/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Потери электроэнергии. Расчеты потери электроэнергии. Выбор мероприятий по снижению потерь энергии.</w:t>
            </w:r>
            <w:r w:rsidRPr="001820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8340B" w:rsidRPr="0018200D" w:rsidRDefault="00EF2B35" w:rsidP="00D60CDE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18340B" w:rsidRPr="0018200D" w:rsidRDefault="0018340B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1701" w:type="dxa"/>
          </w:tcPr>
          <w:p w:rsidR="0018340B" w:rsidRPr="0018200D" w:rsidRDefault="0018340B" w:rsidP="00D60CDE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КП, зачет, э</w:t>
            </w: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к</w:t>
            </w: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замен</w:t>
            </w:r>
          </w:p>
        </w:tc>
      </w:tr>
      <w:tr w:rsidR="00EF2B35" w:rsidRPr="0018200D" w:rsidTr="00D60CDE">
        <w:tc>
          <w:tcPr>
            <w:tcW w:w="675" w:type="dxa"/>
          </w:tcPr>
          <w:p w:rsidR="00EF2B35" w:rsidRPr="0018200D" w:rsidRDefault="00EF2B35" w:rsidP="00D60CDE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4529" w:type="dxa"/>
          </w:tcPr>
          <w:p w:rsidR="00EF2B35" w:rsidRPr="0018200D" w:rsidRDefault="00EF2B35" w:rsidP="0018340B">
            <w:pPr>
              <w:pStyle w:val="ae"/>
              <w:ind w:left="0"/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Нормирование и учет электроэнергии. Средства учета электроэнергии.</w:t>
            </w:r>
          </w:p>
        </w:tc>
        <w:tc>
          <w:tcPr>
            <w:tcW w:w="1418" w:type="dxa"/>
          </w:tcPr>
          <w:p w:rsidR="00EF2B35" w:rsidRPr="0018200D" w:rsidRDefault="00EF2B35" w:rsidP="00D60CDE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F2B35" w:rsidRPr="0018200D" w:rsidRDefault="00EF2B35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1701" w:type="dxa"/>
          </w:tcPr>
          <w:p w:rsidR="00EF2B35" w:rsidRPr="0018200D" w:rsidRDefault="00EF2B35" w:rsidP="00D60CDE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КП, зачет, э</w:t>
            </w: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к</w:t>
            </w: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замен</w:t>
            </w:r>
          </w:p>
        </w:tc>
      </w:tr>
      <w:tr w:rsidR="00EF2B35" w:rsidRPr="0018200D" w:rsidTr="00D60CDE">
        <w:tc>
          <w:tcPr>
            <w:tcW w:w="675" w:type="dxa"/>
          </w:tcPr>
          <w:p w:rsidR="00EF2B35" w:rsidRPr="0018200D" w:rsidRDefault="00EF2B35" w:rsidP="00D60CDE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3</w:t>
            </w:r>
          </w:p>
        </w:tc>
        <w:tc>
          <w:tcPr>
            <w:tcW w:w="4529" w:type="dxa"/>
          </w:tcPr>
          <w:p w:rsidR="00EF2B35" w:rsidRPr="0018200D" w:rsidRDefault="00EF2B35" w:rsidP="00D60CDE">
            <w:pPr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Механическая часть воздушных линий. Районы климатиче</w:t>
            </w:r>
            <w:r w:rsidRPr="00A06B87">
              <w:rPr>
                <w:sz w:val="24"/>
                <w:szCs w:val="24"/>
              </w:rPr>
              <w:softHyphen/>
              <w:t>ских условий. Опред</w:t>
            </w:r>
            <w:r w:rsidRPr="00A06B87">
              <w:rPr>
                <w:sz w:val="24"/>
                <w:szCs w:val="24"/>
              </w:rPr>
              <w:t>е</w:t>
            </w:r>
            <w:r w:rsidRPr="00A06B87">
              <w:rPr>
                <w:sz w:val="24"/>
                <w:szCs w:val="24"/>
              </w:rPr>
              <w:t>ление удельных нагрузок проводов</w:t>
            </w:r>
          </w:p>
        </w:tc>
        <w:tc>
          <w:tcPr>
            <w:tcW w:w="1418" w:type="dxa"/>
          </w:tcPr>
          <w:p w:rsidR="00EF2B35" w:rsidRPr="0018200D" w:rsidRDefault="00EF2B35" w:rsidP="00D60CDE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F2B35" w:rsidRPr="0018200D" w:rsidRDefault="00EF2B35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1701" w:type="dxa"/>
          </w:tcPr>
          <w:p w:rsidR="00EF2B35" w:rsidRPr="0018200D" w:rsidRDefault="00EF2B35" w:rsidP="00D60CDE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КП, зачет, э</w:t>
            </w: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к</w:t>
            </w: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замен</w:t>
            </w:r>
          </w:p>
        </w:tc>
      </w:tr>
      <w:tr w:rsidR="00EF2B35" w:rsidRPr="0018200D" w:rsidTr="00D60CDE">
        <w:tc>
          <w:tcPr>
            <w:tcW w:w="675" w:type="dxa"/>
          </w:tcPr>
          <w:p w:rsidR="00EF2B35" w:rsidRPr="0018200D" w:rsidRDefault="00EF2B35" w:rsidP="00D60CDE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4</w:t>
            </w:r>
          </w:p>
        </w:tc>
        <w:tc>
          <w:tcPr>
            <w:tcW w:w="4529" w:type="dxa"/>
          </w:tcPr>
          <w:p w:rsidR="00EF2B35" w:rsidRPr="0018200D" w:rsidRDefault="00EF2B35" w:rsidP="00D60CDE">
            <w:pPr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Нахождение расчетных условий по напряжению и стрелам провеса. Крит</w:t>
            </w:r>
            <w:r w:rsidRPr="00A06B87">
              <w:rPr>
                <w:sz w:val="24"/>
                <w:szCs w:val="24"/>
              </w:rPr>
              <w:t>и</w:t>
            </w:r>
            <w:r w:rsidRPr="00A06B87">
              <w:rPr>
                <w:sz w:val="24"/>
                <w:szCs w:val="24"/>
              </w:rPr>
              <w:t>ческий пролет и критическая температ</w:t>
            </w:r>
            <w:r w:rsidRPr="00A06B87">
              <w:rPr>
                <w:sz w:val="24"/>
                <w:szCs w:val="24"/>
              </w:rPr>
              <w:t>у</w:t>
            </w:r>
            <w:r w:rsidRPr="00A06B87">
              <w:rPr>
                <w:sz w:val="24"/>
                <w:szCs w:val="24"/>
              </w:rPr>
              <w:t>ра</w:t>
            </w:r>
          </w:p>
        </w:tc>
        <w:tc>
          <w:tcPr>
            <w:tcW w:w="1418" w:type="dxa"/>
          </w:tcPr>
          <w:p w:rsidR="00EF2B35" w:rsidRPr="0018200D" w:rsidRDefault="00EF2B35" w:rsidP="00D60CDE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F2B35" w:rsidRPr="0018200D" w:rsidRDefault="00EF2B35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1701" w:type="dxa"/>
          </w:tcPr>
          <w:p w:rsidR="00EF2B35" w:rsidRPr="0018200D" w:rsidRDefault="00EF2B35" w:rsidP="00D60CDE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КП, зачет, э</w:t>
            </w: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к</w:t>
            </w: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замен</w:t>
            </w:r>
          </w:p>
        </w:tc>
      </w:tr>
      <w:tr w:rsidR="00EF2B35" w:rsidRPr="0018200D" w:rsidTr="00D60CDE">
        <w:tc>
          <w:tcPr>
            <w:tcW w:w="675" w:type="dxa"/>
          </w:tcPr>
          <w:p w:rsidR="00EF2B35" w:rsidRPr="0018200D" w:rsidRDefault="00EF2B35" w:rsidP="00D60CDE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5</w:t>
            </w:r>
          </w:p>
        </w:tc>
        <w:tc>
          <w:tcPr>
            <w:tcW w:w="4529" w:type="dxa"/>
          </w:tcPr>
          <w:p w:rsidR="00EF2B35" w:rsidRPr="00A06B87" w:rsidRDefault="00EF2B35" w:rsidP="0018340B">
            <w:pPr>
              <w:pStyle w:val="ae"/>
              <w:ind w:left="0"/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Мон</w:t>
            </w:r>
            <w:r w:rsidRPr="00A06B87">
              <w:rPr>
                <w:sz w:val="24"/>
                <w:szCs w:val="24"/>
              </w:rPr>
              <w:softHyphen/>
              <w:t xml:space="preserve">тажные таблицы. Понятие о расчете простейших опор </w:t>
            </w:r>
          </w:p>
          <w:p w:rsidR="00EF2B35" w:rsidRPr="0018200D" w:rsidRDefault="00EF2B35" w:rsidP="00D60C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F2B35" w:rsidRPr="0018200D" w:rsidRDefault="00EF2B35" w:rsidP="00D60CDE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F2B35" w:rsidRPr="0018200D" w:rsidRDefault="00EF2B35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1701" w:type="dxa"/>
          </w:tcPr>
          <w:p w:rsidR="00EF2B35" w:rsidRPr="0018200D" w:rsidRDefault="00EF2B35" w:rsidP="00D60CDE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КП, зачет, э</w:t>
            </w: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к</w:t>
            </w: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замен</w:t>
            </w:r>
          </w:p>
        </w:tc>
      </w:tr>
      <w:tr w:rsidR="00EF2B35" w:rsidRPr="0018200D" w:rsidTr="00D60CDE">
        <w:tc>
          <w:tcPr>
            <w:tcW w:w="675" w:type="dxa"/>
          </w:tcPr>
          <w:p w:rsidR="00EF2B35" w:rsidRPr="0018200D" w:rsidRDefault="00EF2B35" w:rsidP="00D60CDE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6</w:t>
            </w:r>
          </w:p>
        </w:tc>
        <w:tc>
          <w:tcPr>
            <w:tcW w:w="4529" w:type="dxa"/>
          </w:tcPr>
          <w:p w:rsidR="00EF2B35" w:rsidRPr="0018200D" w:rsidRDefault="00EF2B35" w:rsidP="00D60CDE">
            <w:pPr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Токи короткого замыкания и средства защиты в системах электроснабжения</w:t>
            </w:r>
          </w:p>
        </w:tc>
        <w:tc>
          <w:tcPr>
            <w:tcW w:w="1418" w:type="dxa"/>
          </w:tcPr>
          <w:p w:rsidR="00EF2B35" w:rsidRPr="0018200D" w:rsidRDefault="00EF2B35" w:rsidP="00D60CDE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F2B35" w:rsidRPr="0018200D" w:rsidRDefault="00EF2B35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1701" w:type="dxa"/>
          </w:tcPr>
          <w:p w:rsidR="00EF2B35" w:rsidRPr="0018200D" w:rsidRDefault="00EF2B35" w:rsidP="00D60CDE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КП, зачет, э</w:t>
            </w: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к</w:t>
            </w: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замен</w:t>
            </w:r>
          </w:p>
        </w:tc>
      </w:tr>
      <w:tr w:rsidR="00EF2B35" w:rsidRPr="0018200D" w:rsidTr="00D60CDE">
        <w:tc>
          <w:tcPr>
            <w:tcW w:w="675" w:type="dxa"/>
          </w:tcPr>
          <w:p w:rsidR="00EF2B35" w:rsidRPr="0018200D" w:rsidRDefault="00EF2B35" w:rsidP="00D60CDE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7</w:t>
            </w:r>
          </w:p>
        </w:tc>
        <w:tc>
          <w:tcPr>
            <w:tcW w:w="4529" w:type="dxa"/>
          </w:tcPr>
          <w:p w:rsidR="00EF2B35" w:rsidRPr="0018200D" w:rsidRDefault="00EF2B35" w:rsidP="0018340B">
            <w:pPr>
              <w:pStyle w:val="ae"/>
              <w:ind w:left="0"/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Новые устройства защиты от перенапр</w:t>
            </w:r>
            <w:r w:rsidRPr="00A06B87">
              <w:rPr>
                <w:sz w:val="24"/>
                <w:szCs w:val="24"/>
              </w:rPr>
              <w:t>я</w:t>
            </w:r>
            <w:r w:rsidRPr="00A06B87">
              <w:rPr>
                <w:sz w:val="24"/>
                <w:szCs w:val="24"/>
              </w:rPr>
              <w:t>жений в линиях электропередачи</w:t>
            </w:r>
          </w:p>
        </w:tc>
        <w:tc>
          <w:tcPr>
            <w:tcW w:w="1418" w:type="dxa"/>
          </w:tcPr>
          <w:p w:rsidR="00EF2B35" w:rsidRPr="0018200D" w:rsidRDefault="00EF2B35" w:rsidP="00D60CDE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F2B35" w:rsidRPr="0018200D" w:rsidRDefault="00EF2B35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1701" w:type="dxa"/>
          </w:tcPr>
          <w:p w:rsidR="00EF2B35" w:rsidRPr="0018200D" w:rsidRDefault="00EF2B35" w:rsidP="00D60CDE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КП, зачет, э</w:t>
            </w: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к</w:t>
            </w: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замен</w:t>
            </w:r>
          </w:p>
        </w:tc>
      </w:tr>
      <w:tr w:rsidR="00EF2B35" w:rsidRPr="0018200D" w:rsidTr="00D60CDE">
        <w:tc>
          <w:tcPr>
            <w:tcW w:w="675" w:type="dxa"/>
          </w:tcPr>
          <w:p w:rsidR="00EF2B35" w:rsidRPr="0018200D" w:rsidRDefault="00EF2B35" w:rsidP="00D60CDE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8</w:t>
            </w:r>
          </w:p>
        </w:tc>
        <w:tc>
          <w:tcPr>
            <w:tcW w:w="4529" w:type="dxa"/>
          </w:tcPr>
          <w:p w:rsidR="00EF2B35" w:rsidRPr="0018200D" w:rsidRDefault="00EF2B35" w:rsidP="00EF2B35">
            <w:pPr>
              <w:pStyle w:val="ae"/>
              <w:ind w:left="0"/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Измерительная аппара</w:t>
            </w:r>
            <w:r w:rsidRPr="00A06B87">
              <w:rPr>
                <w:sz w:val="24"/>
                <w:szCs w:val="24"/>
              </w:rPr>
              <w:softHyphen/>
              <w:t xml:space="preserve">тура для оценки качества электрической энергии. </w:t>
            </w:r>
          </w:p>
        </w:tc>
        <w:tc>
          <w:tcPr>
            <w:tcW w:w="1418" w:type="dxa"/>
          </w:tcPr>
          <w:p w:rsidR="00EF2B35" w:rsidRPr="0018200D" w:rsidRDefault="00EF2B35" w:rsidP="00D60CDE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F2B35" w:rsidRPr="0018200D" w:rsidRDefault="00EF2B35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1701" w:type="dxa"/>
          </w:tcPr>
          <w:p w:rsidR="00EF2B35" w:rsidRPr="0018200D" w:rsidRDefault="00EF2B35" w:rsidP="00D60CDE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КП, зачет, э</w:t>
            </w: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к</w:t>
            </w: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замен</w:t>
            </w:r>
          </w:p>
        </w:tc>
      </w:tr>
      <w:tr w:rsidR="00EF2B35" w:rsidRPr="0018200D" w:rsidTr="00D60CDE">
        <w:tc>
          <w:tcPr>
            <w:tcW w:w="675" w:type="dxa"/>
          </w:tcPr>
          <w:p w:rsidR="00EF2B35" w:rsidRPr="0018200D" w:rsidRDefault="00EF2B35" w:rsidP="00D60CDE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9</w:t>
            </w:r>
          </w:p>
        </w:tc>
        <w:tc>
          <w:tcPr>
            <w:tcW w:w="4529" w:type="dxa"/>
          </w:tcPr>
          <w:p w:rsidR="00EF2B35" w:rsidRPr="0018200D" w:rsidRDefault="00EF2B35" w:rsidP="00D60CDE">
            <w:pPr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Измерительная аппара</w:t>
            </w:r>
            <w:r w:rsidRPr="00A06B87">
              <w:rPr>
                <w:sz w:val="24"/>
                <w:szCs w:val="24"/>
              </w:rPr>
              <w:softHyphen/>
              <w:t>тура для оценки качества электрической энергии</w:t>
            </w:r>
          </w:p>
        </w:tc>
        <w:tc>
          <w:tcPr>
            <w:tcW w:w="1418" w:type="dxa"/>
          </w:tcPr>
          <w:p w:rsidR="00EF2B35" w:rsidRPr="0018200D" w:rsidRDefault="00EF2B35" w:rsidP="00D60CDE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F2B35" w:rsidRPr="0018200D" w:rsidRDefault="00EF2B35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1701" w:type="dxa"/>
          </w:tcPr>
          <w:p w:rsidR="00EF2B35" w:rsidRPr="0018200D" w:rsidRDefault="00EF2B35" w:rsidP="00D60CDE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КП, зачет, э</w:t>
            </w: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к</w:t>
            </w: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замен</w:t>
            </w:r>
          </w:p>
        </w:tc>
      </w:tr>
      <w:tr w:rsidR="00EF2B35" w:rsidRPr="0018200D" w:rsidTr="00D60CDE">
        <w:tc>
          <w:tcPr>
            <w:tcW w:w="675" w:type="dxa"/>
          </w:tcPr>
          <w:p w:rsidR="00EF2B35" w:rsidRPr="0018200D" w:rsidRDefault="00EF2B35" w:rsidP="00D60CDE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10</w:t>
            </w:r>
          </w:p>
        </w:tc>
        <w:tc>
          <w:tcPr>
            <w:tcW w:w="4529" w:type="dxa"/>
          </w:tcPr>
          <w:p w:rsidR="00EF2B35" w:rsidRPr="0018200D" w:rsidRDefault="00EF2B35" w:rsidP="00D60CDE">
            <w:pPr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Заключение договоров между потребит</w:t>
            </w:r>
            <w:r w:rsidRPr="00A06B87">
              <w:rPr>
                <w:sz w:val="24"/>
                <w:szCs w:val="24"/>
              </w:rPr>
              <w:t>е</w:t>
            </w:r>
            <w:r w:rsidRPr="00A06B87">
              <w:rPr>
                <w:sz w:val="24"/>
                <w:szCs w:val="24"/>
              </w:rPr>
              <w:t>лем электроэнергии и ее продавцом</w:t>
            </w:r>
          </w:p>
        </w:tc>
        <w:tc>
          <w:tcPr>
            <w:tcW w:w="1418" w:type="dxa"/>
          </w:tcPr>
          <w:p w:rsidR="00EF2B35" w:rsidRPr="0018200D" w:rsidRDefault="00EF2B35" w:rsidP="00D60CDE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F2B35" w:rsidRPr="0018200D" w:rsidRDefault="00EF2B35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1701" w:type="dxa"/>
          </w:tcPr>
          <w:p w:rsidR="00EF2B35" w:rsidRPr="0018200D" w:rsidRDefault="00EF2B35" w:rsidP="00D60CDE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КП, зачет, э</w:t>
            </w: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к</w:t>
            </w: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замен</w:t>
            </w:r>
          </w:p>
        </w:tc>
      </w:tr>
      <w:tr w:rsidR="00EF2B35" w:rsidRPr="0018200D" w:rsidTr="00D60CDE">
        <w:tc>
          <w:tcPr>
            <w:tcW w:w="675" w:type="dxa"/>
          </w:tcPr>
          <w:p w:rsidR="00EF2B35" w:rsidRPr="0018200D" w:rsidRDefault="00EF2B35" w:rsidP="00D60CDE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11</w:t>
            </w:r>
          </w:p>
        </w:tc>
        <w:tc>
          <w:tcPr>
            <w:tcW w:w="4529" w:type="dxa"/>
          </w:tcPr>
          <w:p w:rsidR="00EF2B35" w:rsidRPr="0018200D" w:rsidRDefault="00EF2B35" w:rsidP="00D60CDE">
            <w:pPr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Технические и коммерческие средства учета электроэнергии</w:t>
            </w:r>
          </w:p>
        </w:tc>
        <w:tc>
          <w:tcPr>
            <w:tcW w:w="1418" w:type="dxa"/>
          </w:tcPr>
          <w:p w:rsidR="00EF2B35" w:rsidRPr="0018200D" w:rsidRDefault="00EF2B35" w:rsidP="00D60CDE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F2B35" w:rsidRPr="0018200D" w:rsidRDefault="00EF2B35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1701" w:type="dxa"/>
          </w:tcPr>
          <w:p w:rsidR="00EF2B35" w:rsidRPr="0018200D" w:rsidRDefault="00EF2B35" w:rsidP="00D60CDE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КП, зачет, э</w:t>
            </w: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к</w:t>
            </w: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замен</w:t>
            </w:r>
          </w:p>
        </w:tc>
      </w:tr>
      <w:tr w:rsidR="00EF2B35" w:rsidRPr="0018200D" w:rsidTr="00D60CDE">
        <w:tc>
          <w:tcPr>
            <w:tcW w:w="675" w:type="dxa"/>
          </w:tcPr>
          <w:p w:rsidR="00EF2B35" w:rsidRPr="0018200D" w:rsidRDefault="00EF2B35" w:rsidP="00D60CDE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12</w:t>
            </w:r>
          </w:p>
        </w:tc>
        <w:tc>
          <w:tcPr>
            <w:tcW w:w="4529" w:type="dxa"/>
          </w:tcPr>
          <w:p w:rsidR="00EF2B35" w:rsidRPr="0018200D" w:rsidRDefault="00EF2B35" w:rsidP="00EF2B35">
            <w:pPr>
              <w:pStyle w:val="ae"/>
              <w:ind w:left="0"/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Влияние уровня надежности электр</w:t>
            </w:r>
            <w:r w:rsidRPr="00A06B87">
              <w:rPr>
                <w:sz w:val="24"/>
                <w:szCs w:val="24"/>
              </w:rPr>
              <w:t>о</w:t>
            </w:r>
            <w:r w:rsidRPr="00A06B87">
              <w:rPr>
                <w:sz w:val="24"/>
                <w:szCs w:val="24"/>
              </w:rPr>
              <w:t>снабжения на размер платы за электр</w:t>
            </w:r>
            <w:r w:rsidRPr="00A06B87">
              <w:rPr>
                <w:sz w:val="24"/>
                <w:szCs w:val="24"/>
              </w:rPr>
              <w:t>о</w:t>
            </w:r>
            <w:r w:rsidRPr="00A06B87">
              <w:rPr>
                <w:sz w:val="24"/>
                <w:szCs w:val="24"/>
              </w:rPr>
              <w:t>энергию.</w:t>
            </w:r>
          </w:p>
        </w:tc>
        <w:tc>
          <w:tcPr>
            <w:tcW w:w="1418" w:type="dxa"/>
          </w:tcPr>
          <w:p w:rsidR="00EF2B35" w:rsidRPr="0018200D" w:rsidRDefault="00EF2B35" w:rsidP="00D60CDE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F2B35" w:rsidRPr="0018200D" w:rsidRDefault="00EF2B35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1701" w:type="dxa"/>
          </w:tcPr>
          <w:p w:rsidR="00EF2B35" w:rsidRPr="0018200D" w:rsidRDefault="00EF2B35" w:rsidP="00D60CDE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КП, зачет, э</w:t>
            </w: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к</w:t>
            </w: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замен</w:t>
            </w:r>
          </w:p>
        </w:tc>
      </w:tr>
      <w:tr w:rsidR="00EF2B35" w:rsidRPr="0018200D" w:rsidTr="00D60CDE">
        <w:tc>
          <w:tcPr>
            <w:tcW w:w="675" w:type="dxa"/>
          </w:tcPr>
          <w:p w:rsidR="00EF2B35" w:rsidRPr="0018200D" w:rsidRDefault="00EF2B35" w:rsidP="00D60CDE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13</w:t>
            </w:r>
          </w:p>
        </w:tc>
        <w:tc>
          <w:tcPr>
            <w:tcW w:w="4529" w:type="dxa"/>
          </w:tcPr>
          <w:p w:rsidR="00EF2B35" w:rsidRPr="0018200D" w:rsidRDefault="00EF2B35" w:rsidP="00EF2B35">
            <w:pPr>
              <w:pStyle w:val="ae"/>
              <w:ind w:left="0"/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Нормирование и учет электроэнергии.</w:t>
            </w:r>
          </w:p>
        </w:tc>
        <w:tc>
          <w:tcPr>
            <w:tcW w:w="1418" w:type="dxa"/>
          </w:tcPr>
          <w:p w:rsidR="00EF2B35" w:rsidRPr="0018200D" w:rsidRDefault="00EF2B35" w:rsidP="00D60CDE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F2B35" w:rsidRPr="0018200D" w:rsidRDefault="00EF2B35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1701" w:type="dxa"/>
          </w:tcPr>
          <w:p w:rsidR="00EF2B35" w:rsidRPr="0018200D" w:rsidRDefault="00EF2B35" w:rsidP="00D60CDE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КП, зачет, э</w:t>
            </w: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к</w:t>
            </w: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замен</w:t>
            </w:r>
          </w:p>
        </w:tc>
      </w:tr>
      <w:tr w:rsidR="00EF2B35" w:rsidRPr="0018200D" w:rsidTr="00D60CDE">
        <w:tc>
          <w:tcPr>
            <w:tcW w:w="675" w:type="dxa"/>
          </w:tcPr>
          <w:p w:rsidR="00EF2B35" w:rsidRPr="0018200D" w:rsidRDefault="00EF2B35" w:rsidP="00D60CDE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14</w:t>
            </w:r>
          </w:p>
        </w:tc>
        <w:tc>
          <w:tcPr>
            <w:tcW w:w="4529" w:type="dxa"/>
          </w:tcPr>
          <w:p w:rsidR="00EF2B35" w:rsidRPr="0018200D" w:rsidRDefault="00EF2B35" w:rsidP="00EF2B35">
            <w:pPr>
              <w:pStyle w:val="ae"/>
              <w:ind w:left="0"/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Правила пользования электроэнергией. Тарифы на элек</w:t>
            </w:r>
            <w:r w:rsidRPr="00A06B87">
              <w:rPr>
                <w:sz w:val="24"/>
                <w:szCs w:val="24"/>
              </w:rPr>
              <w:softHyphen/>
              <w:t>троэнергию.</w:t>
            </w:r>
          </w:p>
        </w:tc>
        <w:tc>
          <w:tcPr>
            <w:tcW w:w="1418" w:type="dxa"/>
          </w:tcPr>
          <w:p w:rsidR="00EF2B35" w:rsidRPr="0018200D" w:rsidRDefault="00EF2B35" w:rsidP="00D60CDE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F2B35" w:rsidRPr="0018200D" w:rsidRDefault="00EF2B35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1701" w:type="dxa"/>
          </w:tcPr>
          <w:p w:rsidR="00EF2B35" w:rsidRPr="0018200D" w:rsidRDefault="00EF2B35" w:rsidP="00D60CDE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КП, зачет, э</w:t>
            </w: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к</w:t>
            </w: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замен</w:t>
            </w:r>
          </w:p>
        </w:tc>
      </w:tr>
      <w:tr w:rsidR="00EF2B35" w:rsidRPr="0018200D" w:rsidTr="00D60CDE">
        <w:tc>
          <w:tcPr>
            <w:tcW w:w="675" w:type="dxa"/>
          </w:tcPr>
          <w:p w:rsidR="00EF2B35" w:rsidRPr="0018200D" w:rsidRDefault="00EF2B35" w:rsidP="00D60CDE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15</w:t>
            </w:r>
          </w:p>
        </w:tc>
        <w:tc>
          <w:tcPr>
            <w:tcW w:w="4529" w:type="dxa"/>
          </w:tcPr>
          <w:p w:rsidR="00EF2B35" w:rsidRPr="0018200D" w:rsidRDefault="00EF2B35" w:rsidP="00EF2B35">
            <w:pPr>
              <w:pStyle w:val="ae"/>
              <w:ind w:left="0"/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 xml:space="preserve">Определение платы за электроэнергию с учетом скидок и надбавок за показатели качества электроэнергии, компенсацию реактивной мощности, компенсация </w:t>
            </w:r>
            <w:r w:rsidRPr="00A06B87">
              <w:rPr>
                <w:sz w:val="24"/>
                <w:szCs w:val="24"/>
              </w:rPr>
              <w:lastRenderedPageBreak/>
              <w:t>ущербов от перерывов в электроснабж</w:t>
            </w:r>
            <w:r w:rsidRPr="00A06B87">
              <w:rPr>
                <w:sz w:val="24"/>
                <w:szCs w:val="24"/>
              </w:rPr>
              <w:t>е</w:t>
            </w:r>
            <w:r w:rsidRPr="00A06B87">
              <w:rPr>
                <w:sz w:val="24"/>
                <w:szCs w:val="24"/>
              </w:rPr>
              <w:t>нии</w:t>
            </w:r>
          </w:p>
        </w:tc>
        <w:tc>
          <w:tcPr>
            <w:tcW w:w="1418" w:type="dxa"/>
          </w:tcPr>
          <w:p w:rsidR="00EF2B35" w:rsidRPr="0018200D" w:rsidRDefault="00EF2B35" w:rsidP="00D60CDE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lastRenderedPageBreak/>
              <w:t>8</w:t>
            </w:r>
          </w:p>
        </w:tc>
        <w:tc>
          <w:tcPr>
            <w:tcW w:w="1417" w:type="dxa"/>
          </w:tcPr>
          <w:p w:rsidR="00EF2B35" w:rsidRPr="0018200D" w:rsidRDefault="00EF2B35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1701" w:type="dxa"/>
          </w:tcPr>
          <w:p w:rsidR="00EF2B35" w:rsidRPr="0018200D" w:rsidRDefault="00EF2B35" w:rsidP="00D60CDE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КП, зачет, э</w:t>
            </w: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к</w:t>
            </w: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замен</w:t>
            </w:r>
          </w:p>
        </w:tc>
      </w:tr>
      <w:tr w:rsidR="0018340B" w:rsidRPr="0018200D" w:rsidTr="00D60CDE">
        <w:tc>
          <w:tcPr>
            <w:tcW w:w="675" w:type="dxa"/>
          </w:tcPr>
          <w:p w:rsidR="0018340B" w:rsidRPr="0018200D" w:rsidRDefault="0018340B" w:rsidP="00D60CDE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529" w:type="dxa"/>
          </w:tcPr>
          <w:p w:rsidR="0018340B" w:rsidRPr="0018200D" w:rsidRDefault="0018340B" w:rsidP="00D60C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8340B" w:rsidRPr="0018200D" w:rsidRDefault="0018340B" w:rsidP="00D60CDE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340B" w:rsidRPr="0018200D" w:rsidRDefault="0018340B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340B" w:rsidRPr="0018200D" w:rsidRDefault="0018340B" w:rsidP="00D60CDE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</w:p>
        </w:tc>
      </w:tr>
      <w:tr w:rsidR="0018340B" w:rsidRPr="0018200D" w:rsidTr="00D60CDE">
        <w:tc>
          <w:tcPr>
            <w:tcW w:w="675" w:type="dxa"/>
          </w:tcPr>
          <w:p w:rsidR="0018340B" w:rsidRPr="0018200D" w:rsidRDefault="0018340B" w:rsidP="00D60CDE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529" w:type="dxa"/>
          </w:tcPr>
          <w:p w:rsidR="0018340B" w:rsidRPr="0018200D" w:rsidRDefault="0018340B" w:rsidP="00D60C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18340B" w:rsidRPr="0018200D" w:rsidRDefault="0018340B" w:rsidP="00D60CDE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120</w:t>
            </w:r>
          </w:p>
        </w:tc>
        <w:tc>
          <w:tcPr>
            <w:tcW w:w="1417" w:type="dxa"/>
          </w:tcPr>
          <w:p w:rsidR="0018340B" w:rsidRPr="0018200D" w:rsidRDefault="0018340B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340B" w:rsidRPr="0018200D" w:rsidRDefault="0018340B" w:rsidP="00D60CDE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</w:p>
        </w:tc>
      </w:tr>
    </w:tbl>
    <w:p w:rsidR="00783AC2" w:rsidRDefault="00783AC2" w:rsidP="00783AC2">
      <w:pPr>
        <w:spacing w:line="216" w:lineRule="auto"/>
        <w:jc w:val="both"/>
        <w:rPr>
          <w:b/>
          <w:bCs/>
          <w:sz w:val="24"/>
          <w:szCs w:val="24"/>
        </w:rPr>
      </w:pPr>
    </w:p>
    <w:p w:rsidR="00783AC2" w:rsidRPr="0018340B" w:rsidRDefault="00783AC2" w:rsidP="00783AC2">
      <w:pPr>
        <w:spacing w:line="21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Зао</w:t>
      </w:r>
      <w:r w:rsidRPr="0018340B">
        <w:rPr>
          <w:b/>
          <w:bCs/>
          <w:sz w:val="24"/>
          <w:szCs w:val="24"/>
        </w:rPr>
        <w:t>чная форма обучения</w:t>
      </w: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529"/>
        <w:gridCol w:w="1418"/>
        <w:gridCol w:w="1417"/>
        <w:gridCol w:w="1701"/>
      </w:tblGrid>
      <w:tr w:rsidR="00783AC2" w:rsidRPr="0018200D" w:rsidTr="00D60CDE">
        <w:tc>
          <w:tcPr>
            <w:tcW w:w="675" w:type="dxa"/>
            <w:vAlign w:val="center"/>
          </w:tcPr>
          <w:p w:rsidR="00783AC2" w:rsidRPr="0018200D" w:rsidRDefault="00783AC2" w:rsidP="00D60CDE">
            <w:pPr>
              <w:rPr>
                <w:rFonts w:eastAsia="Arial Unicode MS"/>
                <w:sz w:val="24"/>
                <w:szCs w:val="24"/>
              </w:rPr>
            </w:pPr>
            <w:r w:rsidRPr="0018200D">
              <w:rPr>
                <w:rFonts w:eastAsia="Arial Unicode MS"/>
                <w:sz w:val="24"/>
                <w:szCs w:val="24"/>
              </w:rPr>
              <w:t>№ п/п</w:t>
            </w:r>
          </w:p>
        </w:tc>
        <w:tc>
          <w:tcPr>
            <w:tcW w:w="4529" w:type="dxa"/>
            <w:vAlign w:val="center"/>
          </w:tcPr>
          <w:p w:rsidR="00783AC2" w:rsidRPr="0018200D" w:rsidRDefault="00783AC2" w:rsidP="00D60CDE">
            <w:pPr>
              <w:rPr>
                <w:rFonts w:eastAsia="Arial Unicode MS"/>
                <w:sz w:val="24"/>
                <w:szCs w:val="24"/>
              </w:rPr>
            </w:pPr>
            <w:r w:rsidRPr="0018200D">
              <w:rPr>
                <w:rFonts w:eastAsia="Arial Unicode MS"/>
                <w:color w:val="000000"/>
                <w:sz w:val="24"/>
                <w:szCs w:val="24"/>
              </w:rPr>
              <w:t>Тематика самостоятельной работы</w:t>
            </w:r>
          </w:p>
        </w:tc>
        <w:tc>
          <w:tcPr>
            <w:tcW w:w="1418" w:type="dxa"/>
            <w:vAlign w:val="center"/>
          </w:tcPr>
          <w:p w:rsidR="00783AC2" w:rsidRPr="0018200D" w:rsidRDefault="00783AC2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18200D">
              <w:rPr>
                <w:rFonts w:eastAsia="Arial Unicode MS"/>
                <w:color w:val="000000"/>
                <w:sz w:val="24"/>
                <w:szCs w:val="24"/>
              </w:rPr>
              <w:t>Трудое</w:t>
            </w:r>
            <w:r w:rsidRPr="0018200D">
              <w:rPr>
                <w:rFonts w:eastAsia="Arial Unicode MS"/>
                <w:color w:val="000000"/>
                <w:sz w:val="24"/>
                <w:szCs w:val="24"/>
              </w:rPr>
              <w:t>м</w:t>
            </w:r>
            <w:r w:rsidRPr="0018200D">
              <w:rPr>
                <w:rFonts w:eastAsia="Arial Unicode MS"/>
                <w:color w:val="000000"/>
                <w:sz w:val="24"/>
                <w:szCs w:val="24"/>
              </w:rPr>
              <w:t>кость (час.)</w:t>
            </w:r>
          </w:p>
        </w:tc>
        <w:tc>
          <w:tcPr>
            <w:tcW w:w="1417" w:type="dxa"/>
            <w:vAlign w:val="center"/>
          </w:tcPr>
          <w:p w:rsidR="00783AC2" w:rsidRPr="0018200D" w:rsidRDefault="00783AC2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18200D">
              <w:rPr>
                <w:rFonts w:eastAsia="Arial Unicode MS"/>
                <w:color w:val="000000"/>
                <w:sz w:val="24"/>
                <w:szCs w:val="24"/>
              </w:rPr>
              <w:t>Формир</w:t>
            </w:r>
            <w:r w:rsidRPr="0018200D">
              <w:rPr>
                <w:rFonts w:eastAsia="Arial Unicode MS"/>
                <w:color w:val="000000"/>
                <w:sz w:val="24"/>
                <w:szCs w:val="24"/>
              </w:rPr>
              <w:t>у</w:t>
            </w:r>
            <w:r w:rsidRPr="0018200D">
              <w:rPr>
                <w:rFonts w:eastAsia="Arial Unicode MS"/>
                <w:color w:val="000000"/>
                <w:sz w:val="24"/>
                <w:szCs w:val="24"/>
              </w:rPr>
              <w:t>емые ко</w:t>
            </w:r>
            <w:r w:rsidRPr="0018200D">
              <w:rPr>
                <w:rFonts w:eastAsia="Arial Unicode MS"/>
                <w:color w:val="000000"/>
                <w:sz w:val="24"/>
                <w:szCs w:val="24"/>
              </w:rPr>
              <w:t>м</w:t>
            </w:r>
            <w:r w:rsidRPr="0018200D">
              <w:rPr>
                <w:rFonts w:eastAsia="Arial Unicode MS"/>
                <w:color w:val="000000"/>
                <w:sz w:val="24"/>
                <w:szCs w:val="24"/>
              </w:rPr>
              <w:t>петенции</w:t>
            </w:r>
          </w:p>
        </w:tc>
        <w:tc>
          <w:tcPr>
            <w:tcW w:w="1701" w:type="dxa"/>
            <w:vAlign w:val="center"/>
          </w:tcPr>
          <w:p w:rsidR="00783AC2" w:rsidRPr="0018200D" w:rsidRDefault="00783AC2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18200D">
              <w:rPr>
                <w:rFonts w:eastAsia="Arial Unicode MS"/>
                <w:color w:val="000000"/>
                <w:sz w:val="24"/>
                <w:szCs w:val="24"/>
              </w:rPr>
              <w:t xml:space="preserve">Форма </w:t>
            </w:r>
          </w:p>
          <w:p w:rsidR="00783AC2" w:rsidRPr="0018200D" w:rsidRDefault="00783AC2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18200D">
              <w:rPr>
                <w:rFonts w:eastAsia="Arial Unicode MS"/>
                <w:color w:val="000000"/>
                <w:sz w:val="24"/>
                <w:szCs w:val="24"/>
              </w:rPr>
              <w:t>контроля</w:t>
            </w:r>
          </w:p>
        </w:tc>
      </w:tr>
      <w:tr w:rsidR="00783AC2" w:rsidRPr="0018200D" w:rsidTr="00D60CDE">
        <w:tc>
          <w:tcPr>
            <w:tcW w:w="675" w:type="dxa"/>
          </w:tcPr>
          <w:p w:rsidR="00783AC2" w:rsidRPr="0018200D" w:rsidRDefault="00783AC2" w:rsidP="00D60CD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18200D">
              <w:rPr>
                <w:rFonts w:eastAsia="Arial Unicode MS"/>
                <w:sz w:val="24"/>
                <w:szCs w:val="24"/>
              </w:rPr>
              <w:t>1.</w:t>
            </w:r>
          </w:p>
        </w:tc>
        <w:tc>
          <w:tcPr>
            <w:tcW w:w="4529" w:type="dxa"/>
          </w:tcPr>
          <w:p w:rsidR="00783AC2" w:rsidRPr="0018200D" w:rsidRDefault="00783AC2" w:rsidP="00D60CDE">
            <w:pPr>
              <w:pStyle w:val="ae"/>
              <w:ind w:left="0"/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Потери электроэнергии. Расчеты потери электроэнергии. Выбор мероприятий по снижению потерь энергии.</w:t>
            </w:r>
            <w:r w:rsidRPr="001820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783AC2" w:rsidRPr="0018200D" w:rsidRDefault="00783AC2" w:rsidP="00D60CDE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783AC2" w:rsidRPr="0018200D" w:rsidRDefault="00783AC2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1701" w:type="dxa"/>
          </w:tcPr>
          <w:p w:rsidR="00783AC2" w:rsidRPr="0018200D" w:rsidRDefault="00783AC2" w:rsidP="00D60CDE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КП, зачет, э</w:t>
            </w: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к</w:t>
            </w: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замен</w:t>
            </w:r>
          </w:p>
        </w:tc>
      </w:tr>
      <w:tr w:rsidR="00783AC2" w:rsidRPr="0018200D" w:rsidTr="00D60CDE">
        <w:tc>
          <w:tcPr>
            <w:tcW w:w="675" w:type="dxa"/>
          </w:tcPr>
          <w:p w:rsidR="00783AC2" w:rsidRPr="0018200D" w:rsidRDefault="00783AC2" w:rsidP="00D60CDE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4529" w:type="dxa"/>
          </w:tcPr>
          <w:p w:rsidR="00783AC2" w:rsidRPr="0018200D" w:rsidRDefault="00783AC2" w:rsidP="00D60CDE">
            <w:pPr>
              <w:pStyle w:val="ae"/>
              <w:ind w:left="0"/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Нормирование и учет электроэнергии. Средства учета электроэнергии.</w:t>
            </w:r>
          </w:p>
        </w:tc>
        <w:tc>
          <w:tcPr>
            <w:tcW w:w="1418" w:type="dxa"/>
          </w:tcPr>
          <w:p w:rsidR="00783AC2" w:rsidRDefault="00783AC2" w:rsidP="00783AC2">
            <w:pPr>
              <w:jc w:val="center"/>
            </w:pPr>
            <w:r w:rsidRPr="00CE7734">
              <w:rPr>
                <w:rFonts w:eastAsia="Arial Unicode MS" w:cs="Arial Unicode MS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783AC2" w:rsidRPr="0018200D" w:rsidRDefault="00783AC2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1701" w:type="dxa"/>
          </w:tcPr>
          <w:p w:rsidR="00783AC2" w:rsidRPr="0018200D" w:rsidRDefault="00783AC2" w:rsidP="00D60CDE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КП, зачет, э</w:t>
            </w: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к</w:t>
            </w: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замен</w:t>
            </w:r>
          </w:p>
        </w:tc>
      </w:tr>
      <w:tr w:rsidR="00783AC2" w:rsidRPr="0018200D" w:rsidTr="00D60CDE">
        <w:tc>
          <w:tcPr>
            <w:tcW w:w="675" w:type="dxa"/>
          </w:tcPr>
          <w:p w:rsidR="00783AC2" w:rsidRPr="0018200D" w:rsidRDefault="00783AC2" w:rsidP="00D60CDE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3</w:t>
            </w:r>
          </w:p>
        </w:tc>
        <w:tc>
          <w:tcPr>
            <w:tcW w:w="4529" w:type="dxa"/>
          </w:tcPr>
          <w:p w:rsidR="00783AC2" w:rsidRPr="0018200D" w:rsidRDefault="00783AC2" w:rsidP="00D60CDE">
            <w:pPr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Механическая часть воздушных линий. Районы климатиче</w:t>
            </w:r>
            <w:r w:rsidRPr="00A06B87">
              <w:rPr>
                <w:sz w:val="24"/>
                <w:szCs w:val="24"/>
              </w:rPr>
              <w:softHyphen/>
              <w:t>ских условий. Опред</w:t>
            </w:r>
            <w:r w:rsidRPr="00A06B87">
              <w:rPr>
                <w:sz w:val="24"/>
                <w:szCs w:val="24"/>
              </w:rPr>
              <w:t>е</w:t>
            </w:r>
            <w:r w:rsidRPr="00A06B87">
              <w:rPr>
                <w:sz w:val="24"/>
                <w:szCs w:val="24"/>
              </w:rPr>
              <w:t>ление удельных нагрузок проводов</w:t>
            </w:r>
          </w:p>
        </w:tc>
        <w:tc>
          <w:tcPr>
            <w:tcW w:w="1418" w:type="dxa"/>
          </w:tcPr>
          <w:p w:rsidR="00783AC2" w:rsidRDefault="00783AC2" w:rsidP="00783AC2">
            <w:pPr>
              <w:jc w:val="center"/>
            </w:pPr>
            <w:r w:rsidRPr="00CE7734">
              <w:rPr>
                <w:rFonts w:eastAsia="Arial Unicode MS" w:cs="Arial Unicode MS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783AC2" w:rsidRPr="0018200D" w:rsidRDefault="00783AC2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1701" w:type="dxa"/>
          </w:tcPr>
          <w:p w:rsidR="00783AC2" w:rsidRPr="0018200D" w:rsidRDefault="00783AC2" w:rsidP="00D60CDE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КП, зачет, э</w:t>
            </w: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к</w:t>
            </w: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замен</w:t>
            </w:r>
          </w:p>
        </w:tc>
      </w:tr>
      <w:tr w:rsidR="00783AC2" w:rsidRPr="0018200D" w:rsidTr="00D60CDE">
        <w:tc>
          <w:tcPr>
            <w:tcW w:w="675" w:type="dxa"/>
          </w:tcPr>
          <w:p w:rsidR="00783AC2" w:rsidRPr="0018200D" w:rsidRDefault="00783AC2" w:rsidP="00D60CDE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4</w:t>
            </w:r>
          </w:p>
        </w:tc>
        <w:tc>
          <w:tcPr>
            <w:tcW w:w="4529" w:type="dxa"/>
          </w:tcPr>
          <w:p w:rsidR="00783AC2" w:rsidRPr="0018200D" w:rsidRDefault="00783AC2" w:rsidP="00D60CDE">
            <w:pPr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Нахождение расчетных условий по напряжению и стрелам провеса. Крит</w:t>
            </w:r>
            <w:r w:rsidRPr="00A06B87">
              <w:rPr>
                <w:sz w:val="24"/>
                <w:szCs w:val="24"/>
              </w:rPr>
              <w:t>и</w:t>
            </w:r>
            <w:r w:rsidRPr="00A06B87">
              <w:rPr>
                <w:sz w:val="24"/>
                <w:szCs w:val="24"/>
              </w:rPr>
              <w:t>ческий пролет и критическая температ</w:t>
            </w:r>
            <w:r w:rsidRPr="00A06B87">
              <w:rPr>
                <w:sz w:val="24"/>
                <w:szCs w:val="24"/>
              </w:rPr>
              <w:t>у</w:t>
            </w:r>
            <w:r w:rsidRPr="00A06B87">
              <w:rPr>
                <w:sz w:val="24"/>
                <w:szCs w:val="24"/>
              </w:rPr>
              <w:t>ра</w:t>
            </w:r>
          </w:p>
        </w:tc>
        <w:tc>
          <w:tcPr>
            <w:tcW w:w="1418" w:type="dxa"/>
          </w:tcPr>
          <w:p w:rsidR="00783AC2" w:rsidRDefault="00783AC2" w:rsidP="00783AC2">
            <w:pPr>
              <w:jc w:val="center"/>
            </w:pPr>
            <w:r w:rsidRPr="00CE7734">
              <w:rPr>
                <w:rFonts w:eastAsia="Arial Unicode MS" w:cs="Arial Unicode MS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783AC2" w:rsidRPr="0018200D" w:rsidRDefault="00783AC2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1701" w:type="dxa"/>
          </w:tcPr>
          <w:p w:rsidR="00783AC2" w:rsidRPr="0018200D" w:rsidRDefault="00783AC2" w:rsidP="00D60CDE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КП, зачет, э</w:t>
            </w: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к</w:t>
            </w: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замен</w:t>
            </w:r>
          </w:p>
        </w:tc>
      </w:tr>
      <w:tr w:rsidR="00783AC2" w:rsidRPr="0018200D" w:rsidTr="00D60CDE">
        <w:tc>
          <w:tcPr>
            <w:tcW w:w="675" w:type="dxa"/>
          </w:tcPr>
          <w:p w:rsidR="00783AC2" w:rsidRPr="0018200D" w:rsidRDefault="00783AC2" w:rsidP="00D60CDE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5</w:t>
            </w:r>
          </w:p>
        </w:tc>
        <w:tc>
          <w:tcPr>
            <w:tcW w:w="4529" w:type="dxa"/>
          </w:tcPr>
          <w:p w:rsidR="00783AC2" w:rsidRPr="00A06B87" w:rsidRDefault="00783AC2" w:rsidP="00D60CDE">
            <w:pPr>
              <w:pStyle w:val="ae"/>
              <w:ind w:left="0"/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Мон</w:t>
            </w:r>
            <w:r w:rsidRPr="00A06B87">
              <w:rPr>
                <w:sz w:val="24"/>
                <w:szCs w:val="24"/>
              </w:rPr>
              <w:softHyphen/>
              <w:t xml:space="preserve">тажные таблицы. Понятие о расчете простейших опор </w:t>
            </w:r>
          </w:p>
          <w:p w:rsidR="00783AC2" w:rsidRPr="0018200D" w:rsidRDefault="00783AC2" w:rsidP="00D60C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83AC2" w:rsidRDefault="00783AC2" w:rsidP="00783AC2">
            <w:pPr>
              <w:jc w:val="center"/>
            </w:pPr>
            <w:r w:rsidRPr="00EA38C2">
              <w:rPr>
                <w:rFonts w:eastAsia="Arial Unicode MS" w:cs="Arial Unicode MS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783AC2" w:rsidRPr="0018200D" w:rsidRDefault="00783AC2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1701" w:type="dxa"/>
          </w:tcPr>
          <w:p w:rsidR="00783AC2" w:rsidRPr="0018200D" w:rsidRDefault="00783AC2" w:rsidP="00D60CDE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КП, зачет, э</w:t>
            </w: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к</w:t>
            </w: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замен</w:t>
            </w:r>
          </w:p>
        </w:tc>
      </w:tr>
      <w:tr w:rsidR="00783AC2" w:rsidRPr="0018200D" w:rsidTr="00D60CDE">
        <w:tc>
          <w:tcPr>
            <w:tcW w:w="675" w:type="dxa"/>
          </w:tcPr>
          <w:p w:rsidR="00783AC2" w:rsidRPr="0018200D" w:rsidRDefault="00783AC2" w:rsidP="00D60CDE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6</w:t>
            </w:r>
          </w:p>
        </w:tc>
        <w:tc>
          <w:tcPr>
            <w:tcW w:w="4529" w:type="dxa"/>
          </w:tcPr>
          <w:p w:rsidR="00783AC2" w:rsidRPr="0018200D" w:rsidRDefault="00783AC2" w:rsidP="00D60CDE">
            <w:pPr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Токи короткого замыкания и средства защиты в системах электроснабжения</w:t>
            </w:r>
          </w:p>
        </w:tc>
        <w:tc>
          <w:tcPr>
            <w:tcW w:w="1418" w:type="dxa"/>
          </w:tcPr>
          <w:p w:rsidR="00783AC2" w:rsidRDefault="00783AC2" w:rsidP="00783AC2">
            <w:pPr>
              <w:jc w:val="center"/>
            </w:pPr>
            <w:r w:rsidRPr="00EA38C2">
              <w:rPr>
                <w:rFonts w:eastAsia="Arial Unicode MS" w:cs="Arial Unicode MS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783AC2" w:rsidRPr="0018200D" w:rsidRDefault="00783AC2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1701" w:type="dxa"/>
          </w:tcPr>
          <w:p w:rsidR="00783AC2" w:rsidRPr="0018200D" w:rsidRDefault="00783AC2" w:rsidP="00D60CDE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КП, зачет, э</w:t>
            </w: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к</w:t>
            </w: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замен</w:t>
            </w:r>
          </w:p>
        </w:tc>
      </w:tr>
      <w:tr w:rsidR="00783AC2" w:rsidRPr="0018200D" w:rsidTr="00D60CDE">
        <w:tc>
          <w:tcPr>
            <w:tcW w:w="675" w:type="dxa"/>
          </w:tcPr>
          <w:p w:rsidR="00783AC2" w:rsidRPr="0018200D" w:rsidRDefault="00783AC2" w:rsidP="00D60CDE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7</w:t>
            </w:r>
          </w:p>
        </w:tc>
        <w:tc>
          <w:tcPr>
            <w:tcW w:w="4529" w:type="dxa"/>
          </w:tcPr>
          <w:p w:rsidR="00783AC2" w:rsidRPr="0018200D" w:rsidRDefault="00783AC2" w:rsidP="00D60CDE">
            <w:pPr>
              <w:pStyle w:val="ae"/>
              <w:ind w:left="0"/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Новые устройства защиты от перенапр</w:t>
            </w:r>
            <w:r w:rsidRPr="00A06B87">
              <w:rPr>
                <w:sz w:val="24"/>
                <w:szCs w:val="24"/>
              </w:rPr>
              <w:t>я</w:t>
            </w:r>
            <w:r w:rsidRPr="00A06B87">
              <w:rPr>
                <w:sz w:val="24"/>
                <w:szCs w:val="24"/>
              </w:rPr>
              <w:t>жений в линиях электропередачи</w:t>
            </w:r>
          </w:p>
        </w:tc>
        <w:tc>
          <w:tcPr>
            <w:tcW w:w="1418" w:type="dxa"/>
          </w:tcPr>
          <w:p w:rsidR="00783AC2" w:rsidRDefault="00783AC2" w:rsidP="00783AC2">
            <w:pPr>
              <w:jc w:val="center"/>
            </w:pPr>
            <w:r w:rsidRPr="00EA38C2">
              <w:rPr>
                <w:rFonts w:eastAsia="Arial Unicode MS" w:cs="Arial Unicode MS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783AC2" w:rsidRPr="0018200D" w:rsidRDefault="00783AC2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1701" w:type="dxa"/>
          </w:tcPr>
          <w:p w:rsidR="00783AC2" w:rsidRPr="0018200D" w:rsidRDefault="00783AC2" w:rsidP="00D60CDE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КП, зачет, э</w:t>
            </w: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к</w:t>
            </w: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замен</w:t>
            </w:r>
          </w:p>
        </w:tc>
      </w:tr>
      <w:tr w:rsidR="00783AC2" w:rsidRPr="0018200D" w:rsidTr="00D60CDE">
        <w:tc>
          <w:tcPr>
            <w:tcW w:w="675" w:type="dxa"/>
          </w:tcPr>
          <w:p w:rsidR="00783AC2" w:rsidRPr="0018200D" w:rsidRDefault="00783AC2" w:rsidP="00D60CDE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8</w:t>
            </w:r>
          </w:p>
        </w:tc>
        <w:tc>
          <w:tcPr>
            <w:tcW w:w="4529" w:type="dxa"/>
          </w:tcPr>
          <w:p w:rsidR="00783AC2" w:rsidRPr="0018200D" w:rsidRDefault="00783AC2" w:rsidP="00D60CDE">
            <w:pPr>
              <w:pStyle w:val="ae"/>
              <w:ind w:left="0"/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Измерительная аппара</w:t>
            </w:r>
            <w:r w:rsidRPr="00A06B87">
              <w:rPr>
                <w:sz w:val="24"/>
                <w:szCs w:val="24"/>
              </w:rPr>
              <w:softHyphen/>
              <w:t xml:space="preserve">тура для оценки качества электрической энергии. </w:t>
            </w:r>
          </w:p>
        </w:tc>
        <w:tc>
          <w:tcPr>
            <w:tcW w:w="1418" w:type="dxa"/>
          </w:tcPr>
          <w:p w:rsidR="00783AC2" w:rsidRDefault="00783AC2" w:rsidP="00783AC2">
            <w:pPr>
              <w:jc w:val="center"/>
            </w:pPr>
            <w:r w:rsidRPr="00EA38C2">
              <w:rPr>
                <w:rFonts w:eastAsia="Arial Unicode MS" w:cs="Arial Unicode MS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783AC2" w:rsidRPr="0018200D" w:rsidRDefault="00783AC2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1701" w:type="dxa"/>
          </w:tcPr>
          <w:p w:rsidR="00783AC2" w:rsidRPr="0018200D" w:rsidRDefault="00783AC2" w:rsidP="00D60CDE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КП, зачет, э</w:t>
            </w: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к</w:t>
            </w: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замен</w:t>
            </w:r>
          </w:p>
        </w:tc>
      </w:tr>
      <w:tr w:rsidR="00783AC2" w:rsidRPr="0018200D" w:rsidTr="00D60CDE">
        <w:tc>
          <w:tcPr>
            <w:tcW w:w="675" w:type="dxa"/>
          </w:tcPr>
          <w:p w:rsidR="00783AC2" w:rsidRPr="0018200D" w:rsidRDefault="00783AC2" w:rsidP="00D60CDE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9</w:t>
            </w:r>
          </w:p>
        </w:tc>
        <w:tc>
          <w:tcPr>
            <w:tcW w:w="4529" w:type="dxa"/>
          </w:tcPr>
          <w:p w:rsidR="00783AC2" w:rsidRPr="0018200D" w:rsidRDefault="00783AC2" w:rsidP="00D60CDE">
            <w:pPr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Измерительная аппара</w:t>
            </w:r>
            <w:r w:rsidRPr="00A06B87">
              <w:rPr>
                <w:sz w:val="24"/>
                <w:szCs w:val="24"/>
              </w:rPr>
              <w:softHyphen/>
              <w:t>тура для оценки качества электрической энергии</w:t>
            </w:r>
          </w:p>
        </w:tc>
        <w:tc>
          <w:tcPr>
            <w:tcW w:w="1418" w:type="dxa"/>
          </w:tcPr>
          <w:p w:rsidR="00783AC2" w:rsidRDefault="00783AC2" w:rsidP="00783AC2">
            <w:pPr>
              <w:jc w:val="center"/>
            </w:pPr>
            <w:r w:rsidRPr="00EA38C2">
              <w:rPr>
                <w:rFonts w:eastAsia="Arial Unicode MS" w:cs="Arial Unicode MS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783AC2" w:rsidRPr="0018200D" w:rsidRDefault="00783AC2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1701" w:type="dxa"/>
          </w:tcPr>
          <w:p w:rsidR="00783AC2" w:rsidRPr="0018200D" w:rsidRDefault="00783AC2" w:rsidP="00D60CDE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КП, зачет, э</w:t>
            </w: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к</w:t>
            </w: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замен</w:t>
            </w:r>
          </w:p>
        </w:tc>
      </w:tr>
      <w:tr w:rsidR="00783AC2" w:rsidRPr="0018200D" w:rsidTr="00D60CDE">
        <w:tc>
          <w:tcPr>
            <w:tcW w:w="675" w:type="dxa"/>
          </w:tcPr>
          <w:p w:rsidR="00783AC2" w:rsidRPr="0018200D" w:rsidRDefault="00783AC2" w:rsidP="00D60CDE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10</w:t>
            </w:r>
          </w:p>
        </w:tc>
        <w:tc>
          <w:tcPr>
            <w:tcW w:w="4529" w:type="dxa"/>
          </w:tcPr>
          <w:p w:rsidR="00783AC2" w:rsidRPr="0018200D" w:rsidRDefault="00783AC2" w:rsidP="00D60CDE">
            <w:pPr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Заключение договоров между потребит</w:t>
            </w:r>
            <w:r w:rsidRPr="00A06B87">
              <w:rPr>
                <w:sz w:val="24"/>
                <w:szCs w:val="24"/>
              </w:rPr>
              <w:t>е</w:t>
            </w:r>
            <w:r w:rsidRPr="00A06B87">
              <w:rPr>
                <w:sz w:val="24"/>
                <w:szCs w:val="24"/>
              </w:rPr>
              <w:t>лем электроэнергии и ее продавцом</w:t>
            </w:r>
          </w:p>
        </w:tc>
        <w:tc>
          <w:tcPr>
            <w:tcW w:w="1418" w:type="dxa"/>
          </w:tcPr>
          <w:p w:rsidR="00783AC2" w:rsidRDefault="00783AC2" w:rsidP="00783AC2">
            <w:pPr>
              <w:jc w:val="center"/>
            </w:pPr>
            <w:r w:rsidRPr="00EA38C2">
              <w:rPr>
                <w:rFonts w:eastAsia="Arial Unicode MS" w:cs="Arial Unicode MS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783AC2" w:rsidRPr="0018200D" w:rsidRDefault="00783AC2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1701" w:type="dxa"/>
          </w:tcPr>
          <w:p w:rsidR="00783AC2" w:rsidRPr="0018200D" w:rsidRDefault="00783AC2" w:rsidP="00D60CDE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КП, зачет, э</w:t>
            </w: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к</w:t>
            </w: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замен</w:t>
            </w:r>
          </w:p>
        </w:tc>
      </w:tr>
      <w:tr w:rsidR="00783AC2" w:rsidRPr="0018200D" w:rsidTr="00D60CDE">
        <w:tc>
          <w:tcPr>
            <w:tcW w:w="675" w:type="dxa"/>
          </w:tcPr>
          <w:p w:rsidR="00783AC2" w:rsidRPr="0018200D" w:rsidRDefault="00783AC2" w:rsidP="00D60CDE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11</w:t>
            </w:r>
          </w:p>
        </w:tc>
        <w:tc>
          <w:tcPr>
            <w:tcW w:w="4529" w:type="dxa"/>
          </w:tcPr>
          <w:p w:rsidR="00783AC2" w:rsidRPr="0018200D" w:rsidRDefault="00783AC2" w:rsidP="00D60CDE">
            <w:pPr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Технические и коммерческие средства учета электроэнергии</w:t>
            </w:r>
          </w:p>
        </w:tc>
        <w:tc>
          <w:tcPr>
            <w:tcW w:w="1418" w:type="dxa"/>
          </w:tcPr>
          <w:p w:rsidR="00783AC2" w:rsidRPr="0018200D" w:rsidRDefault="00783AC2" w:rsidP="00783AC2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783AC2" w:rsidRPr="0018200D" w:rsidRDefault="00783AC2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1701" w:type="dxa"/>
          </w:tcPr>
          <w:p w:rsidR="00783AC2" w:rsidRPr="0018200D" w:rsidRDefault="00783AC2" w:rsidP="00D60CDE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КП, зачет, э</w:t>
            </w: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к</w:t>
            </w: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замен</w:t>
            </w:r>
          </w:p>
        </w:tc>
      </w:tr>
      <w:tr w:rsidR="00783AC2" w:rsidRPr="0018200D" w:rsidTr="00D60CDE">
        <w:tc>
          <w:tcPr>
            <w:tcW w:w="675" w:type="dxa"/>
          </w:tcPr>
          <w:p w:rsidR="00783AC2" w:rsidRPr="0018200D" w:rsidRDefault="00783AC2" w:rsidP="00D60CDE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12</w:t>
            </w:r>
          </w:p>
        </w:tc>
        <w:tc>
          <w:tcPr>
            <w:tcW w:w="4529" w:type="dxa"/>
          </w:tcPr>
          <w:p w:rsidR="00783AC2" w:rsidRPr="0018200D" w:rsidRDefault="00783AC2" w:rsidP="00D60CDE">
            <w:pPr>
              <w:pStyle w:val="ae"/>
              <w:ind w:left="0"/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Влияние уровня надежности электр</w:t>
            </w:r>
            <w:r w:rsidRPr="00A06B87">
              <w:rPr>
                <w:sz w:val="24"/>
                <w:szCs w:val="24"/>
              </w:rPr>
              <w:t>о</w:t>
            </w:r>
            <w:r w:rsidRPr="00A06B87">
              <w:rPr>
                <w:sz w:val="24"/>
                <w:szCs w:val="24"/>
              </w:rPr>
              <w:t>снабжения на размер платы за электр</w:t>
            </w:r>
            <w:r w:rsidRPr="00A06B87">
              <w:rPr>
                <w:sz w:val="24"/>
                <w:szCs w:val="24"/>
              </w:rPr>
              <w:t>о</w:t>
            </w:r>
            <w:r w:rsidRPr="00A06B87">
              <w:rPr>
                <w:sz w:val="24"/>
                <w:szCs w:val="24"/>
              </w:rPr>
              <w:t>энергию.</w:t>
            </w:r>
          </w:p>
        </w:tc>
        <w:tc>
          <w:tcPr>
            <w:tcW w:w="1418" w:type="dxa"/>
          </w:tcPr>
          <w:p w:rsidR="00783AC2" w:rsidRDefault="00783AC2" w:rsidP="00783AC2">
            <w:pPr>
              <w:jc w:val="center"/>
            </w:pPr>
            <w:r w:rsidRPr="00582D92">
              <w:rPr>
                <w:rFonts w:eastAsia="Arial Unicode MS" w:cs="Arial Unicode MS"/>
                <w:sz w:val="24"/>
                <w:szCs w:val="24"/>
              </w:rPr>
              <w:t>1</w:t>
            </w:r>
            <w:r>
              <w:rPr>
                <w:rFonts w:eastAsia="Arial Unicode MS" w:cs="Arial Unicode MS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83AC2" w:rsidRPr="0018200D" w:rsidRDefault="00783AC2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1701" w:type="dxa"/>
          </w:tcPr>
          <w:p w:rsidR="00783AC2" w:rsidRPr="0018200D" w:rsidRDefault="00783AC2" w:rsidP="00D60CDE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КП, зачет, э</w:t>
            </w: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к</w:t>
            </w: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замен</w:t>
            </w:r>
          </w:p>
        </w:tc>
      </w:tr>
      <w:tr w:rsidR="00783AC2" w:rsidRPr="0018200D" w:rsidTr="00D60CDE">
        <w:tc>
          <w:tcPr>
            <w:tcW w:w="675" w:type="dxa"/>
          </w:tcPr>
          <w:p w:rsidR="00783AC2" w:rsidRPr="0018200D" w:rsidRDefault="00783AC2" w:rsidP="00D60CDE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13</w:t>
            </w:r>
          </w:p>
        </w:tc>
        <w:tc>
          <w:tcPr>
            <w:tcW w:w="4529" w:type="dxa"/>
          </w:tcPr>
          <w:p w:rsidR="00783AC2" w:rsidRPr="0018200D" w:rsidRDefault="00783AC2" w:rsidP="00D60CDE">
            <w:pPr>
              <w:pStyle w:val="ae"/>
              <w:ind w:left="0"/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Нормирование и учет электроэнергии.</w:t>
            </w:r>
          </w:p>
        </w:tc>
        <w:tc>
          <w:tcPr>
            <w:tcW w:w="1418" w:type="dxa"/>
          </w:tcPr>
          <w:p w:rsidR="00783AC2" w:rsidRDefault="00783AC2" w:rsidP="00783AC2">
            <w:pPr>
              <w:jc w:val="center"/>
            </w:pPr>
            <w:r w:rsidRPr="00582D92">
              <w:rPr>
                <w:rFonts w:eastAsia="Arial Unicode MS" w:cs="Arial Unicode MS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783AC2" w:rsidRPr="0018200D" w:rsidRDefault="00783AC2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1701" w:type="dxa"/>
          </w:tcPr>
          <w:p w:rsidR="00783AC2" w:rsidRPr="0018200D" w:rsidRDefault="00783AC2" w:rsidP="00D60CDE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КП, зачет, э</w:t>
            </w: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к</w:t>
            </w: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замен</w:t>
            </w:r>
          </w:p>
        </w:tc>
      </w:tr>
      <w:tr w:rsidR="00783AC2" w:rsidRPr="0018200D" w:rsidTr="00D60CDE">
        <w:tc>
          <w:tcPr>
            <w:tcW w:w="675" w:type="dxa"/>
          </w:tcPr>
          <w:p w:rsidR="00783AC2" w:rsidRPr="0018200D" w:rsidRDefault="00783AC2" w:rsidP="00D60CDE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14</w:t>
            </w:r>
          </w:p>
        </w:tc>
        <w:tc>
          <w:tcPr>
            <w:tcW w:w="4529" w:type="dxa"/>
          </w:tcPr>
          <w:p w:rsidR="00783AC2" w:rsidRPr="0018200D" w:rsidRDefault="00783AC2" w:rsidP="00D60CDE">
            <w:pPr>
              <w:pStyle w:val="ae"/>
              <w:ind w:left="0"/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Правила пользования электроэнергией. Тарифы на элек</w:t>
            </w:r>
            <w:r w:rsidRPr="00A06B87">
              <w:rPr>
                <w:sz w:val="24"/>
                <w:szCs w:val="24"/>
              </w:rPr>
              <w:softHyphen/>
              <w:t>троэнергию.</w:t>
            </w:r>
          </w:p>
        </w:tc>
        <w:tc>
          <w:tcPr>
            <w:tcW w:w="1418" w:type="dxa"/>
          </w:tcPr>
          <w:p w:rsidR="00783AC2" w:rsidRDefault="00783AC2" w:rsidP="00783AC2">
            <w:pPr>
              <w:jc w:val="center"/>
            </w:pPr>
            <w:r w:rsidRPr="00582D92">
              <w:rPr>
                <w:rFonts w:eastAsia="Arial Unicode MS" w:cs="Arial Unicode MS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783AC2" w:rsidRPr="0018200D" w:rsidRDefault="00783AC2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1701" w:type="dxa"/>
          </w:tcPr>
          <w:p w:rsidR="00783AC2" w:rsidRPr="0018200D" w:rsidRDefault="00783AC2" w:rsidP="00D60CDE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КП, зачет, э</w:t>
            </w: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к</w:t>
            </w: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замен</w:t>
            </w:r>
          </w:p>
        </w:tc>
      </w:tr>
      <w:tr w:rsidR="00783AC2" w:rsidRPr="0018200D" w:rsidTr="00D60CDE">
        <w:tc>
          <w:tcPr>
            <w:tcW w:w="675" w:type="dxa"/>
          </w:tcPr>
          <w:p w:rsidR="00783AC2" w:rsidRPr="0018200D" w:rsidRDefault="00783AC2" w:rsidP="00D60CDE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15</w:t>
            </w:r>
          </w:p>
        </w:tc>
        <w:tc>
          <w:tcPr>
            <w:tcW w:w="4529" w:type="dxa"/>
          </w:tcPr>
          <w:p w:rsidR="00783AC2" w:rsidRPr="0018200D" w:rsidRDefault="00783AC2" w:rsidP="00D60CDE">
            <w:pPr>
              <w:pStyle w:val="ae"/>
              <w:ind w:left="0"/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Определение платы за электроэнергию с учетом скидок и надбавок за показатели качества электроэнергии, компенсацию реактивной мощности, компенсация ущербов от перерывов в электроснабж</w:t>
            </w:r>
            <w:r w:rsidRPr="00A06B87">
              <w:rPr>
                <w:sz w:val="24"/>
                <w:szCs w:val="24"/>
              </w:rPr>
              <w:t>е</w:t>
            </w:r>
            <w:r w:rsidRPr="00A06B87">
              <w:rPr>
                <w:sz w:val="24"/>
                <w:szCs w:val="24"/>
              </w:rPr>
              <w:t>нии</w:t>
            </w:r>
          </w:p>
        </w:tc>
        <w:tc>
          <w:tcPr>
            <w:tcW w:w="1418" w:type="dxa"/>
          </w:tcPr>
          <w:p w:rsidR="00783AC2" w:rsidRDefault="00783AC2" w:rsidP="00783AC2">
            <w:pPr>
              <w:jc w:val="center"/>
            </w:pPr>
            <w:r w:rsidRPr="00582D92">
              <w:rPr>
                <w:rFonts w:eastAsia="Arial Unicode MS" w:cs="Arial Unicode MS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783AC2" w:rsidRPr="0018200D" w:rsidRDefault="00783AC2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1701" w:type="dxa"/>
          </w:tcPr>
          <w:p w:rsidR="00783AC2" w:rsidRPr="0018200D" w:rsidRDefault="00783AC2" w:rsidP="00D60CDE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КП, зачет, э</w:t>
            </w: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к</w:t>
            </w: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замен</w:t>
            </w:r>
          </w:p>
        </w:tc>
      </w:tr>
      <w:tr w:rsidR="00783AC2" w:rsidRPr="0018200D" w:rsidTr="00D60CDE">
        <w:tc>
          <w:tcPr>
            <w:tcW w:w="675" w:type="dxa"/>
          </w:tcPr>
          <w:p w:rsidR="00783AC2" w:rsidRDefault="00783AC2" w:rsidP="00D60CDE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16</w:t>
            </w:r>
          </w:p>
        </w:tc>
        <w:tc>
          <w:tcPr>
            <w:tcW w:w="4529" w:type="dxa"/>
          </w:tcPr>
          <w:p w:rsidR="00783AC2" w:rsidRPr="00A06B87" w:rsidRDefault="00783AC2" w:rsidP="00D60CDE">
            <w:pPr>
              <w:pStyle w:val="ae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 электростанций</w:t>
            </w:r>
          </w:p>
        </w:tc>
        <w:tc>
          <w:tcPr>
            <w:tcW w:w="1418" w:type="dxa"/>
          </w:tcPr>
          <w:p w:rsidR="00783AC2" w:rsidRDefault="00783AC2" w:rsidP="00783AC2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783AC2" w:rsidRPr="0018200D" w:rsidRDefault="00783AC2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1701" w:type="dxa"/>
          </w:tcPr>
          <w:p w:rsidR="00783AC2" w:rsidRPr="0018200D" w:rsidRDefault="00783AC2" w:rsidP="00D60CDE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КП, зачет, э</w:t>
            </w: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к</w:t>
            </w: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замен</w:t>
            </w:r>
          </w:p>
        </w:tc>
      </w:tr>
      <w:tr w:rsidR="00783AC2" w:rsidRPr="0018200D" w:rsidTr="00D60CDE">
        <w:tc>
          <w:tcPr>
            <w:tcW w:w="675" w:type="dxa"/>
          </w:tcPr>
          <w:p w:rsidR="00783AC2" w:rsidRDefault="00783AC2" w:rsidP="00D60CDE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lastRenderedPageBreak/>
              <w:t>17</w:t>
            </w:r>
          </w:p>
        </w:tc>
        <w:tc>
          <w:tcPr>
            <w:tcW w:w="4529" w:type="dxa"/>
          </w:tcPr>
          <w:p w:rsidR="00783AC2" w:rsidRPr="00A06B87" w:rsidRDefault="00783AC2" w:rsidP="00D60CDE">
            <w:pPr>
              <w:pStyle w:val="ae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Возобновляемые источники электроэне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гии в системах электроснабжения</w:t>
            </w:r>
          </w:p>
        </w:tc>
        <w:tc>
          <w:tcPr>
            <w:tcW w:w="1418" w:type="dxa"/>
          </w:tcPr>
          <w:p w:rsidR="00783AC2" w:rsidRDefault="00067B19" w:rsidP="00783AC2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783AC2" w:rsidRPr="0018200D" w:rsidRDefault="00783AC2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1701" w:type="dxa"/>
          </w:tcPr>
          <w:p w:rsidR="00783AC2" w:rsidRPr="0018200D" w:rsidRDefault="00783AC2" w:rsidP="00D60CDE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КП, зачет, э</w:t>
            </w: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к</w:t>
            </w: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замен</w:t>
            </w:r>
          </w:p>
        </w:tc>
      </w:tr>
      <w:tr w:rsidR="00783AC2" w:rsidRPr="0018200D" w:rsidTr="00D60CDE">
        <w:tc>
          <w:tcPr>
            <w:tcW w:w="675" w:type="dxa"/>
          </w:tcPr>
          <w:p w:rsidR="00783AC2" w:rsidRPr="0018200D" w:rsidRDefault="00783AC2" w:rsidP="00D60CDE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529" w:type="dxa"/>
          </w:tcPr>
          <w:p w:rsidR="00783AC2" w:rsidRPr="0018200D" w:rsidRDefault="00783AC2" w:rsidP="00D60C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83AC2" w:rsidRPr="0018200D" w:rsidRDefault="00783AC2" w:rsidP="00D60CDE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3AC2" w:rsidRPr="0018200D" w:rsidRDefault="00783AC2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3AC2" w:rsidRPr="0018200D" w:rsidRDefault="00783AC2" w:rsidP="00D60CDE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</w:p>
        </w:tc>
      </w:tr>
      <w:tr w:rsidR="00783AC2" w:rsidRPr="0018200D" w:rsidTr="00D60CDE">
        <w:tc>
          <w:tcPr>
            <w:tcW w:w="675" w:type="dxa"/>
          </w:tcPr>
          <w:p w:rsidR="00783AC2" w:rsidRPr="0018200D" w:rsidRDefault="00783AC2" w:rsidP="00D60CDE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529" w:type="dxa"/>
          </w:tcPr>
          <w:p w:rsidR="00783AC2" w:rsidRPr="0018200D" w:rsidRDefault="00783AC2" w:rsidP="00D60C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783AC2" w:rsidRPr="0018200D" w:rsidRDefault="00783AC2" w:rsidP="00067B19">
            <w:pPr>
              <w:jc w:val="center"/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19</w:t>
            </w:r>
            <w:r w:rsidR="00067B19">
              <w:rPr>
                <w:rFonts w:eastAsia="Arial Unicode MS" w:cs="Arial Unicode MS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83AC2" w:rsidRPr="0018200D" w:rsidRDefault="00783AC2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3AC2" w:rsidRPr="0018200D" w:rsidRDefault="00783AC2" w:rsidP="00D60CDE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</w:p>
        </w:tc>
      </w:tr>
    </w:tbl>
    <w:p w:rsidR="0018340B" w:rsidRDefault="0018340B" w:rsidP="005E1B20">
      <w:pPr>
        <w:pStyle w:val="Default"/>
        <w:widowControl w:val="0"/>
        <w:rPr>
          <w:b/>
          <w:bCs/>
        </w:rPr>
      </w:pPr>
    </w:p>
    <w:p w:rsidR="007475FB" w:rsidRPr="00A06B87" w:rsidRDefault="007475FB" w:rsidP="005E1B20">
      <w:pPr>
        <w:tabs>
          <w:tab w:val="left" w:pos="1086"/>
        </w:tabs>
        <w:ind w:left="709"/>
        <w:jc w:val="center"/>
        <w:rPr>
          <w:rStyle w:val="26"/>
          <w:b/>
          <w:color w:val="000000"/>
          <w:sz w:val="24"/>
          <w:szCs w:val="24"/>
        </w:rPr>
      </w:pPr>
      <w:r w:rsidRPr="00A06B87">
        <w:rPr>
          <w:b/>
          <w:sz w:val="24"/>
          <w:szCs w:val="24"/>
        </w:rPr>
        <w:t>Тематика</w:t>
      </w:r>
      <w:r w:rsidRPr="00A06B87">
        <w:rPr>
          <w:rStyle w:val="26"/>
          <w:b/>
          <w:color w:val="000000"/>
          <w:sz w:val="24"/>
          <w:szCs w:val="24"/>
        </w:rPr>
        <w:t xml:space="preserve"> курсового проекта</w:t>
      </w:r>
    </w:p>
    <w:p w:rsidR="007475FB" w:rsidRPr="00A06B87" w:rsidRDefault="007475FB" w:rsidP="005E1B20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  <w:r w:rsidRPr="00A06B87">
        <w:rPr>
          <w:color w:val="000000"/>
          <w:spacing w:val="-1"/>
          <w:sz w:val="24"/>
          <w:szCs w:val="24"/>
        </w:rPr>
        <w:t xml:space="preserve">1. Проект обеспечения электроэнергией населенного пункта и электрической </w:t>
      </w:r>
      <w:r w:rsidRPr="00A06B87">
        <w:rPr>
          <w:color w:val="000000"/>
          <w:spacing w:val="-2"/>
          <w:sz w:val="24"/>
          <w:szCs w:val="24"/>
        </w:rPr>
        <w:t>сети района (</w:t>
      </w:r>
      <w:r w:rsidRPr="00A06B87">
        <w:rPr>
          <w:sz w:val="24"/>
          <w:szCs w:val="24"/>
        </w:rPr>
        <w:t>в соо</w:t>
      </w:r>
      <w:r w:rsidRPr="00A06B87">
        <w:rPr>
          <w:sz w:val="24"/>
          <w:szCs w:val="24"/>
        </w:rPr>
        <w:t>т</w:t>
      </w:r>
      <w:r w:rsidRPr="00A06B87">
        <w:rPr>
          <w:sz w:val="24"/>
          <w:szCs w:val="24"/>
        </w:rPr>
        <w:t>ветствии с индивидуальным заданием)</w:t>
      </w:r>
      <w:r w:rsidRPr="00A06B87">
        <w:rPr>
          <w:color w:val="000000"/>
          <w:spacing w:val="-2"/>
          <w:sz w:val="24"/>
          <w:szCs w:val="24"/>
        </w:rPr>
        <w:t>.</w:t>
      </w:r>
    </w:p>
    <w:p w:rsidR="007475FB" w:rsidRPr="00A06B87" w:rsidRDefault="007475FB" w:rsidP="005E1B20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A06B87">
        <w:rPr>
          <w:color w:val="000000"/>
          <w:spacing w:val="-2"/>
          <w:sz w:val="24"/>
          <w:szCs w:val="24"/>
        </w:rPr>
        <w:t xml:space="preserve">2. </w:t>
      </w:r>
      <w:r w:rsidRPr="00A06B87">
        <w:rPr>
          <w:color w:val="000000"/>
          <w:spacing w:val="-1"/>
          <w:sz w:val="24"/>
          <w:szCs w:val="24"/>
        </w:rPr>
        <w:t>Проект электрической распределительной сети  напряжением 0,4 кВ объекта с производстве</w:t>
      </w:r>
      <w:r w:rsidRPr="00A06B87">
        <w:rPr>
          <w:color w:val="000000"/>
          <w:spacing w:val="-1"/>
          <w:sz w:val="24"/>
          <w:szCs w:val="24"/>
        </w:rPr>
        <w:t>н</w:t>
      </w:r>
      <w:r w:rsidRPr="00A06B87">
        <w:rPr>
          <w:color w:val="000000"/>
          <w:spacing w:val="-1"/>
          <w:sz w:val="24"/>
          <w:szCs w:val="24"/>
        </w:rPr>
        <w:t>ными потребителями.</w:t>
      </w:r>
    </w:p>
    <w:p w:rsidR="007475FB" w:rsidRPr="00A06B87" w:rsidRDefault="007475FB" w:rsidP="005E1B20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  <w:r w:rsidRPr="00A06B87">
        <w:rPr>
          <w:color w:val="000000"/>
          <w:spacing w:val="-1"/>
          <w:sz w:val="24"/>
          <w:szCs w:val="24"/>
        </w:rPr>
        <w:t xml:space="preserve">3. Проект обеспечения электрической энергией потребителей распределительной </w:t>
      </w:r>
      <w:r w:rsidRPr="00A06B87">
        <w:rPr>
          <w:color w:val="000000"/>
          <w:spacing w:val="-2"/>
          <w:sz w:val="24"/>
          <w:szCs w:val="24"/>
        </w:rPr>
        <w:t>сети напряжением 10 кВ района.</w:t>
      </w:r>
    </w:p>
    <w:p w:rsidR="007475FB" w:rsidRPr="00A06B87" w:rsidRDefault="007475FB" w:rsidP="005E1B20">
      <w:pPr>
        <w:pStyle w:val="af6"/>
        <w:jc w:val="both"/>
        <w:rPr>
          <w:rStyle w:val="af7"/>
          <w:i w:val="0"/>
          <w:sz w:val="24"/>
          <w:szCs w:val="24"/>
        </w:rPr>
      </w:pPr>
      <w:r w:rsidRPr="00A06B87">
        <w:rPr>
          <w:color w:val="000000"/>
          <w:spacing w:val="-2"/>
          <w:sz w:val="24"/>
          <w:szCs w:val="24"/>
        </w:rPr>
        <w:t xml:space="preserve">4. </w:t>
      </w:r>
      <w:r w:rsidRPr="00A06B87">
        <w:rPr>
          <w:rStyle w:val="af7"/>
          <w:i w:val="0"/>
          <w:sz w:val="24"/>
          <w:szCs w:val="24"/>
        </w:rPr>
        <w:t>Разработка и выбор вариантов реконструкции электрических сетей напряжением 0,38-110 кВ;</w:t>
      </w:r>
    </w:p>
    <w:p w:rsidR="007475FB" w:rsidRPr="00A06B87" w:rsidRDefault="007475FB" w:rsidP="005E1B20">
      <w:pPr>
        <w:pStyle w:val="af6"/>
        <w:jc w:val="both"/>
        <w:rPr>
          <w:rStyle w:val="af7"/>
          <w:i w:val="0"/>
          <w:sz w:val="24"/>
          <w:szCs w:val="24"/>
        </w:rPr>
      </w:pPr>
      <w:r w:rsidRPr="00A06B87">
        <w:rPr>
          <w:rStyle w:val="af7"/>
          <w:i w:val="0"/>
          <w:sz w:val="24"/>
          <w:szCs w:val="24"/>
        </w:rPr>
        <w:t>5. Выбор варианта развития электрических сетей напряжением 10-110 кВ;</w:t>
      </w:r>
    </w:p>
    <w:p w:rsidR="007475FB" w:rsidRPr="00A06B87" w:rsidRDefault="007475FB" w:rsidP="005E1B20">
      <w:pPr>
        <w:pStyle w:val="af6"/>
        <w:jc w:val="both"/>
        <w:rPr>
          <w:rStyle w:val="af7"/>
          <w:i w:val="0"/>
          <w:sz w:val="24"/>
          <w:szCs w:val="24"/>
        </w:rPr>
      </w:pPr>
      <w:r w:rsidRPr="00A06B87">
        <w:rPr>
          <w:rStyle w:val="af7"/>
          <w:i w:val="0"/>
          <w:sz w:val="24"/>
          <w:szCs w:val="24"/>
        </w:rPr>
        <w:t>6. Выбор оптимальных средств регулирования напряжения в электрических сетях;</w:t>
      </w:r>
    </w:p>
    <w:p w:rsidR="007475FB" w:rsidRPr="00A06B87" w:rsidRDefault="007475FB" w:rsidP="005E1B20">
      <w:pPr>
        <w:pStyle w:val="af6"/>
        <w:jc w:val="both"/>
        <w:rPr>
          <w:rStyle w:val="af7"/>
          <w:i w:val="0"/>
          <w:sz w:val="24"/>
          <w:szCs w:val="24"/>
        </w:rPr>
      </w:pPr>
      <w:r w:rsidRPr="00A06B87">
        <w:rPr>
          <w:rStyle w:val="af7"/>
          <w:i w:val="0"/>
          <w:sz w:val="24"/>
          <w:szCs w:val="24"/>
        </w:rPr>
        <w:t>7. Оценка применения самонесущих изолированных проводов в распределительных сетях напр</w:t>
      </w:r>
      <w:r w:rsidRPr="00A06B87">
        <w:rPr>
          <w:rStyle w:val="af7"/>
          <w:i w:val="0"/>
          <w:sz w:val="24"/>
          <w:szCs w:val="24"/>
        </w:rPr>
        <w:t>я</w:t>
      </w:r>
      <w:r w:rsidRPr="00A06B87">
        <w:rPr>
          <w:rStyle w:val="af7"/>
          <w:i w:val="0"/>
          <w:sz w:val="24"/>
          <w:szCs w:val="24"/>
        </w:rPr>
        <w:t>жением 0,38-10 кВ районов;</w:t>
      </w:r>
    </w:p>
    <w:p w:rsidR="007475FB" w:rsidRPr="00A06B87" w:rsidRDefault="007475FB" w:rsidP="005E1B20">
      <w:pPr>
        <w:pStyle w:val="af6"/>
        <w:jc w:val="both"/>
        <w:rPr>
          <w:rStyle w:val="af7"/>
          <w:i w:val="0"/>
          <w:sz w:val="24"/>
          <w:szCs w:val="24"/>
        </w:rPr>
      </w:pPr>
      <w:r w:rsidRPr="00A06B87">
        <w:rPr>
          <w:rStyle w:val="af7"/>
          <w:i w:val="0"/>
          <w:sz w:val="24"/>
          <w:szCs w:val="24"/>
        </w:rPr>
        <w:t xml:space="preserve">8. Выбор и оценка источников электроснабжения отдаленных потребителей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75FB" w:rsidRPr="00A06B87" w:rsidRDefault="007475FB" w:rsidP="005E1B20">
      <w:pPr>
        <w:pStyle w:val="af6"/>
        <w:jc w:val="both"/>
        <w:rPr>
          <w:rStyle w:val="af7"/>
          <w:i w:val="0"/>
          <w:sz w:val="24"/>
          <w:szCs w:val="24"/>
        </w:rPr>
      </w:pPr>
      <w:r w:rsidRPr="00A06B87">
        <w:rPr>
          <w:rStyle w:val="af7"/>
          <w:i w:val="0"/>
          <w:sz w:val="24"/>
          <w:szCs w:val="24"/>
        </w:rPr>
        <w:t>9. Расчет и оценка применения  устройства регулирования напряжения под нагрузкой (РПН) на подстанциях распределительных электрических сетей.</w:t>
      </w:r>
    </w:p>
    <w:p w:rsidR="007475FB" w:rsidRPr="00A06B87" w:rsidRDefault="007475FB" w:rsidP="005E1B20">
      <w:pPr>
        <w:pStyle w:val="af6"/>
        <w:jc w:val="both"/>
        <w:rPr>
          <w:rStyle w:val="af7"/>
          <w:i w:val="0"/>
          <w:sz w:val="24"/>
          <w:szCs w:val="24"/>
        </w:rPr>
      </w:pPr>
      <w:r w:rsidRPr="00A06B87">
        <w:rPr>
          <w:rStyle w:val="af7"/>
          <w:i w:val="0"/>
          <w:sz w:val="24"/>
          <w:szCs w:val="24"/>
        </w:rPr>
        <w:t>10. Расчет компенсирующих устройств в системах электроснабжения.</w:t>
      </w:r>
    </w:p>
    <w:p w:rsidR="007475FB" w:rsidRPr="00A06B87" w:rsidRDefault="007475FB" w:rsidP="005E1B20">
      <w:pPr>
        <w:pStyle w:val="af6"/>
        <w:jc w:val="both"/>
        <w:rPr>
          <w:rStyle w:val="af7"/>
          <w:i w:val="0"/>
          <w:sz w:val="24"/>
          <w:szCs w:val="24"/>
        </w:rPr>
      </w:pPr>
    </w:p>
    <w:p w:rsidR="009E4933" w:rsidRPr="009E4933" w:rsidRDefault="009E4933" w:rsidP="009E4933">
      <w:pPr>
        <w:pStyle w:val="aa"/>
        <w:suppressAutoHyphens/>
        <w:spacing w:before="60" w:after="60" w:line="240" w:lineRule="auto"/>
        <w:ind w:left="709" w:firstLine="0"/>
        <w:jc w:val="center"/>
        <w:rPr>
          <w:b/>
          <w:sz w:val="28"/>
          <w:szCs w:val="28"/>
        </w:rPr>
      </w:pPr>
      <w:r w:rsidRPr="009E4933">
        <w:rPr>
          <w:b/>
          <w:sz w:val="28"/>
          <w:szCs w:val="28"/>
        </w:rPr>
        <w:t>5. ОЦЕНОЧНЫЕ МАТЕРИАЛЫ ДЛЯ ПРОВЕДЕНИЯ ПРОМЕЖУТОЧНОЙ АТТЕСТАЦИИ ОБУЧАЮЩИХСЯ ПО ДИСЦИПЛИНЕ</w:t>
      </w:r>
    </w:p>
    <w:p w:rsidR="009E4933" w:rsidRPr="009E4933" w:rsidRDefault="009E4933" w:rsidP="009E49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firstLine="567"/>
        <w:jc w:val="both"/>
        <w:rPr>
          <w:rFonts w:eastAsia="Arial Unicode MS"/>
          <w:bCs/>
          <w:color w:val="000000"/>
          <w:sz w:val="28"/>
          <w:szCs w:val="28"/>
          <w:lang w:eastAsia="zh-CN"/>
        </w:rPr>
      </w:pPr>
    </w:p>
    <w:p w:rsidR="009E4933" w:rsidRPr="009E4933" w:rsidRDefault="009E4933" w:rsidP="009E4933">
      <w:pPr>
        <w:widowControl w:val="0"/>
        <w:suppressAutoHyphens/>
        <w:ind w:firstLine="720"/>
        <w:jc w:val="both"/>
        <w:rPr>
          <w:sz w:val="28"/>
          <w:szCs w:val="28"/>
          <w:lang w:eastAsia="ar-SA"/>
        </w:rPr>
      </w:pPr>
      <w:r w:rsidRPr="009E4933">
        <w:rPr>
          <w:sz w:val="28"/>
          <w:szCs w:val="28"/>
          <w:lang w:eastAsia="ar-SA"/>
        </w:rPr>
        <w:t>Оценочные материалы приведены в приложении к рабочей программе дисциплины (см. документ «Оценочные материалы по дисциплине «Электроснабжение»).</w:t>
      </w:r>
    </w:p>
    <w:p w:rsidR="009E4933" w:rsidRPr="0018200D" w:rsidRDefault="009E4933" w:rsidP="009E4933">
      <w:pPr>
        <w:widowControl w:val="0"/>
        <w:suppressAutoHyphens/>
        <w:ind w:firstLine="720"/>
        <w:jc w:val="both"/>
        <w:rPr>
          <w:sz w:val="22"/>
          <w:szCs w:val="22"/>
          <w:lang w:eastAsia="ar-SA"/>
        </w:rPr>
      </w:pPr>
    </w:p>
    <w:p w:rsidR="00E243EC" w:rsidRPr="00E243EC" w:rsidRDefault="00E243EC" w:rsidP="005E1B20">
      <w:pPr>
        <w:pStyle w:val="28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center"/>
        <w:rPr>
          <w:rStyle w:val="27"/>
          <w:bCs/>
          <w:sz w:val="24"/>
          <w:szCs w:val="24"/>
          <w:shd w:val="clear" w:color="auto" w:fill="auto"/>
        </w:rPr>
      </w:pPr>
    </w:p>
    <w:p w:rsidR="00E243EC" w:rsidRPr="00E243EC" w:rsidRDefault="00E243EC" w:rsidP="005E1B20">
      <w:pPr>
        <w:pStyle w:val="28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center"/>
        <w:rPr>
          <w:rStyle w:val="27"/>
          <w:bCs/>
          <w:sz w:val="24"/>
          <w:szCs w:val="24"/>
          <w:shd w:val="clear" w:color="auto" w:fill="auto"/>
        </w:rPr>
      </w:pPr>
    </w:p>
    <w:p w:rsidR="00514363" w:rsidRPr="0018200D" w:rsidRDefault="00514363" w:rsidP="00514363">
      <w:pPr>
        <w:pStyle w:val="aa"/>
        <w:numPr>
          <w:ilvl w:val="0"/>
          <w:numId w:val="3"/>
        </w:numPr>
        <w:suppressAutoHyphens/>
        <w:spacing w:before="60" w:after="60" w:line="240" w:lineRule="auto"/>
        <w:jc w:val="center"/>
        <w:rPr>
          <w:b/>
        </w:rPr>
      </w:pPr>
      <w:r>
        <w:rPr>
          <w:b/>
        </w:rPr>
        <w:t xml:space="preserve">6. </w:t>
      </w:r>
      <w:r w:rsidRPr="0018200D">
        <w:rPr>
          <w:b/>
        </w:rPr>
        <w:t>УЧЕБНО-МЕТОДИЧЕСКОЕ ОБЕСПЕЧЕНИЕ ДИСЦИПЛИНЫ</w:t>
      </w:r>
    </w:p>
    <w:p w:rsidR="00514363" w:rsidRPr="0018200D" w:rsidRDefault="00514363" w:rsidP="00514363">
      <w:pPr>
        <w:spacing w:line="216" w:lineRule="auto"/>
        <w:jc w:val="both"/>
        <w:rPr>
          <w:bCs/>
          <w:sz w:val="24"/>
          <w:szCs w:val="24"/>
        </w:rPr>
      </w:pPr>
      <w:r w:rsidRPr="0018200D">
        <w:rPr>
          <w:bCs/>
          <w:sz w:val="24"/>
          <w:szCs w:val="24"/>
        </w:rPr>
        <w:t>6.</w:t>
      </w:r>
      <w:r w:rsidRPr="00514363">
        <w:rPr>
          <w:b/>
          <w:bCs/>
          <w:sz w:val="24"/>
          <w:szCs w:val="24"/>
        </w:rPr>
        <w:t>1 Основная литература</w:t>
      </w:r>
    </w:p>
    <w:p w:rsidR="001805E7" w:rsidRPr="00C6237D" w:rsidRDefault="001805E7" w:rsidP="001805E7">
      <w:pPr>
        <w:pStyle w:val="ae"/>
        <w:ind w:left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 w:rsidRPr="001805E7">
        <w:rPr>
          <w:bCs/>
          <w:sz w:val="24"/>
          <w:szCs w:val="24"/>
        </w:rPr>
        <w:t xml:space="preserve"> </w:t>
      </w:r>
      <w:r w:rsidRPr="00C6237D">
        <w:rPr>
          <w:bCs/>
          <w:sz w:val="24"/>
          <w:szCs w:val="24"/>
        </w:rPr>
        <w:t>Конюхова, Е.А.</w:t>
      </w:r>
      <w:r w:rsidRPr="00C6237D">
        <w:rPr>
          <w:sz w:val="24"/>
          <w:szCs w:val="24"/>
        </w:rPr>
        <w:t>   Электроснабжение : Учеб</w:t>
      </w:r>
      <w:r>
        <w:rPr>
          <w:sz w:val="24"/>
          <w:szCs w:val="24"/>
        </w:rPr>
        <w:t>ник для вузов</w:t>
      </w:r>
      <w:r w:rsidRPr="00C6237D">
        <w:rPr>
          <w:sz w:val="24"/>
          <w:szCs w:val="24"/>
        </w:rPr>
        <w:t xml:space="preserve"> / Е. А. Конюхова. </w:t>
      </w:r>
      <w:r>
        <w:rPr>
          <w:sz w:val="24"/>
          <w:szCs w:val="24"/>
        </w:rPr>
        <w:t xml:space="preserve">– 2-е изд.стер., </w:t>
      </w:r>
      <w:r w:rsidRPr="00C6237D">
        <w:rPr>
          <w:sz w:val="24"/>
          <w:szCs w:val="24"/>
        </w:rPr>
        <w:t xml:space="preserve"> М.:</w:t>
      </w:r>
      <w:r>
        <w:rPr>
          <w:sz w:val="24"/>
          <w:szCs w:val="24"/>
        </w:rPr>
        <w:t xml:space="preserve"> Издательский дом МЭИ, 2018. – 510с.</w:t>
      </w:r>
    </w:p>
    <w:p w:rsidR="007475FB" w:rsidRPr="00A06B87" w:rsidRDefault="001805E7" w:rsidP="00C6237D">
      <w:pPr>
        <w:pStyle w:val="Normal1"/>
        <w:numPr>
          <w:ilvl w:val="0"/>
          <w:numId w:val="3"/>
        </w:numPr>
        <w:tabs>
          <w:tab w:val="clear" w:pos="432"/>
          <w:tab w:val="num" w:pos="142"/>
        </w:tabs>
        <w:spacing w:line="240" w:lineRule="auto"/>
        <w:ind w:left="0" w:firstLine="0"/>
      </w:pPr>
      <w:r>
        <w:t>2.</w:t>
      </w:r>
      <w:r w:rsidR="007475FB" w:rsidRPr="00A06B87">
        <w:t xml:space="preserve"> Электроснабжение</w:t>
      </w:r>
      <w:r>
        <w:t xml:space="preserve"> потребителей и режимы: учебное пособие/</w:t>
      </w:r>
      <w:r w:rsidR="007475FB" w:rsidRPr="00A06B87">
        <w:t xml:space="preserve"> </w:t>
      </w:r>
      <w:r>
        <w:t xml:space="preserve"> Б.И.</w:t>
      </w:r>
      <w:r w:rsidR="007475FB" w:rsidRPr="00A06B87">
        <w:t xml:space="preserve"> Кудрин</w:t>
      </w:r>
      <w:r>
        <w:t xml:space="preserve">, </w:t>
      </w:r>
      <w:r w:rsidR="007475FB" w:rsidRPr="00A06B87">
        <w:t xml:space="preserve"> Б.</w:t>
      </w:r>
      <w:r>
        <w:t>В.Жилин, Ю.В.Матюнина. – 2-е изд., испр. – М.:</w:t>
      </w:r>
      <w:r w:rsidR="00FD69C5">
        <w:t xml:space="preserve"> </w:t>
      </w:r>
      <w:r>
        <w:t>Издательский дом МЭИ, 2018.-412с.: ил.</w:t>
      </w:r>
    </w:p>
    <w:p w:rsidR="007475FB" w:rsidRPr="00A06B87" w:rsidRDefault="001805E7" w:rsidP="00C6237D">
      <w:pPr>
        <w:pStyle w:val="Normal1"/>
        <w:numPr>
          <w:ilvl w:val="0"/>
          <w:numId w:val="3"/>
        </w:numPr>
        <w:tabs>
          <w:tab w:val="clear" w:pos="432"/>
          <w:tab w:val="num" w:pos="142"/>
        </w:tabs>
        <w:spacing w:line="240" w:lineRule="auto"/>
        <w:ind w:left="0" w:firstLine="0"/>
      </w:pPr>
      <w:r>
        <w:t>3.</w:t>
      </w:r>
      <w:r w:rsidR="007475FB" w:rsidRPr="00A06B87">
        <w:t>.</w:t>
      </w:r>
      <w:r>
        <w:t>Управление потоками</w:t>
      </w:r>
      <w:r w:rsidR="00FD69C5">
        <w:t xml:space="preserve"> </w:t>
      </w:r>
      <w:r>
        <w:t>электроэнергии и повышение эффективности электроэнергетических с</w:t>
      </w:r>
      <w:r>
        <w:t>и</w:t>
      </w:r>
      <w:r>
        <w:t>стем: у</w:t>
      </w:r>
      <w:r w:rsidR="007475FB" w:rsidRPr="00A06B87">
        <w:t>чебн</w:t>
      </w:r>
      <w:r>
        <w:t>ое пособие/ А.П.Бурман, Ю.К.Розанов, Ю.Г.Шакарян.- 2-е изд., испр.- М.:</w:t>
      </w:r>
      <w:r w:rsidR="00FD69C5">
        <w:t xml:space="preserve"> </w:t>
      </w:r>
      <w:r>
        <w:t>Издател</w:t>
      </w:r>
      <w:r>
        <w:t>ь</w:t>
      </w:r>
      <w:r>
        <w:t>ский дом МЭИ, 2018. – 336.:ил.</w:t>
      </w:r>
      <w:r w:rsidR="007475FB" w:rsidRPr="00A06B87">
        <w:t>.</w:t>
      </w:r>
    </w:p>
    <w:p w:rsidR="007475FB" w:rsidRPr="00A06B87" w:rsidRDefault="001805E7" w:rsidP="00C6237D">
      <w:pPr>
        <w:pStyle w:val="Normal1"/>
        <w:numPr>
          <w:ilvl w:val="0"/>
          <w:numId w:val="3"/>
        </w:numPr>
        <w:tabs>
          <w:tab w:val="clear" w:pos="432"/>
          <w:tab w:val="num" w:pos="142"/>
        </w:tabs>
        <w:spacing w:line="240" w:lineRule="auto"/>
        <w:ind w:left="0" w:firstLine="0"/>
      </w:pPr>
      <w:r>
        <w:t>4</w:t>
      </w:r>
      <w:r w:rsidR="007475FB" w:rsidRPr="00A06B87">
        <w:t>. Правила технической эксплуатации электрических систем и сетей Российской Федерации. Го</w:t>
      </w:r>
      <w:r w:rsidR="007475FB" w:rsidRPr="00A06B87">
        <w:t>с</w:t>
      </w:r>
      <w:r w:rsidR="007475FB" w:rsidRPr="00A06B87">
        <w:t>энергонадзор Минэнерго России.- М.:ЗАО «Энергосервис», 2013.-368 с.</w:t>
      </w:r>
    </w:p>
    <w:p w:rsidR="007475FB" w:rsidRPr="00A06B87" w:rsidRDefault="001805E7" w:rsidP="00C6237D">
      <w:pPr>
        <w:pStyle w:val="Normal1"/>
        <w:numPr>
          <w:ilvl w:val="0"/>
          <w:numId w:val="3"/>
        </w:numPr>
        <w:tabs>
          <w:tab w:val="clear" w:pos="432"/>
          <w:tab w:val="num" w:pos="142"/>
        </w:tabs>
        <w:spacing w:line="240" w:lineRule="auto"/>
        <w:ind w:left="0" w:firstLine="0"/>
      </w:pPr>
      <w:r>
        <w:t>5</w:t>
      </w:r>
      <w:r w:rsidR="007475FB" w:rsidRPr="00A06B87">
        <w:t xml:space="preserve">. Правила устройства электроустановок. – По состоянию на 1 февраля </w:t>
      </w:r>
      <w:smartTag w:uri="urn:schemas-microsoft-com:office:smarttags" w:element="metricconverter">
        <w:smartTagPr>
          <w:attr w:name="ProductID" w:val="2008 г"/>
        </w:smartTagPr>
        <w:r w:rsidR="007475FB" w:rsidRPr="00A06B87">
          <w:t>2008 г</w:t>
        </w:r>
      </w:smartTag>
      <w:r w:rsidR="007475FB" w:rsidRPr="00A06B87">
        <w:t>. – М.: КНОРУС, 2013. – 488 с.</w:t>
      </w:r>
    </w:p>
    <w:p w:rsidR="007475FB" w:rsidRPr="00A06B87" w:rsidRDefault="001805E7" w:rsidP="00C6237D">
      <w:pPr>
        <w:pStyle w:val="Normal1"/>
        <w:numPr>
          <w:ilvl w:val="0"/>
          <w:numId w:val="3"/>
        </w:numPr>
        <w:tabs>
          <w:tab w:val="clear" w:pos="432"/>
          <w:tab w:val="num" w:pos="142"/>
        </w:tabs>
        <w:spacing w:line="240" w:lineRule="auto"/>
        <w:ind w:left="0" w:firstLine="0"/>
      </w:pPr>
      <w:r>
        <w:t>6</w:t>
      </w:r>
      <w:r w:rsidR="007475FB" w:rsidRPr="00A06B87">
        <w:t>. Правила технической эксплуатации электроустановок потребителей. Госэнергонадзор Минэне</w:t>
      </w:r>
      <w:r w:rsidR="007475FB" w:rsidRPr="00A06B87">
        <w:t>р</w:t>
      </w:r>
      <w:r w:rsidR="007475FB" w:rsidRPr="00A06B87">
        <w:t>го России.- М.:ЗАО «Энергосервис», 2013.-392 с.</w:t>
      </w:r>
    </w:p>
    <w:p w:rsidR="007475FB" w:rsidRPr="00B23592" w:rsidRDefault="00514363" w:rsidP="009D07EE">
      <w:pPr>
        <w:pStyle w:val="7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240" w:lineRule="auto"/>
        <w:ind w:firstLine="0"/>
        <w:rPr>
          <w:rStyle w:val="7"/>
          <w:b/>
          <w:color w:val="000000"/>
          <w:sz w:val="24"/>
          <w:szCs w:val="24"/>
        </w:rPr>
      </w:pPr>
      <w:r>
        <w:rPr>
          <w:rStyle w:val="7"/>
          <w:b/>
          <w:color w:val="000000"/>
          <w:sz w:val="24"/>
          <w:szCs w:val="24"/>
        </w:rPr>
        <w:t>6</w:t>
      </w:r>
      <w:r w:rsidR="007475FB" w:rsidRPr="00B23592">
        <w:rPr>
          <w:rStyle w:val="7"/>
          <w:b/>
          <w:color w:val="000000"/>
          <w:sz w:val="24"/>
          <w:szCs w:val="24"/>
        </w:rPr>
        <w:t>.2. Дополнительная учебная литература:</w:t>
      </w:r>
    </w:p>
    <w:p w:rsidR="007475FB" w:rsidRPr="009B6A91" w:rsidRDefault="007475FB" w:rsidP="00C6237D">
      <w:pPr>
        <w:pStyle w:val="Normal1"/>
        <w:numPr>
          <w:ilvl w:val="0"/>
          <w:numId w:val="21"/>
        </w:numPr>
        <w:spacing w:line="240" w:lineRule="auto"/>
        <w:ind w:left="0" w:hanging="11"/>
        <w:jc w:val="both"/>
      </w:pPr>
      <w:r w:rsidRPr="00A06B87">
        <w:rPr>
          <w:bCs/>
        </w:rPr>
        <w:t>Васильева Т.Н. Надежность электрооборудования и систем электроснабжения. М.: Горячая линия - Телеком, 2014. -152с.</w:t>
      </w:r>
    </w:p>
    <w:p w:rsidR="009B6A91" w:rsidRPr="00A06B87" w:rsidRDefault="009B6A91" w:rsidP="00C6237D">
      <w:pPr>
        <w:pStyle w:val="Normal1"/>
        <w:numPr>
          <w:ilvl w:val="0"/>
          <w:numId w:val="21"/>
        </w:numPr>
        <w:spacing w:line="240" w:lineRule="auto"/>
        <w:ind w:left="0" w:hanging="11"/>
        <w:jc w:val="both"/>
      </w:pPr>
      <w:r>
        <w:rPr>
          <w:bCs/>
        </w:rPr>
        <w:lastRenderedPageBreak/>
        <w:t>Справочник по энергоснабжению и электрооборудованию промышленных предприятий и общественных зданий/ под общ.ред. профессоров С.И.Гамазина, Б.И.Кудрина, С.А.Цырука. – 2-е изд., испр.- М.:Издательский дом МЭИ, 2018, - 745с:ил.</w:t>
      </w:r>
    </w:p>
    <w:p w:rsidR="009B6A91" w:rsidRDefault="009B6A91" w:rsidP="009B6A91">
      <w:pPr>
        <w:pStyle w:val="Normal1"/>
        <w:numPr>
          <w:ilvl w:val="0"/>
          <w:numId w:val="21"/>
        </w:numPr>
        <w:spacing w:line="240" w:lineRule="auto"/>
        <w:ind w:left="0" w:hanging="11"/>
      </w:pPr>
      <w:r>
        <w:t>Дальние электропередачи сверхвысокого напряжения: учебник для вузов/ Ю.П.Рыжов .- 2-еизд.испр.-М.:Издательский дом МЭИ, 2018.-488с.:ил.</w:t>
      </w:r>
      <w:r w:rsidRPr="009B6A91">
        <w:t xml:space="preserve"> </w:t>
      </w:r>
    </w:p>
    <w:p w:rsidR="009B6A91" w:rsidRPr="00A06B87" w:rsidRDefault="009B6A91" w:rsidP="009B6A91">
      <w:pPr>
        <w:pStyle w:val="Normal1"/>
        <w:numPr>
          <w:ilvl w:val="0"/>
          <w:numId w:val="21"/>
        </w:numPr>
        <w:spacing w:line="240" w:lineRule="auto"/>
        <w:ind w:left="0" w:hanging="11"/>
      </w:pPr>
      <w:r w:rsidRPr="00A06B87">
        <w:t>Электроснабжение сельского хозяйства/ Лещинская Т.Б., Наумов  И.В. – М.: КолосС, 2008. – 655 с.</w:t>
      </w:r>
    </w:p>
    <w:p w:rsidR="007475FB" w:rsidRPr="00C6237D" w:rsidRDefault="007475FB" w:rsidP="00C6237D">
      <w:pPr>
        <w:pStyle w:val="ae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11"/>
        <w:jc w:val="both"/>
        <w:rPr>
          <w:bCs/>
          <w:sz w:val="24"/>
          <w:szCs w:val="24"/>
        </w:rPr>
      </w:pPr>
      <w:r w:rsidRPr="00C6237D">
        <w:rPr>
          <w:sz w:val="24"/>
          <w:szCs w:val="24"/>
        </w:rPr>
        <w:t>Чукреев Ю.Я.Электроснабжение.Учебное пособие. – СЛИ, 2007. -84с.</w:t>
      </w:r>
    </w:p>
    <w:p w:rsidR="007475FB" w:rsidRPr="00A06B87" w:rsidRDefault="007475FB" w:rsidP="00C6237D">
      <w:pPr>
        <w:pStyle w:val="Normal1"/>
        <w:numPr>
          <w:ilvl w:val="0"/>
          <w:numId w:val="21"/>
        </w:numPr>
        <w:spacing w:line="240" w:lineRule="auto"/>
        <w:ind w:left="0" w:hanging="11"/>
        <w:jc w:val="both"/>
      </w:pPr>
      <w:r w:rsidRPr="00A06B87">
        <w:t>Лещинская Т.Б., Будзко И.А., Электроснабжение сельского хозяйства. М.: Колос, 1999.</w:t>
      </w:r>
    </w:p>
    <w:p w:rsidR="007475FB" w:rsidRPr="00A06B87" w:rsidRDefault="007475FB" w:rsidP="00C6237D">
      <w:pPr>
        <w:pStyle w:val="Normal1"/>
        <w:numPr>
          <w:ilvl w:val="0"/>
          <w:numId w:val="21"/>
        </w:numPr>
        <w:spacing w:line="240" w:lineRule="auto"/>
        <w:ind w:left="0" w:hanging="11"/>
        <w:jc w:val="both"/>
      </w:pPr>
      <w:r w:rsidRPr="00A06B87">
        <w:t>Будзко И. А., Зуль Н. М. Электроснабжение сельского хозяйства. М.:</w:t>
      </w:r>
    </w:p>
    <w:p w:rsidR="007475FB" w:rsidRPr="00A06B87" w:rsidRDefault="007475FB" w:rsidP="00C6237D">
      <w:pPr>
        <w:pStyle w:val="Normal1"/>
        <w:numPr>
          <w:ilvl w:val="0"/>
          <w:numId w:val="21"/>
        </w:numPr>
        <w:spacing w:line="240" w:lineRule="auto"/>
        <w:ind w:left="0" w:hanging="11"/>
        <w:jc w:val="both"/>
      </w:pPr>
      <w:r w:rsidRPr="00A06B87">
        <w:t>Агропромиздат, 1989.</w:t>
      </w:r>
    </w:p>
    <w:p w:rsidR="007475FB" w:rsidRPr="00A06B87" w:rsidRDefault="007475FB" w:rsidP="00C6237D">
      <w:pPr>
        <w:pStyle w:val="Normal1"/>
        <w:numPr>
          <w:ilvl w:val="0"/>
          <w:numId w:val="21"/>
        </w:numPr>
        <w:spacing w:line="240" w:lineRule="auto"/>
        <w:ind w:left="0" w:hanging="11"/>
        <w:jc w:val="both"/>
      </w:pPr>
      <w:r w:rsidRPr="00A06B87">
        <w:t>Практикум по электроснабжению сельского хозяйства/Под ред. И. А. Будзко, 2-е изд. М.: Агропромиздат, 1982.</w:t>
      </w:r>
    </w:p>
    <w:p w:rsidR="007475FB" w:rsidRPr="00A06B87" w:rsidRDefault="007475FB" w:rsidP="00C6237D">
      <w:pPr>
        <w:pStyle w:val="Normal1"/>
        <w:numPr>
          <w:ilvl w:val="0"/>
          <w:numId w:val="21"/>
        </w:numPr>
        <w:spacing w:line="240" w:lineRule="auto"/>
        <w:ind w:left="0" w:hanging="11"/>
        <w:jc w:val="both"/>
      </w:pPr>
      <w:r w:rsidRPr="00A06B87">
        <w:t>Васильев Л. И. и др. Курсовое и дипломное проектирование по электро</w:t>
      </w:r>
      <w:r w:rsidRPr="00A06B87">
        <w:softHyphen/>
        <w:t>снабжению сельск</w:t>
      </w:r>
      <w:r w:rsidRPr="00A06B87">
        <w:t>о</w:t>
      </w:r>
      <w:r w:rsidRPr="00A06B87">
        <w:t>го хозяйства. М.: Агропромиздат, 1989.</w:t>
      </w:r>
    </w:p>
    <w:p w:rsidR="00C6237D" w:rsidRDefault="007475FB" w:rsidP="00C6237D">
      <w:pPr>
        <w:pStyle w:val="Normal1"/>
        <w:numPr>
          <w:ilvl w:val="0"/>
          <w:numId w:val="21"/>
        </w:numPr>
        <w:spacing w:line="240" w:lineRule="auto"/>
        <w:ind w:left="0" w:hanging="11"/>
      </w:pPr>
      <w:r w:rsidRPr="00A06B87">
        <w:t>Герасименко А.А. Передача и распределение электрической энергии: Учебное пособие/ А.А.Герасименко, В.Т.Федин. – Ростов –н/д.: Феникс; Красноярск: Издательские проекты, 2006.- 720 с.</w:t>
      </w:r>
    </w:p>
    <w:p w:rsidR="007475FB" w:rsidRPr="00A06B87" w:rsidRDefault="007475FB" w:rsidP="00C6237D">
      <w:pPr>
        <w:pStyle w:val="Normal1"/>
        <w:numPr>
          <w:ilvl w:val="0"/>
          <w:numId w:val="21"/>
        </w:numPr>
        <w:spacing w:line="240" w:lineRule="auto"/>
        <w:ind w:left="0" w:hanging="11"/>
      </w:pPr>
      <w:r w:rsidRPr="00A06B87">
        <w:t>.Шеховцов В.П. Расчет и  проектирование схем электроснабжения. Методическое пособие для курсового проектирования. – М.: ФОРУМ: ИНФРА-М, 2007. – 213 с.</w:t>
      </w:r>
    </w:p>
    <w:p w:rsidR="007475FB" w:rsidRPr="00C6237D" w:rsidRDefault="007475FB" w:rsidP="00C6237D">
      <w:pPr>
        <w:pStyle w:val="ae"/>
        <w:numPr>
          <w:ilvl w:val="0"/>
          <w:numId w:val="21"/>
        </w:numPr>
        <w:ind w:left="0" w:hanging="11"/>
        <w:jc w:val="both"/>
        <w:rPr>
          <w:sz w:val="24"/>
          <w:szCs w:val="24"/>
        </w:rPr>
      </w:pPr>
      <w:r w:rsidRPr="00C6237D">
        <w:rPr>
          <w:bCs/>
          <w:sz w:val="24"/>
          <w:szCs w:val="24"/>
        </w:rPr>
        <w:t>Конюхова, Е.А.</w:t>
      </w:r>
      <w:r w:rsidRPr="00C6237D">
        <w:rPr>
          <w:sz w:val="24"/>
          <w:szCs w:val="24"/>
        </w:rPr>
        <w:t>   Электроснабжение объектов : Учеб.пособие / Е. А. Конюхова. - М.:Мастерство, 2002. - 319с. - Список лит.:с.311(18 назв.). - ISBN 5-294-00027-Х : 49-00.</w:t>
      </w:r>
    </w:p>
    <w:p w:rsidR="007475FB" w:rsidRPr="00C6237D" w:rsidRDefault="007475FB" w:rsidP="00C6237D">
      <w:pPr>
        <w:pStyle w:val="ae"/>
        <w:numPr>
          <w:ilvl w:val="0"/>
          <w:numId w:val="21"/>
        </w:numPr>
        <w:ind w:left="0" w:hanging="11"/>
        <w:jc w:val="both"/>
        <w:rPr>
          <w:sz w:val="24"/>
          <w:szCs w:val="24"/>
        </w:rPr>
      </w:pPr>
      <w:r w:rsidRPr="00C6237D">
        <w:rPr>
          <w:bCs/>
          <w:sz w:val="24"/>
          <w:szCs w:val="24"/>
        </w:rPr>
        <w:t xml:space="preserve">Ус, А.Г. </w:t>
      </w:r>
      <w:r w:rsidRPr="00C6237D">
        <w:rPr>
          <w:sz w:val="24"/>
          <w:szCs w:val="24"/>
        </w:rPr>
        <w:t xml:space="preserve">Электроснабжение промышленных предприятий. Лабораторный практикум : Учеб.пособие / А. Г. Ус, Т. В. Елкина. - Минск:Технопринт, 2005. - 143с. - Библиогр.:с.143(10 назв.). - ISBN 985-464-628-9 : </w:t>
      </w:r>
    </w:p>
    <w:p w:rsidR="007475FB" w:rsidRPr="00C6237D" w:rsidRDefault="007475FB" w:rsidP="00C6237D">
      <w:pPr>
        <w:pStyle w:val="ae"/>
        <w:numPr>
          <w:ilvl w:val="0"/>
          <w:numId w:val="21"/>
        </w:numPr>
        <w:ind w:left="0" w:hanging="11"/>
        <w:jc w:val="both"/>
        <w:rPr>
          <w:color w:val="333333"/>
          <w:sz w:val="24"/>
          <w:szCs w:val="24"/>
          <w:shd w:val="clear" w:color="auto" w:fill="FFFFFF"/>
        </w:rPr>
      </w:pPr>
      <w:r w:rsidRPr="00C6237D">
        <w:rPr>
          <w:color w:val="333333"/>
          <w:sz w:val="24"/>
          <w:szCs w:val="24"/>
          <w:shd w:val="clear" w:color="auto" w:fill="FFFFFF"/>
        </w:rPr>
        <w:t>Плащанский Л.А. Основы электроснабжения горных предприятий [Электронный ресурс]: учебник/ Плащанский Л.А.— Электрон. текстовые данные.— М.: Издательство Московского го</w:t>
      </w:r>
      <w:r w:rsidRPr="00C6237D">
        <w:rPr>
          <w:color w:val="333333"/>
          <w:sz w:val="24"/>
          <w:szCs w:val="24"/>
          <w:shd w:val="clear" w:color="auto" w:fill="FFFFFF"/>
        </w:rPr>
        <w:t>с</w:t>
      </w:r>
      <w:r w:rsidRPr="00C6237D">
        <w:rPr>
          <w:color w:val="333333"/>
          <w:sz w:val="24"/>
          <w:szCs w:val="24"/>
          <w:shd w:val="clear" w:color="auto" w:fill="FFFFFF"/>
        </w:rPr>
        <w:t>ударственного горного университета, 2006.— 500 c.— Режим доступа: http://www.iprbookshop.ru/6698.— ЭБС «IPRbooks», по паролю</w:t>
      </w:r>
    </w:p>
    <w:p w:rsidR="007475FB" w:rsidRPr="00C6237D" w:rsidRDefault="007475FB" w:rsidP="00C6237D">
      <w:pPr>
        <w:pStyle w:val="ae"/>
        <w:numPr>
          <w:ilvl w:val="0"/>
          <w:numId w:val="21"/>
        </w:numPr>
        <w:ind w:left="0" w:hanging="11"/>
        <w:jc w:val="both"/>
        <w:rPr>
          <w:color w:val="333333"/>
          <w:sz w:val="24"/>
          <w:szCs w:val="24"/>
          <w:shd w:val="clear" w:color="auto" w:fill="FFFFFF"/>
        </w:rPr>
      </w:pPr>
      <w:r w:rsidRPr="00C6237D">
        <w:rPr>
          <w:color w:val="333333"/>
          <w:sz w:val="24"/>
          <w:szCs w:val="24"/>
          <w:shd w:val="clear" w:color="auto" w:fill="FFFFFF"/>
        </w:rPr>
        <w:t>Электроснабжение [Электронный ресурс]: методические указания к курсовой работе для студентов по направлению подготовки 140400 «Электроэнергетика и электротехника» профиля подготовки «Электропривод и автоматика» очной и очно-заочной форм обучения/ — Электрон. текстовые данные.— Липецк: Липецкий государственный технический университет, ЭБС АСВ, 2013.— 26 c.— Режим доступа: http://www.iprbookshop.ru/22950.— ЭБС «IPRbooks», по паролю</w:t>
      </w:r>
    </w:p>
    <w:p w:rsidR="007475FB" w:rsidRPr="00C6237D" w:rsidRDefault="007475FB" w:rsidP="00C6237D">
      <w:pPr>
        <w:pStyle w:val="ae"/>
        <w:numPr>
          <w:ilvl w:val="0"/>
          <w:numId w:val="21"/>
        </w:numPr>
        <w:ind w:left="0" w:hanging="11"/>
        <w:jc w:val="both"/>
        <w:rPr>
          <w:color w:val="333333"/>
          <w:sz w:val="24"/>
          <w:szCs w:val="24"/>
          <w:shd w:val="clear" w:color="auto" w:fill="FFFFFF"/>
        </w:rPr>
      </w:pPr>
      <w:r w:rsidRPr="00C6237D">
        <w:rPr>
          <w:color w:val="333333"/>
          <w:sz w:val="24"/>
          <w:szCs w:val="24"/>
          <w:shd w:val="clear" w:color="auto" w:fill="FFFFFF"/>
        </w:rPr>
        <w:t>Непомнящий В.А. Экономические потери от нарушений электроснабжения потребителей [Электронный ресурс]/ Непомнящий В.А.— Электрон. текстовые данные.— М.: Издательский дом МЭИ, 2010.— 188 c.— Режим доступа: http://www.iprbookshop.ru/33125.— ЭБС «IPRbooks», по п</w:t>
      </w:r>
      <w:r w:rsidRPr="00C6237D">
        <w:rPr>
          <w:color w:val="333333"/>
          <w:sz w:val="24"/>
          <w:szCs w:val="24"/>
          <w:shd w:val="clear" w:color="auto" w:fill="FFFFFF"/>
        </w:rPr>
        <w:t>а</w:t>
      </w:r>
      <w:r w:rsidRPr="00C6237D">
        <w:rPr>
          <w:color w:val="333333"/>
          <w:sz w:val="24"/>
          <w:szCs w:val="24"/>
          <w:shd w:val="clear" w:color="auto" w:fill="FFFFFF"/>
        </w:rPr>
        <w:t>ролю</w:t>
      </w:r>
    </w:p>
    <w:p w:rsidR="007475FB" w:rsidRPr="00C6237D" w:rsidRDefault="007475FB" w:rsidP="00C6237D">
      <w:pPr>
        <w:pStyle w:val="ae"/>
        <w:numPr>
          <w:ilvl w:val="0"/>
          <w:numId w:val="21"/>
        </w:numPr>
        <w:ind w:left="0" w:hanging="11"/>
        <w:jc w:val="both"/>
        <w:rPr>
          <w:color w:val="333333"/>
          <w:sz w:val="24"/>
          <w:szCs w:val="24"/>
          <w:shd w:val="clear" w:color="auto" w:fill="FFFFFF"/>
        </w:rPr>
      </w:pPr>
      <w:r w:rsidRPr="00C6237D">
        <w:rPr>
          <w:color w:val="333333"/>
          <w:sz w:val="24"/>
          <w:szCs w:val="24"/>
          <w:shd w:val="clear" w:color="auto" w:fill="FFFFFF"/>
        </w:rPr>
        <w:t>Шведов Г.В. Электроснабжение городов. Электропотребление, расчетные нагрузки, ра</w:t>
      </w:r>
      <w:r w:rsidRPr="00C6237D">
        <w:rPr>
          <w:color w:val="333333"/>
          <w:sz w:val="24"/>
          <w:szCs w:val="24"/>
          <w:shd w:val="clear" w:color="auto" w:fill="FFFFFF"/>
        </w:rPr>
        <w:t>с</w:t>
      </w:r>
      <w:r w:rsidRPr="00C6237D">
        <w:rPr>
          <w:color w:val="333333"/>
          <w:sz w:val="24"/>
          <w:szCs w:val="24"/>
          <w:shd w:val="clear" w:color="auto" w:fill="FFFFFF"/>
        </w:rPr>
        <w:t>пределительные сети [Электронный ресурс]: учебное пособие/ Шведов Г.В.— Электрон. текст</w:t>
      </w:r>
      <w:r w:rsidRPr="00C6237D">
        <w:rPr>
          <w:color w:val="333333"/>
          <w:sz w:val="24"/>
          <w:szCs w:val="24"/>
          <w:shd w:val="clear" w:color="auto" w:fill="FFFFFF"/>
        </w:rPr>
        <w:t>о</w:t>
      </w:r>
      <w:r w:rsidRPr="00C6237D">
        <w:rPr>
          <w:color w:val="333333"/>
          <w:sz w:val="24"/>
          <w:szCs w:val="24"/>
          <w:shd w:val="clear" w:color="auto" w:fill="FFFFFF"/>
        </w:rPr>
        <w:t>вые данные.— М.: Издательский дом МЭИ, 2012.— 268 c.— Режим доступа: http://www.iprbookshop.ru/33175.— ЭБС «IPRbooks», по паролю</w:t>
      </w:r>
    </w:p>
    <w:p w:rsidR="007475FB" w:rsidRPr="00C6237D" w:rsidRDefault="007475FB" w:rsidP="00C6237D">
      <w:pPr>
        <w:pStyle w:val="ae"/>
        <w:numPr>
          <w:ilvl w:val="0"/>
          <w:numId w:val="21"/>
        </w:numPr>
        <w:ind w:left="0" w:hanging="11"/>
        <w:jc w:val="both"/>
        <w:rPr>
          <w:color w:val="333333"/>
          <w:sz w:val="24"/>
          <w:szCs w:val="24"/>
          <w:shd w:val="clear" w:color="auto" w:fill="FFFFFF"/>
        </w:rPr>
      </w:pPr>
      <w:r w:rsidRPr="00C6237D">
        <w:rPr>
          <w:color w:val="333333"/>
          <w:sz w:val="24"/>
          <w:szCs w:val="24"/>
          <w:shd w:val="clear" w:color="auto" w:fill="FFFFFF"/>
        </w:rPr>
        <w:t>Васильев И.Е. Надежность электроснабжения [Электронный ресурс]: учебное пособие для вузов/ Васильев И.Е.— Электрон. текстовые данные.— М.: Издательский дом МЭИ, 2014.— 174 c.— Режим доступа: http://www.iprbookshop.ru/33213.— ЭБС «IPRbooks», по паролю</w:t>
      </w:r>
    </w:p>
    <w:p w:rsidR="007475FB" w:rsidRPr="00C6237D" w:rsidRDefault="007475FB" w:rsidP="00C6237D">
      <w:pPr>
        <w:pStyle w:val="ae"/>
        <w:numPr>
          <w:ilvl w:val="0"/>
          <w:numId w:val="21"/>
        </w:numPr>
        <w:ind w:left="0" w:hanging="11"/>
        <w:jc w:val="both"/>
        <w:rPr>
          <w:color w:val="333333"/>
          <w:sz w:val="24"/>
          <w:szCs w:val="24"/>
          <w:shd w:val="clear" w:color="auto" w:fill="FFFFFF"/>
        </w:rPr>
      </w:pPr>
      <w:r w:rsidRPr="00C6237D">
        <w:rPr>
          <w:color w:val="333333"/>
          <w:sz w:val="24"/>
          <w:szCs w:val="24"/>
          <w:shd w:val="clear" w:color="auto" w:fill="FFFFFF"/>
        </w:rPr>
        <w:t>Васильева Т.Н. Надежность электрооборудования и систем электроснабжения [Электро</w:t>
      </w:r>
      <w:r w:rsidRPr="00C6237D">
        <w:rPr>
          <w:color w:val="333333"/>
          <w:sz w:val="24"/>
          <w:szCs w:val="24"/>
          <w:shd w:val="clear" w:color="auto" w:fill="FFFFFF"/>
        </w:rPr>
        <w:t>н</w:t>
      </w:r>
      <w:r w:rsidRPr="00C6237D">
        <w:rPr>
          <w:color w:val="333333"/>
          <w:sz w:val="24"/>
          <w:szCs w:val="24"/>
          <w:shd w:val="clear" w:color="auto" w:fill="FFFFFF"/>
        </w:rPr>
        <w:t>ный ресурс]/ Васильева Т.Н.— Электрон. текстовые данные.— М.: Горячая линия - Телеком, 2015.— 152 c.— Режим доступа: http://www.iprbookshop.ru/37127.— ЭБС «IPRbooks», по паролю</w:t>
      </w:r>
    </w:p>
    <w:p w:rsidR="007475FB" w:rsidRPr="00C6237D" w:rsidRDefault="007475FB" w:rsidP="00C6237D">
      <w:pPr>
        <w:pStyle w:val="ae"/>
        <w:numPr>
          <w:ilvl w:val="0"/>
          <w:numId w:val="21"/>
        </w:numPr>
        <w:ind w:left="0" w:hanging="11"/>
        <w:jc w:val="both"/>
        <w:rPr>
          <w:color w:val="333333"/>
          <w:sz w:val="24"/>
          <w:szCs w:val="24"/>
          <w:shd w:val="clear" w:color="auto" w:fill="FFFFFF"/>
        </w:rPr>
      </w:pPr>
      <w:r w:rsidRPr="00C6237D">
        <w:rPr>
          <w:color w:val="333333"/>
          <w:sz w:val="24"/>
          <w:szCs w:val="24"/>
          <w:shd w:val="clear" w:color="auto" w:fill="FFFFFF"/>
        </w:rPr>
        <w:t>Старкова Л.Е. Справочник цехового энергетика [Электронный ресурс]: учебно-практическое пособие/ Старкова Л.Е.— Электрон. текстовые данные.— М.: Инфра-Инженерия, 2013.— 352 c.— Режим доступа: http://www.iprbookshop.ru/13558.— ЭБС «IPRbooks», по паролю</w:t>
      </w:r>
    </w:p>
    <w:p w:rsidR="007475FB" w:rsidRPr="00C6237D" w:rsidRDefault="007475FB" w:rsidP="00C6237D">
      <w:pPr>
        <w:pStyle w:val="ae"/>
        <w:numPr>
          <w:ilvl w:val="0"/>
          <w:numId w:val="21"/>
        </w:numPr>
        <w:ind w:left="0" w:hanging="11"/>
        <w:jc w:val="both"/>
        <w:rPr>
          <w:color w:val="333333"/>
          <w:sz w:val="24"/>
          <w:szCs w:val="24"/>
          <w:shd w:val="clear" w:color="auto" w:fill="FFFFFF"/>
        </w:rPr>
      </w:pPr>
      <w:r w:rsidRPr="00C6237D">
        <w:rPr>
          <w:color w:val="333333"/>
          <w:sz w:val="24"/>
          <w:szCs w:val="24"/>
          <w:shd w:val="clear" w:color="auto" w:fill="FFFFFF"/>
        </w:rPr>
        <w:lastRenderedPageBreak/>
        <w:t>Жежеленко И.В. Электромагнитная совместимость в электрических сетях [Электронный ресурс]: учебное пособие/ Жежеленко И.В., Короткевич М.А.— Электрон. текстовые данные.— Минск: Вышэйшая школа, 2012.— 197 c.— Режим доступа: http://www.iprbookshop.ru/20304.— ЭБС «IPRbooks», по паролю</w:t>
      </w:r>
    </w:p>
    <w:p w:rsidR="007475FB" w:rsidRPr="00C6237D" w:rsidRDefault="007475FB" w:rsidP="00C6237D">
      <w:pPr>
        <w:pStyle w:val="ae"/>
        <w:numPr>
          <w:ilvl w:val="0"/>
          <w:numId w:val="21"/>
        </w:numPr>
        <w:ind w:left="0" w:hanging="11"/>
        <w:jc w:val="both"/>
        <w:rPr>
          <w:color w:val="333333"/>
          <w:sz w:val="24"/>
          <w:szCs w:val="24"/>
          <w:shd w:val="clear" w:color="auto" w:fill="FFFFFF"/>
        </w:rPr>
      </w:pPr>
      <w:r w:rsidRPr="00C6237D">
        <w:rPr>
          <w:color w:val="333333"/>
          <w:sz w:val="24"/>
          <w:szCs w:val="24"/>
          <w:shd w:val="clear" w:color="auto" w:fill="FFFFFF"/>
        </w:rPr>
        <w:t>Шведов Г.В. Городские распределительные электрические сети [Электронный ресурс]: учебное пособие/ Шведов Г.В.— Электрон. текстовые данные.— М.: Издательский дом МЭИ, 2011.— 108 c.— Режим доступа: http://www.iprbookshop.ru/33130.— ЭБС «IPRbooks», по паролю</w:t>
      </w:r>
    </w:p>
    <w:p w:rsidR="007475FB" w:rsidRPr="00C6237D" w:rsidRDefault="007475FB" w:rsidP="00C6237D">
      <w:pPr>
        <w:pStyle w:val="ae"/>
        <w:numPr>
          <w:ilvl w:val="0"/>
          <w:numId w:val="21"/>
        </w:numPr>
        <w:ind w:left="0" w:hanging="11"/>
        <w:jc w:val="both"/>
        <w:rPr>
          <w:color w:val="333333"/>
          <w:sz w:val="24"/>
          <w:szCs w:val="24"/>
          <w:shd w:val="clear" w:color="auto" w:fill="FFFFFF"/>
        </w:rPr>
      </w:pPr>
      <w:r w:rsidRPr="00C6237D">
        <w:rPr>
          <w:color w:val="333333"/>
          <w:sz w:val="24"/>
          <w:szCs w:val="24"/>
          <w:shd w:val="clear" w:color="auto" w:fill="FFFFFF"/>
        </w:rPr>
        <w:t>Электротехнический справочник. Том 3. Производство, передача и распределение электр</w:t>
      </w:r>
      <w:r w:rsidRPr="00C6237D">
        <w:rPr>
          <w:color w:val="333333"/>
          <w:sz w:val="24"/>
          <w:szCs w:val="24"/>
          <w:shd w:val="clear" w:color="auto" w:fill="FFFFFF"/>
        </w:rPr>
        <w:t>и</w:t>
      </w:r>
      <w:r w:rsidRPr="00C6237D">
        <w:rPr>
          <w:color w:val="333333"/>
          <w:sz w:val="24"/>
          <w:szCs w:val="24"/>
          <w:shd w:val="clear" w:color="auto" w:fill="FFFFFF"/>
        </w:rPr>
        <w:t>ческой энергии [Электронный ресурс]/ — Электрон. текстовые данные.— М.: Издательский дом МЭИ, 2009.— 964 c.— Режим доступа: http://www.iprbookshop.ru/33158.— ЭБС «IPRbooks», по п</w:t>
      </w:r>
      <w:r w:rsidRPr="00C6237D">
        <w:rPr>
          <w:color w:val="333333"/>
          <w:sz w:val="24"/>
          <w:szCs w:val="24"/>
          <w:shd w:val="clear" w:color="auto" w:fill="FFFFFF"/>
        </w:rPr>
        <w:t>а</w:t>
      </w:r>
      <w:r w:rsidRPr="00C6237D">
        <w:rPr>
          <w:color w:val="333333"/>
          <w:sz w:val="24"/>
          <w:szCs w:val="24"/>
          <w:shd w:val="clear" w:color="auto" w:fill="FFFFFF"/>
        </w:rPr>
        <w:t>ролю</w:t>
      </w:r>
    </w:p>
    <w:p w:rsidR="007475FB" w:rsidRPr="00C6237D" w:rsidRDefault="007475FB" w:rsidP="00C6237D">
      <w:pPr>
        <w:pStyle w:val="ae"/>
        <w:numPr>
          <w:ilvl w:val="0"/>
          <w:numId w:val="21"/>
        </w:numPr>
        <w:ind w:left="0" w:hanging="11"/>
        <w:jc w:val="both"/>
        <w:rPr>
          <w:color w:val="333333"/>
          <w:sz w:val="24"/>
          <w:szCs w:val="24"/>
          <w:shd w:val="clear" w:color="auto" w:fill="FFFFFF"/>
        </w:rPr>
      </w:pPr>
      <w:r w:rsidRPr="00C6237D">
        <w:rPr>
          <w:color w:val="333333"/>
          <w:sz w:val="24"/>
          <w:szCs w:val="24"/>
          <w:shd w:val="clear" w:color="auto" w:fill="FFFFFF"/>
        </w:rPr>
        <w:t>Климова Г.Н. Энергосбережение на промышленных предприятиях [Электронный ресурс]: учебное пособие/ Климова Г.Н.— Электрон. текстовые данные.— Томск: Томский политехнич</w:t>
      </w:r>
      <w:r w:rsidRPr="00C6237D">
        <w:rPr>
          <w:color w:val="333333"/>
          <w:sz w:val="24"/>
          <w:szCs w:val="24"/>
          <w:shd w:val="clear" w:color="auto" w:fill="FFFFFF"/>
        </w:rPr>
        <w:t>е</w:t>
      </w:r>
      <w:r w:rsidRPr="00C6237D">
        <w:rPr>
          <w:color w:val="333333"/>
          <w:sz w:val="24"/>
          <w:szCs w:val="24"/>
          <w:shd w:val="clear" w:color="auto" w:fill="FFFFFF"/>
        </w:rPr>
        <w:t>ский университет, 2014.— 180 c.— Режим доступа: http://www.iprbookshop.ru/34743.— ЭБС «IPRbooks», по паролю</w:t>
      </w:r>
    </w:p>
    <w:p w:rsidR="007475FB" w:rsidRPr="00A06B87" w:rsidRDefault="007475FB" w:rsidP="005E1B20">
      <w:pPr>
        <w:pStyle w:val="Normal1"/>
        <w:spacing w:line="240" w:lineRule="auto"/>
        <w:ind w:firstLine="0"/>
      </w:pPr>
    </w:p>
    <w:p w:rsidR="00514363" w:rsidRDefault="00514363" w:rsidP="00514363">
      <w:pPr>
        <w:spacing w:line="21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6.3.</w:t>
      </w:r>
      <w:r w:rsidRPr="00514363">
        <w:rPr>
          <w:b/>
          <w:bCs/>
          <w:sz w:val="24"/>
          <w:szCs w:val="24"/>
        </w:rPr>
        <w:t>Нормативные правовые акты</w:t>
      </w:r>
    </w:p>
    <w:p w:rsidR="00E3484C" w:rsidRDefault="00E3484C" w:rsidP="00514363">
      <w:pPr>
        <w:spacing w:line="216" w:lineRule="auto"/>
        <w:jc w:val="both"/>
        <w:rPr>
          <w:bCs/>
          <w:sz w:val="24"/>
          <w:szCs w:val="24"/>
        </w:rPr>
      </w:pPr>
      <w:r w:rsidRPr="00E3484C">
        <w:rPr>
          <w:bCs/>
          <w:sz w:val="24"/>
          <w:szCs w:val="24"/>
        </w:rPr>
        <w:t>ПУЭ, ПТЭ, ТПБ</w:t>
      </w:r>
    </w:p>
    <w:p w:rsidR="00E3484C" w:rsidRPr="00E3484C" w:rsidRDefault="00E3484C" w:rsidP="00514363">
      <w:pPr>
        <w:spacing w:line="216" w:lineRule="auto"/>
        <w:jc w:val="both"/>
        <w:rPr>
          <w:bCs/>
          <w:sz w:val="24"/>
          <w:szCs w:val="24"/>
        </w:rPr>
      </w:pPr>
    </w:p>
    <w:p w:rsidR="00514363" w:rsidRDefault="00514363" w:rsidP="00514363">
      <w:pPr>
        <w:spacing w:line="21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6.4.</w:t>
      </w:r>
      <w:r w:rsidRPr="00514363">
        <w:rPr>
          <w:b/>
          <w:bCs/>
          <w:sz w:val="24"/>
          <w:szCs w:val="24"/>
        </w:rPr>
        <w:t>Периодические издания</w:t>
      </w:r>
      <w:r>
        <w:rPr>
          <w:b/>
          <w:bCs/>
          <w:sz w:val="24"/>
          <w:szCs w:val="24"/>
        </w:rPr>
        <w:t xml:space="preserve">: </w:t>
      </w:r>
    </w:p>
    <w:p w:rsidR="00514363" w:rsidRPr="00514363" w:rsidRDefault="00514363" w:rsidP="00514363">
      <w:pPr>
        <w:spacing w:line="216" w:lineRule="auto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Журналы </w:t>
      </w:r>
      <w:r w:rsidRPr="00514363">
        <w:rPr>
          <w:bCs/>
          <w:sz w:val="24"/>
          <w:szCs w:val="24"/>
        </w:rPr>
        <w:t>«Электричесство»</w:t>
      </w:r>
      <w:r>
        <w:rPr>
          <w:bCs/>
          <w:sz w:val="24"/>
          <w:szCs w:val="24"/>
        </w:rPr>
        <w:t>, Электроэнергия</w:t>
      </w:r>
      <w:r w:rsidR="0080410D">
        <w:rPr>
          <w:bCs/>
          <w:sz w:val="24"/>
          <w:szCs w:val="24"/>
        </w:rPr>
        <w:t xml:space="preserve"> </w:t>
      </w:r>
      <w:r w:rsidR="00E3484C">
        <w:rPr>
          <w:bCs/>
          <w:sz w:val="24"/>
          <w:szCs w:val="24"/>
        </w:rPr>
        <w:t>, Новое электрооборудование</w:t>
      </w:r>
      <w:r w:rsidR="0080410D">
        <w:rPr>
          <w:bCs/>
          <w:sz w:val="24"/>
          <w:szCs w:val="24"/>
        </w:rPr>
        <w:t xml:space="preserve">     </w:t>
      </w:r>
    </w:p>
    <w:p w:rsidR="00514363" w:rsidRPr="00514363" w:rsidRDefault="00514363" w:rsidP="00514363">
      <w:pPr>
        <w:spacing w:line="216" w:lineRule="auto"/>
        <w:jc w:val="both"/>
        <w:rPr>
          <w:bCs/>
          <w:sz w:val="24"/>
          <w:szCs w:val="24"/>
        </w:rPr>
      </w:pPr>
    </w:p>
    <w:p w:rsidR="00514363" w:rsidRDefault="00514363" w:rsidP="00E3484C">
      <w:pPr>
        <w:spacing w:line="21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6.5.</w:t>
      </w:r>
      <w:r w:rsidRPr="00514363">
        <w:rPr>
          <w:b/>
          <w:bCs/>
          <w:sz w:val="24"/>
          <w:szCs w:val="24"/>
        </w:rPr>
        <w:t>Методические указания к практическим занятиям/лабораторным занятиям</w:t>
      </w:r>
    </w:p>
    <w:p w:rsidR="00E3484C" w:rsidRDefault="00E3484C" w:rsidP="00E3484C">
      <w:pPr>
        <w:spacing w:line="216" w:lineRule="auto"/>
        <w:jc w:val="both"/>
        <w:rPr>
          <w:bCs/>
          <w:sz w:val="24"/>
          <w:szCs w:val="24"/>
        </w:rPr>
      </w:pPr>
      <w:r w:rsidRPr="00E3484C">
        <w:rPr>
          <w:bCs/>
          <w:sz w:val="24"/>
          <w:szCs w:val="24"/>
        </w:rPr>
        <w:t>Методические указания по практическим занятиям/Т.Н.Васильева; РГРТУ.-Рязань, 2019г.- 170с.</w:t>
      </w:r>
    </w:p>
    <w:p w:rsidR="00E3484C" w:rsidRDefault="00E3484C" w:rsidP="00E3484C">
      <w:pPr>
        <w:spacing w:line="216" w:lineRule="auto"/>
        <w:jc w:val="both"/>
        <w:rPr>
          <w:bCs/>
          <w:sz w:val="24"/>
          <w:szCs w:val="24"/>
        </w:rPr>
      </w:pPr>
    </w:p>
    <w:p w:rsidR="00E3484C" w:rsidRDefault="00E3484C" w:rsidP="00E3484C">
      <w:pPr>
        <w:pStyle w:val="aa"/>
        <w:suppressAutoHyphens/>
        <w:spacing w:before="60" w:after="60" w:line="240" w:lineRule="auto"/>
        <w:rPr>
          <w:b/>
        </w:rPr>
      </w:pPr>
      <w:r>
        <w:rPr>
          <w:b/>
        </w:rPr>
        <w:t xml:space="preserve">6.6. </w:t>
      </w:r>
      <w:r w:rsidRPr="0018200D">
        <w:rPr>
          <w:b/>
        </w:rPr>
        <w:t>Методические указания к курсовому проектированию (курсово</w:t>
      </w:r>
      <w:r>
        <w:rPr>
          <w:b/>
        </w:rPr>
        <w:t>му проекту</w:t>
      </w:r>
      <w:r w:rsidRPr="0018200D">
        <w:rPr>
          <w:b/>
        </w:rPr>
        <w:t>) и другим видам самостоятельной работы</w:t>
      </w:r>
    </w:p>
    <w:p w:rsidR="008A3623" w:rsidRDefault="00E3484C" w:rsidP="008A3623">
      <w:pPr>
        <w:pStyle w:val="aa"/>
        <w:suppressAutoHyphens/>
        <w:spacing w:before="60" w:after="60" w:line="240" w:lineRule="auto"/>
        <w:rPr>
          <w:szCs w:val="24"/>
        </w:rPr>
      </w:pPr>
      <w:r w:rsidRPr="008A3623">
        <w:t xml:space="preserve">Проектирование схем электроснабжения: методические указания по курсовому проектированию/ РГРТУ сост. Т.Н.Васильева.-Рязань, </w:t>
      </w:r>
      <w:r>
        <w:rPr>
          <w:szCs w:val="24"/>
        </w:rPr>
        <w:t>.-48с.</w:t>
      </w:r>
    </w:p>
    <w:p w:rsidR="00E3484C" w:rsidRPr="0018200D" w:rsidRDefault="00E3484C" w:rsidP="00E3484C">
      <w:pPr>
        <w:autoSpaceDE w:val="0"/>
        <w:ind w:firstLine="567"/>
        <w:jc w:val="both"/>
        <w:rPr>
          <w:sz w:val="24"/>
          <w:szCs w:val="24"/>
        </w:rPr>
      </w:pPr>
      <w:r w:rsidRPr="0018200D">
        <w:rPr>
          <w:sz w:val="24"/>
          <w:szCs w:val="24"/>
        </w:rPr>
        <w:t>Изучение дисциплины «</w:t>
      </w:r>
      <w:r w:rsidR="008A3623">
        <w:rPr>
          <w:sz w:val="24"/>
          <w:szCs w:val="24"/>
        </w:rPr>
        <w:t>Электроснабжение</w:t>
      </w:r>
      <w:r w:rsidRPr="0018200D">
        <w:rPr>
          <w:sz w:val="24"/>
          <w:szCs w:val="24"/>
        </w:rPr>
        <w:t>» проходит в течение  семестров. Основные темы дисциплины осваиваются в ходе аудиторных занятий, однако важная роль отводится и самосто</w:t>
      </w:r>
      <w:r w:rsidRPr="0018200D">
        <w:rPr>
          <w:sz w:val="24"/>
          <w:szCs w:val="24"/>
        </w:rPr>
        <w:t>я</w:t>
      </w:r>
      <w:r w:rsidRPr="0018200D">
        <w:rPr>
          <w:sz w:val="24"/>
          <w:szCs w:val="24"/>
        </w:rPr>
        <w:t>тельной работе студентов.</w:t>
      </w:r>
    </w:p>
    <w:p w:rsidR="00E3484C" w:rsidRPr="0018200D" w:rsidRDefault="00E3484C" w:rsidP="00E3484C">
      <w:pPr>
        <w:autoSpaceDE w:val="0"/>
        <w:ind w:firstLine="567"/>
        <w:jc w:val="both"/>
        <w:rPr>
          <w:sz w:val="24"/>
          <w:szCs w:val="24"/>
        </w:rPr>
      </w:pPr>
      <w:r w:rsidRPr="0018200D">
        <w:rPr>
          <w:sz w:val="24"/>
          <w:szCs w:val="24"/>
        </w:rPr>
        <w:t>Самостоятельная работа включает в себя следующие этапы:</w:t>
      </w:r>
    </w:p>
    <w:p w:rsidR="00E3484C" w:rsidRPr="0018200D" w:rsidRDefault="00E3484C" w:rsidP="00E3484C">
      <w:pPr>
        <w:numPr>
          <w:ilvl w:val="0"/>
          <w:numId w:val="26"/>
        </w:numPr>
        <w:tabs>
          <w:tab w:val="clear" w:pos="2007"/>
        </w:tabs>
        <w:autoSpaceDE w:val="0"/>
        <w:ind w:left="851" w:hanging="284"/>
        <w:jc w:val="both"/>
        <w:rPr>
          <w:sz w:val="24"/>
          <w:szCs w:val="24"/>
        </w:rPr>
      </w:pPr>
      <w:r w:rsidRPr="0018200D">
        <w:rPr>
          <w:sz w:val="24"/>
          <w:szCs w:val="24"/>
        </w:rPr>
        <w:t>изучение теоретического материала (работа над конспектом лекции);</w:t>
      </w:r>
    </w:p>
    <w:p w:rsidR="00E3484C" w:rsidRPr="0018200D" w:rsidRDefault="00E3484C" w:rsidP="00E3484C">
      <w:pPr>
        <w:numPr>
          <w:ilvl w:val="0"/>
          <w:numId w:val="26"/>
        </w:numPr>
        <w:tabs>
          <w:tab w:val="clear" w:pos="2007"/>
        </w:tabs>
        <w:autoSpaceDE w:val="0"/>
        <w:ind w:left="851" w:hanging="284"/>
        <w:jc w:val="both"/>
        <w:rPr>
          <w:sz w:val="24"/>
          <w:szCs w:val="24"/>
        </w:rPr>
      </w:pPr>
      <w:r w:rsidRPr="0018200D">
        <w:rPr>
          <w:sz w:val="24"/>
          <w:szCs w:val="24"/>
        </w:rPr>
        <w:t>самостоятельное изучение дополнительных информационных ресурсов (доработка ко</w:t>
      </w:r>
      <w:r w:rsidRPr="0018200D">
        <w:rPr>
          <w:sz w:val="24"/>
          <w:szCs w:val="24"/>
        </w:rPr>
        <w:t>н</w:t>
      </w:r>
      <w:r w:rsidRPr="0018200D">
        <w:rPr>
          <w:sz w:val="24"/>
          <w:szCs w:val="24"/>
        </w:rPr>
        <w:t>спекта лекции);</w:t>
      </w:r>
    </w:p>
    <w:p w:rsidR="00E3484C" w:rsidRPr="0018200D" w:rsidRDefault="00E3484C" w:rsidP="00E3484C">
      <w:pPr>
        <w:numPr>
          <w:ilvl w:val="0"/>
          <w:numId w:val="26"/>
        </w:numPr>
        <w:tabs>
          <w:tab w:val="clear" w:pos="2007"/>
        </w:tabs>
        <w:autoSpaceDE w:val="0"/>
        <w:ind w:left="851" w:hanging="284"/>
        <w:jc w:val="both"/>
        <w:rPr>
          <w:sz w:val="24"/>
          <w:szCs w:val="24"/>
        </w:rPr>
      </w:pPr>
      <w:r w:rsidRPr="0018200D">
        <w:rPr>
          <w:sz w:val="24"/>
          <w:szCs w:val="24"/>
        </w:rPr>
        <w:t>выполнение заданий текущего контроля успеваемости (подготовка к практическому зан</w:t>
      </w:r>
      <w:r w:rsidRPr="0018200D">
        <w:rPr>
          <w:sz w:val="24"/>
          <w:szCs w:val="24"/>
        </w:rPr>
        <w:t>я</w:t>
      </w:r>
      <w:r w:rsidRPr="0018200D">
        <w:rPr>
          <w:sz w:val="24"/>
          <w:szCs w:val="24"/>
        </w:rPr>
        <w:t>тию);</w:t>
      </w:r>
    </w:p>
    <w:p w:rsidR="00E3484C" w:rsidRPr="0018200D" w:rsidRDefault="00E3484C" w:rsidP="00E3484C">
      <w:pPr>
        <w:numPr>
          <w:ilvl w:val="0"/>
          <w:numId w:val="26"/>
        </w:numPr>
        <w:tabs>
          <w:tab w:val="clear" w:pos="2007"/>
        </w:tabs>
        <w:autoSpaceDE w:val="0"/>
        <w:ind w:left="851" w:hanging="284"/>
        <w:jc w:val="both"/>
        <w:rPr>
          <w:sz w:val="24"/>
          <w:szCs w:val="24"/>
        </w:rPr>
      </w:pPr>
      <w:r w:rsidRPr="0018200D">
        <w:rPr>
          <w:sz w:val="24"/>
          <w:szCs w:val="24"/>
        </w:rPr>
        <w:t>итоговая аттестация по дисциплине (подготовка к зачету и экзамену).</w:t>
      </w:r>
    </w:p>
    <w:p w:rsidR="00E3484C" w:rsidRPr="0018200D" w:rsidRDefault="00E3484C" w:rsidP="00E3484C">
      <w:pPr>
        <w:ind w:firstLine="567"/>
        <w:jc w:val="both"/>
        <w:rPr>
          <w:sz w:val="24"/>
          <w:szCs w:val="24"/>
        </w:rPr>
      </w:pPr>
      <w:r w:rsidRPr="0018200D">
        <w:rPr>
          <w:sz w:val="24"/>
          <w:szCs w:val="24"/>
          <w:u w:val="single"/>
        </w:rPr>
        <w:t xml:space="preserve">Работа над конспектом лекции: </w:t>
      </w:r>
      <w:r w:rsidRPr="0018200D">
        <w:rPr>
          <w:sz w:val="24"/>
          <w:szCs w:val="24"/>
        </w:rPr>
        <w:t>лекции – основной источник информации по предмету, по</w:t>
      </w:r>
      <w:r w:rsidRPr="0018200D">
        <w:rPr>
          <w:sz w:val="24"/>
          <w:szCs w:val="24"/>
        </w:rPr>
        <w:t>з</w:t>
      </w:r>
      <w:r w:rsidRPr="0018200D">
        <w:rPr>
          <w:sz w:val="24"/>
          <w:szCs w:val="24"/>
        </w:rPr>
        <w:t>воляющий не только изучить материал,  но и получить представление о наличии других источн</w:t>
      </w:r>
      <w:r w:rsidRPr="0018200D">
        <w:rPr>
          <w:sz w:val="24"/>
          <w:szCs w:val="24"/>
        </w:rPr>
        <w:t>и</w:t>
      </w:r>
      <w:r w:rsidRPr="0018200D">
        <w:rPr>
          <w:sz w:val="24"/>
          <w:szCs w:val="24"/>
        </w:rPr>
        <w:t>ков, сопоставить разные способы решения задач и практического применения получаемых знаний. Лекции предоставляют возможность «интерактивного» обучения, когда есть возможность задавать преподавателю вопросы и получать на них ответы. Поэтому рекомендуется в день, предшеству</w:t>
      </w:r>
      <w:r w:rsidRPr="0018200D">
        <w:rPr>
          <w:sz w:val="24"/>
          <w:szCs w:val="24"/>
        </w:rPr>
        <w:t>ю</w:t>
      </w:r>
      <w:r w:rsidRPr="0018200D">
        <w:rPr>
          <w:sz w:val="24"/>
          <w:szCs w:val="24"/>
        </w:rPr>
        <w:t>щий очередной лекции, прочитать конспекты двух предшествующих лекций, обратив особое вн</w:t>
      </w:r>
      <w:r w:rsidRPr="0018200D">
        <w:rPr>
          <w:sz w:val="24"/>
          <w:szCs w:val="24"/>
        </w:rPr>
        <w:t>и</w:t>
      </w:r>
      <w:r w:rsidRPr="0018200D">
        <w:rPr>
          <w:sz w:val="24"/>
          <w:szCs w:val="24"/>
        </w:rPr>
        <w:t>мание на содержимое последней лекции.</w:t>
      </w:r>
    </w:p>
    <w:p w:rsidR="00E3484C" w:rsidRPr="0018200D" w:rsidRDefault="00E3484C" w:rsidP="00E3484C">
      <w:pPr>
        <w:ind w:firstLine="567"/>
        <w:jc w:val="both"/>
        <w:rPr>
          <w:sz w:val="24"/>
          <w:szCs w:val="24"/>
        </w:rPr>
      </w:pPr>
      <w:r w:rsidRPr="0018200D">
        <w:rPr>
          <w:sz w:val="24"/>
          <w:szCs w:val="24"/>
          <w:u w:val="single"/>
        </w:rPr>
        <w:t>Подготовка к практическому занятию:</w:t>
      </w:r>
      <w:r w:rsidRPr="0018200D">
        <w:rPr>
          <w:sz w:val="24"/>
          <w:szCs w:val="24"/>
        </w:rPr>
        <w:t xml:space="preserve"> состоит в теоретической подготовке (изучение ко</w:t>
      </w:r>
      <w:r w:rsidRPr="0018200D">
        <w:rPr>
          <w:sz w:val="24"/>
          <w:szCs w:val="24"/>
        </w:rPr>
        <w:t>н</w:t>
      </w:r>
      <w:r w:rsidRPr="0018200D">
        <w:rPr>
          <w:sz w:val="24"/>
          <w:szCs w:val="24"/>
        </w:rPr>
        <w:t>спекта лекций и дополнительной литературы) и выполнении практических заданий (решение з</w:t>
      </w:r>
      <w:r w:rsidRPr="0018200D">
        <w:rPr>
          <w:sz w:val="24"/>
          <w:szCs w:val="24"/>
        </w:rPr>
        <w:t>а</w:t>
      </w:r>
      <w:r w:rsidRPr="0018200D">
        <w:rPr>
          <w:sz w:val="24"/>
          <w:szCs w:val="24"/>
        </w:rPr>
        <w:t>дач, ответы на вопросы и т.д.). Во время самостоятельных занятий студенты выполняют задания, выданные им на предыдущем практическом занятии, готовятся к контрольным работам, выполн</w:t>
      </w:r>
      <w:r w:rsidRPr="0018200D">
        <w:rPr>
          <w:sz w:val="24"/>
          <w:szCs w:val="24"/>
        </w:rPr>
        <w:t>я</w:t>
      </w:r>
      <w:r w:rsidRPr="0018200D">
        <w:rPr>
          <w:sz w:val="24"/>
          <w:szCs w:val="24"/>
        </w:rPr>
        <w:t>ют задания типовых расчетов.</w:t>
      </w:r>
    </w:p>
    <w:p w:rsidR="00E3484C" w:rsidRPr="0018200D" w:rsidRDefault="00E3484C" w:rsidP="00E3484C">
      <w:pPr>
        <w:ind w:firstLine="567"/>
        <w:jc w:val="both"/>
        <w:rPr>
          <w:sz w:val="24"/>
          <w:szCs w:val="24"/>
        </w:rPr>
      </w:pPr>
      <w:r w:rsidRPr="0018200D">
        <w:rPr>
          <w:sz w:val="24"/>
          <w:szCs w:val="24"/>
          <w:u w:val="single"/>
        </w:rPr>
        <w:lastRenderedPageBreak/>
        <w:t>Доработка конспекта лекции</w:t>
      </w:r>
      <w:r w:rsidRPr="0018200D">
        <w:rPr>
          <w:sz w:val="24"/>
          <w:szCs w:val="24"/>
        </w:rPr>
        <w:t xml:space="preserve"> с применением учебника, методической литературы, дополн</w:t>
      </w:r>
      <w:r w:rsidRPr="0018200D">
        <w:rPr>
          <w:sz w:val="24"/>
          <w:szCs w:val="24"/>
        </w:rPr>
        <w:t>и</w:t>
      </w:r>
      <w:r w:rsidRPr="0018200D">
        <w:rPr>
          <w:sz w:val="24"/>
          <w:szCs w:val="24"/>
        </w:rPr>
        <w:t>тельной литературы, интернет-ресурсов: этот вид самостоятельной работы студентов особенно важен в том случае, когда одну и ту же задачу можно решать различными способами, а на лекции изложен только один из них. Кроме того, рабочая программа по математике предполагает ра</w:t>
      </w:r>
      <w:r w:rsidRPr="0018200D">
        <w:rPr>
          <w:sz w:val="24"/>
          <w:szCs w:val="24"/>
        </w:rPr>
        <w:t>с</w:t>
      </w:r>
      <w:r w:rsidRPr="0018200D">
        <w:rPr>
          <w:sz w:val="24"/>
          <w:szCs w:val="24"/>
        </w:rPr>
        <w:t>смотрение некоторых относительно несложных тем только во время самостоятельных занятий, без чтения лектором.</w:t>
      </w:r>
    </w:p>
    <w:p w:rsidR="00E3484C" w:rsidRPr="0018200D" w:rsidRDefault="00E3484C" w:rsidP="00E3484C">
      <w:pPr>
        <w:ind w:firstLine="567"/>
        <w:jc w:val="both"/>
        <w:rPr>
          <w:sz w:val="24"/>
          <w:szCs w:val="24"/>
        </w:rPr>
      </w:pPr>
      <w:r w:rsidRPr="0018200D">
        <w:rPr>
          <w:sz w:val="24"/>
          <w:szCs w:val="24"/>
          <w:u w:val="single"/>
        </w:rPr>
        <w:t>Подготовка к зачету, экзамену:</w:t>
      </w:r>
      <w:r w:rsidRPr="0018200D">
        <w:rPr>
          <w:sz w:val="24"/>
          <w:szCs w:val="24"/>
        </w:rPr>
        <w:t xml:space="preserve"> основной вид подготовки  – «свертывание» большого объема информации в компактный вид,  а также тренировка в ее «развертывании» (примеры к теории,  выведение одних закономерностей из других и т.д.). Надо также правильно распределить силы, не только готовясь к самому экзамену, но и позаботившись о допуске к нему (это хорошее посещение занятий, выполнение в назначенный срок типовых расчетов, активность на практических занят</w:t>
      </w:r>
      <w:r w:rsidRPr="0018200D">
        <w:rPr>
          <w:sz w:val="24"/>
          <w:szCs w:val="24"/>
        </w:rPr>
        <w:t>и</w:t>
      </w:r>
      <w:r w:rsidRPr="0018200D">
        <w:rPr>
          <w:sz w:val="24"/>
          <w:szCs w:val="24"/>
        </w:rPr>
        <w:t>ях).</w:t>
      </w:r>
    </w:p>
    <w:p w:rsidR="00E3484C" w:rsidRPr="00E3484C" w:rsidRDefault="00E3484C" w:rsidP="00E3484C">
      <w:pPr>
        <w:spacing w:line="216" w:lineRule="auto"/>
        <w:jc w:val="both"/>
        <w:rPr>
          <w:rStyle w:val="27"/>
          <w:color w:val="000000"/>
          <w:sz w:val="24"/>
          <w:szCs w:val="24"/>
        </w:rPr>
      </w:pPr>
    </w:p>
    <w:p w:rsidR="008A3623" w:rsidRPr="0018200D" w:rsidRDefault="008A3623" w:rsidP="008A3623">
      <w:pPr>
        <w:pStyle w:val="aa"/>
        <w:suppressAutoHyphens/>
        <w:spacing w:before="60" w:after="60" w:line="240" w:lineRule="auto"/>
        <w:ind w:left="720" w:firstLine="0"/>
        <w:rPr>
          <w:b/>
        </w:rPr>
      </w:pPr>
      <w:r>
        <w:rPr>
          <w:b/>
          <w:bCs/>
        </w:rPr>
        <w:t>7.</w:t>
      </w:r>
      <w:r w:rsidRPr="0018200D">
        <w:rPr>
          <w:b/>
          <w:bCs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7475FB" w:rsidRPr="008A3623" w:rsidRDefault="007475FB" w:rsidP="008A3623">
      <w:pPr>
        <w:pStyle w:val="ae"/>
        <w:numPr>
          <w:ilvl w:val="0"/>
          <w:numId w:val="32"/>
        </w:numPr>
        <w:shd w:val="clear" w:color="auto" w:fill="FFFFFF"/>
        <w:jc w:val="both"/>
        <w:rPr>
          <w:bCs/>
          <w:color w:val="000000"/>
          <w:spacing w:val="-2"/>
          <w:sz w:val="24"/>
          <w:szCs w:val="24"/>
        </w:rPr>
      </w:pPr>
      <w:r w:rsidRPr="008A3623">
        <w:rPr>
          <w:bCs/>
          <w:color w:val="000000"/>
          <w:spacing w:val="-2"/>
          <w:sz w:val="24"/>
          <w:szCs w:val="24"/>
        </w:rPr>
        <w:t>Справочная правовая система «ГАРАНТ».</w:t>
      </w:r>
    </w:p>
    <w:p w:rsidR="007475FB" w:rsidRPr="008A3623" w:rsidRDefault="007475FB" w:rsidP="008A3623">
      <w:pPr>
        <w:pStyle w:val="ae"/>
        <w:numPr>
          <w:ilvl w:val="0"/>
          <w:numId w:val="32"/>
        </w:numPr>
        <w:shd w:val="clear" w:color="auto" w:fill="FFFFFF"/>
        <w:jc w:val="both"/>
        <w:rPr>
          <w:bCs/>
          <w:color w:val="000000"/>
          <w:spacing w:val="-2"/>
          <w:sz w:val="24"/>
          <w:szCs w:val="24"/>
        </w:rPr>
      </w:pPr>
      <w:r w:rsidRPr="008A3623">
        <w:rPr>
          <w:bCs/>
          <w:color w:val="000000"/>
          <w:spacing w:val="-2"/>
          <w:sz w:val="24"/>
          <w:szCs w:val="24"/>
        </w:rPr>
        <w:t>Справочная правовая система «КонсультантПлюс».</w:t>
      </w:r>
    </w:p>
    <w:p w:rsidR="007475FB" w:rsidRPr="008A3623" w:rsidRDefault="007475FB" w:rsidP="008A3623">
      <w:pPr>
        <w:pStyle w:val="ae"/>
        <w:numPr>
          <w:ilvl w:val="0"/>
          <w:numId w:val="32"/>
        </w:numPr>
        <w:shd w:val="clear" w:color="auto" w:fill="FFFFFF"/>
        <w:jc w:val="both"/>
        <w:rPr>
          <w:bCs/>
          <w:color w:val="000000"/>
          <w:spacing w:val="-2"/>
          <w:sz w:val="24"/>
          <w:szCs w:val="24"/>
        </w:rPr>
      </w:pPr>
      <w:r w:rsidRPr="008A3623">
        <w:rPr>
          <w:bCs/>
          <w:color w:val="000000"/>
          <w:spacing w:val="-2"/>
          <w:sz w:val="24"/>
          <w:szCs w:val="24"/>
        </w:rPr>
        <w:t>Электронно-библиотечная система (ЭБС).</w:t>
      </w:r>
    </w:p>
    <w:p w:rsidR="008A3623" w:rsidRPr="008A3623" w:rsidRDefault="008A3623" w:rsidP="008A3623">
      <w:pPr>
        <w:pStyle w:val="ae"/>
        <w:numPr>
          <w:ilvl w:val="0"/>
          <w:numId w:val="32"/>
        </w:numPr>
        <w:suppressAutoHyphens/>
        <w:jc w:val="both"/>
        <w:rPr>
          <w:sz w:val="24"/>
          <w:szCs w:val="24"/>
        </w:rPr>
      </w:pPr>
      <w:r w:rsidRPr="008A3623">
        <w:rPr>
          <w:sz w:val="24"/>
          <w:szCs w:val="24"/>
        </w:rPr>
        <w:t xml:space="preserve">Единое окно доступа к образовательным ресурсам: </w:t>
      </w:r>
      <w:hyperlink r:id="rId9" w:history="1">
        <w:r w:rsidRPr="008A3623">
          <w:rPr>
            <w:rStyle w:val="af5"/>
            <w:sz w:val="24"/>
            <w:szCs w:val="24"/>
          </w:rPr>
          <w:t>http://window.edu.ru/</w:t>
        </w:r>
      </w:hyperlink>
    </w:p>
    <w:p w:rsidR="008A3623" w:rsidRPr="008A3623" w:rsidRDefault="008A3623" w:rsidP="008A3623">
      <w:pPr>
        <w:pStyle w:val="ae"/>
        <w:numPr>
          <w:ilvl w:val="0"/>
          <w:numId w:val="32"/>
        </w:numPr>
        <w:suppressAutoHyphens/>
        <w:jc w:val="both"/>
        <w:rPr>
          <w:sz w:val="24"/>
          <w:szCs w:val="24"/>
        </w:rPr>
      </w:pPr>
      <w:r w:rsidRPr="008A3623">
        <w:rPr>
          <w:sz w:val="24"/>
          <w:szCs w:val="24"/>
        </w:rPr>
        <w:t xml:space="preserve">Интернет Университет Информационных Технологий: </w:t>
      </w:r>
      <w:hyperlink r:id="rId10" w:history="1">
        <w:r w:rsidRPr="008A3623">
          <w:rPr>
            <w:rStyle w:val="af5"/>
            <w:sz w:val="24"/>
            <w:szCs w:val="24"/>
          </w:rPr>
          <w:t>http://www.intuit.ru/</w:t>
        </w:r>
      </w:hyperlink>
    </w:p>
    <w:p w:rsidR="008A3623" w:rsidRPr="008A3623" w:rsidRDefault="008A3623" w:rsidP="008A3623">
      <w:pPr>
        <w:pStyle w:val="ae"/>
        <w:numPr>
          <w:ilvl w:val="0"/>
          <w:numId w:val="32"/>
        </w:numPr>
        <w:suppressAutoHyphens/>
        <w:jc w:val="both"/>
        <w:rPr>
          <w:rStyle w:val="af5"/>
          <w:sz w:val="24"/>
          <w:szCs w:val="24"/>
          <w:lang w:val="en-US"/>
        </w:rPr>
      </w:pPr>
      <w:r w:rsidRPr="008A3623">
        <w:rPr>
          <w:sz w:val="24"/>
          <w:szCs w:val="24"/>
        </w:rPr>
        <w:t>Сайт</w:t>
      </w:r>
      <w:r w:rsidRPr="008A3623">
        <w:rPr>
          <w:sz w:val="24"/>
          <w:szCs w:val="24"/>
          <w:lang w:val="en-US"/>
        </w:rPr>
        <w:t xml:space="preserve"> GeoGebra: </w:t>
      </w:r>
      <w:hyperlink r:id="rId11" w:history="1">
        <w:r w:rsidRPr="008A3623">
          <w:rPr>
            <w:rStyle w:val="af5"/>
            <w:sz w:val="24"/>
            <w:szCs w:val="24"/>
            <w:lang w:val="en-US"/>
          </w:rPr>
          <w:t>https://www.geogebra.org</w:t>
        </w:r>
      </w:hyperlink>
    </w:p>
    <w:p w:rsidR="008A3623" w:rsidRPr="008A3623" w:rsidRDefault="008A3623" w:rsidP="008A3623">
      <w:pPr>
        <w:pStyle w:val="ae"/>
        <w:numPr>
          <w:ilvl w:val="0"/>
          <w:numId w:val="32"/>
        </w:numPr>
        <w:suppressAutoHyphens/>
        <w:jc w:val="both"/>
        <w:rPr>
          <w:sz w:val="24"/>
          <w:szCs w:val="24"/>
        </w:rPr>
      </w:pPr>
      <w:r w:rsidRPr="008A3623">
        <w:rPr>
          <w:sz w:val="24"/>
          <w:szCs w:val="24"/>
        </w:rPr>
        <w:t>Электронно-библиотечная система «IPRbooks» [Электронный ресурс]. – Режим доступа: доступ из корпоративной сети РГРТУ – свободный, доступ из сети Интернет – по паролю. – URL: https://iprbookshop.ru/.</w:t>
      </w:r>
    </w:p>
    <w:p w:rsidR="008A3623" w:rsidRPr="008A3623" w:rsidRDefault="008A3623" w:rsidP="008A3623">
      <w:pPr>
        <w:pStyle w:val="ae"/>
        <w:numPr>
          <w:ilvl w:val="0"/>
          <w:numId w:val="32"/>
        </w:numPr>
        <w:suppressAutoHyphens/>
        <w:jc w:val="both"/>
        <w:rPr>
          <w:sz w:val="24"/>
          <w:szCs w:val="24"/>
        </w:rPr>
      </w:pPr>
      <w:r w:rsidRPr="008A3623">
        <w:rPr>
          <w:sz w:val="24"/>
          <w:szCs w:val="24"/>
        </w:rPr>
        <w:t>Электронно-библиотечная система издательства «Лань» [Электронный ресурс]. – Режим доступа: доступ из корпоративной сети РГРТУ – свободный, доступ из сети Интернет – по паролю. – URL: https://www.e.lanbook.com</w:t>
      </w:r>
    </w:p>
    <w:p w:rsidR="008A3623" w:rsidRPr="008A3623" w:rsidRDefault="008A3623" w:rsidP="008A3623">
      <w:pPr>
        <w:pStyle w:val="ae"/>
        <w:numPr>
          <w:ilvl w:val="0"/>
          <w:numId w:val="32"/>
        </w:numPr>
        <w:suppressAutoHyphens/>
        <w:jc w:val="both"/>
        <w:rPr>
          <w:sz w:val="24"/>
          <w:szCs w:val="24"/>
        </w:rPr>
      </w:pPr>
      <w:r w:rsidRPr="008A3623">
        <w:rPr>
          <w:sz w:val="24"/>
          <w:szCs w:val="24"/>
        </w:rPr>
        <w:t xml:space="preserve">Электронная библиотека РГРТУ [Электронный ресурс]. – Режим доступа: из корпоративной сети РГРТУ – по паролю. – URL: </w:t>
      </w:r>
      <w:hyperlink r:id="rId12" w:history="1">
        <w:r w:rsidRPr="008A3623">
          <w:rPr>
            <w:sz w:val="24"/>
            <w:szCs w:val="24"/>
          </w:rPr>
          <w:t>http://elib.rsreu.ru/</w:t>
        </w:r>
      </w:hyperlink>
    </w:p>
    <w:p w:rsidR="008A3623" w:rsidRPr="00A06B87" w:rsidRDefault="008A3623" w:rsidP="005E1B20">
      <w:pPr>
        <w:shd w:val="clear" w:color="auto" w:fill="FFFFFF"/>
        <w:jc w:val="both"/>
        <w:rPr>
          <w:bCs/>
          <w:color w:val="000000"/>
          <w:spacing w:val="-2"/>
          <w:sz w:val="24"/>
          <w:szCs w:val="24"/>
        </w:rPr>
      </w:pPr>
    </w:p>
    <w:p w:rsidR="00922FE9" w:rsidRPr="0018200D" w:rsidRDefault="00922FE9" w:rsidP="00922FE9">
      <w:pPr>
        <w:pStyle w:val="aa"/>
        <w:suppressAutoHyphens/>
        <w:spacing w:before="60" w:after="60" w:line="240" w:lineRule="auto"/>
        <w:ind w:left="360" w:firstLine="0"/>
        <w:rPr>
          <w:b/>
        </w:rPr>
      </w:pPr>
      <w:r>
        <w:rPr>
          <w:b/>
          <w:bCs/>
        </w:rPr>
        <w:t xml:space="preserve">8. </w:t>
      </w:r>
      <w:r w:rsidRPr="0018200D">
        <w:rPr>
          <w:b/>
          <w:bCs/>
        </w:rPr>
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922FE9" w:rsidRPr="0018200D" w:rsidRDefault="00922FE9" w:rsidP="00922FE9">
      <w:pPr>
        <w:suppressAutoHyphens/>
        <w:ind w:right="-234"/>
        <w:jc w:val="both"/>
        <w:rPr>
          <w:sz w:val="24"/>
          <w:szCs w:val="24"/>
        </w:rPr>
      </w:pPr>
      <w:r w:rsidRPr="0018200D">
        <w:rPr>
          <w:sz w:val="24"/>
          <w:szCs w:val="24"/>
        </w:rPr>
        <w:t>1.</w:t>
      </w:r>
      <w:r w:rsidRPr="0018200D">
        <w:rPr>
          <w:sz w:val="24"/>
          <w:szCs w:val="24"/>
        </w:rPr>
        <w:tab/>
      </w:r>
      <w:r w:rsidRPr="0018200D">
        <w:rPr>
          <w:rFonts w:hint="eastAsia"/>
          <w:sz w:val="24"/>
          <w:szCs w:val="24"/>
        </w:rPr>
        <w:t>Операционная</w:t>
      </w:r>
      <w:r w:rsidRPr="0018200D">
        <w:rPr>
          <w:sz w:val="24"/>
          <w:szCs w:val="24"/>
        </w:rPr>
        <w:t xml:space="preserve"> </w:t>
      </w:r>
      <w:r w:rsidRPr="0018200D">
        <w:rPr>
          <w:rFonts w:hint="eastAsia"/>
          <w:sz w:val="24"/>
          <w:szCs w:val="24"/>
        </w:rPr>
        <w:t>система</w:t>
      </w:r>
      <w:r w:rsidRPr="0018200D">
        <w:rPr>
          <w:sz w:val="24"/>
          <w:szCs w:val="24"/>
        </w:rPr>
        <w:t xml:space="preserve"> Windows XP (Microsoft Imagine, </w:t>
      </w:r>
      <w:r w:rsidRPr="0018200D">
        <w:rPr>
          <w:rFonts w:hint="eastAsia"/>
          <w:sz w:val="24"/>
          <w:szCs w:val="24"/>
        </w:rPr>
        <w:t>номер</w:t>
      </w:r>
      <w:r w:rsidRPr="0018200D">
        <w:rPr>
          <w:sz w:val="24"/>
          <w:szCs w:val="24"/>
        </w:rPr>
        <w:t xml:space="preserve"> </w:t>
      </w:r>
      <w:r w:rsidRPr="0018200D">
        <w:rPr>
          <w:rFonts w:hint="eastAsia"/>
          <w:sz w:val="24"/>
          <w:szCs w:val="24"/>
        </w:rPr>
        <w:t>подписки</w:t>
      </w:r>
      <w:r w:rsidRPr="0018200D">
        <w:rPr>
          <w:sz w:val="24"/>
          <w:szCs w:val="24"/>
        </w:rPr>
        <w:t xml:space="preserve"> 700102019, </w:t>
      </w:r>
      <w:r w:rsidRPr="0018200D">
        <w:rPr>
          <w:rFonts w:hint="eastAsia"/>
          <w:sz w:val="24"/>
          <w:szCs w:val="24"/>
        </w:rPr>
        <w:t>бессрочно</w:t>
      </w:r>
      <w:r w:rsidRPr="0018200D">
        <w:rPr>
          <w:sz w:val="24"/>
          <w:szCs w:val="24"/>
        </w:rPr>
        <w:t>);</w:t>
      </w:r>
    </w:p>
    <w:p w:rsidR="00922FE9" w:rsidRPr="0018200D" w:rsidRDefault="00922FE9" w:rsidP="00922FE9">
      <w:pPr>
        <w:suppressAutoHyphens/>
        <w:ind w:right="-234"/>
        <w:jc w:val="both"/>
        <w:rPr>
          <w:sz w:val="24"/>
          <w:szCs w:val="24"/>
        </w:rPr>
      </w:pPr>
      <w:r w:rsidRPr="0018200D">
        <w:rPr>
          <w:sz w:val="24"/>
          <w:szCs w:val="24"/>
        </w:rPr>
        <w:t>2.</w:t>
      </w:r>
      <w:r w:rsidRPr="0018200D">
        <w:rPr>
          <w:sz w:val="24"/>
          <w:szCs w:val="24"/>
        </w:rPr>
        <w:tab/>
      </w:r>
      <w:r w:rsidRPr="0018200D">
        <w:rPr>
          <w:rFonts w:hint="eastAsia"/>
          <w:sz w:val="24"/>
          <w:szCs w:val="24"/>
        </w:rPr>
        <w:t>Операционная</w:t>
      </w:r>
      <w:r w:rsidRPr="0018200D">
        <w:rPr>
          <w:sz w:val="24"/>
          <w:szCs w:val="24"/>
        </w:rPr>
        <w:t xml:space="preserve"> </w:t>
      </w:r>
      <w:r w:rsidRPr="0018200D">
        <w:rPr>
          <w:rFonts w:hint="eastAsia"/>
          <w:sz w:val="24"/>
          <w:szCs w:val="24"/>
        </w:rPr>
        <w:t>система</w:t>
      </w:r>
      <w:r w:rsidRPr="0018200D">
        <w:rPr>
          <w:sz w:val="24"/>
          <w:szCs w:val="24"/>
        </w:rPr>
        <w:t xml:space="preserve"> Windows XP (Microsoft Imagine, </w:t>
      </w:r>
      <w:r w:rsidRPr="0018200D">
        <w:rPr>
          <w:rFonts w:hint="eastAsia"/>
          <w:sz w:val="24"/>
          <w:szCs w:val="24"/>
        </w:rPr>
        <w:t>номер</w:t>
      </w:r>
      <w:r w:rsidRPr="0018200D">
        <w:rPr>
          <w:sz w:val="24"/>
          <w:szCs w:val="24"/>
        </w:rPr>
        <w:t xml:space="preserve"> </w:t>
      </w:r>
      <w:r w:rsidRPr="0018200D">
        <w:rPr>
          <w:rFonts w:hint="eastAsia"/>
          <w:sz w:val="24"/>
          <w:szCs w:val="24"/>
        </w:rPr>
        <w:t>подписки</w:t>
      </w:r>
      <w:r w:rsidRPr="0018200D">
        <w:rPr>
          <w:sz w:val="24"/>
          <w:szCs w:val="24"/>
        </w:rPr>
        <w:t xml:space="preserve"> ID 700565239, </w:t>
      </w:r>
      <w:r w:rsidRPr="0018200D">
        <w:rPr>
          <w:rFonts w:hint="eastAsia"/>
          <w:sz w:val="24"/>
          <w:szCs w:val="24"/>
        </w:rPr>
        <w:t>бессрочно</w:t>
      </w:r>
      <w:r w:rsidRPr="0018200D">
        <w:rPr>
          <w:sz w:val="24"/>
          <w:szCs w:val="24"/>
        </w:rPr>
        <w:t>);</w:t>
      </w:r>
    </w:p>
    <w:p w:rsidR="00922FE9" w:rsidRPr="0018200D" w:rsidRDefault="00922FE9" w:rsidP="00922FE9">
      <w:pPr>
        <w:suppressAutoHyphens/>
        <w:ind w:right="-234"/>
        <w:jc w:val="both"/>
        <w:rPr>
          <w:sz w:val="24"/>
          <w:szCs w:val="24"/>
        </w:rPr>
      </w:pPr>
      <w:r w:rsidRPr="0018200D">
        <w:rPr>
          <w:sz w:val="24"/>
          <w:szCs w:val="24"/>
        </w:rPr>
        <w:t>3.</w:t>
      </w:r>
      <w:r w:rsidRPr="0018200D">
        <w:rPr>
          <w:sz w:val="24"/>
          <w:szCs w:val="24"/>
        </w:rPr>
        <w:tab/>
        <w:t>Kaspersky Endpoint Security (</w:t>
      </w:r>
      <w:r w:rsidRPr="0018200D">
        <w:rPr>
          <w:rFonts w:hint="eastAsia"/>
          <w:sz w:val="24"/>
          <w:szCs w:val="24"/>
        </w:rPr>
        <w:t>Коммерческая</w:t>
      </w:r>
      <w:r w:rsidRPr="0018200D">
        <w:rPr>
          <w:sz w:val="24"/>
          <w:szCs w:val="24"/>
        </w:rPr>
        <w:t xml:space="preserve"> </w:t>
      </w:r>
      <w:r w:rsidRPr="0018200D">
        <w:rPr>
          <w:rFonts w:hint="eastAsia"/>
          <w:sz w:val="24"/>
          <w:szCs w:val="24"/>
        </w:rPr>
        <w:t>лицензия</w:t>
      </w:r>
      <w:r w:rsidRPr="0018200D">
        <w:rPr>
          <w:sz w:val="24"/>
          <w:szCs w:val="24"/>
        </w:rPr>
        <w:t xml:space="preserve"> </w:t>
      </w:r>
      <w:r w:rsidRPr="0018200D">
        <w:rPr>
          <w:rFonts w:hint="eastAsia"/>
          <w:sz w:val="24"/>
          <w:szCs w:val="24"/>
        </w:rPr>
        <w:t>на</w:t>
      </w:r>
      <w:r w:rsidRPr="0018200D">
        <w:rPr>
          <w:sz w:val="24"/>
          <w:szCs w:val="24"/>
        </w:rPr>
        <w:t xml:space="preserve"> 1000 </w:t>
      </w:r>
      <w:r w:rsidRPr="0018200D">
        <w:rPr>
          <w:rFonts w:hint="eastAsia"/>
          <w:sz w:val="24"/>
          <w:szCs w:val="24"/>
        </w:rPr>
        <w:t>компьютеров</w:t>
      </w:r>
      <w:r w:rsidRPr="0018200D">
        <w:rPr>
          <w:sz w:val="24"/>
          <w:szCs w:val="24"/>
        </w:rPr>
        <w:t xml:space="preserve"> </w:t>
      </w:r>
      <w:r w:rsidRPr="0018200D">
        <w:rPr>
          <w:rFonts w:hint="eastAsia"/>
          <w:sz w:val="24"/>
          <w:szCs w:val="24"/>
        </w:rPr>
        <w:t>№</w:t>
      </w:r>
      <w:r w:rsidRPr="0018200D">
        <w:rPr>
          <w:sz w:val="24"/>
          <w:szCs w:val="24"/>
        </w:rPr>
        <w:t xml:space="preserve">2304-180222-115814-600-1595, </w:t>
      </w:r>
      <w:r w:rsidRPr="0018200D">
        <w:rPr>
          <w:rFonts w:hint="eastAsia"/>
          <w:sz w:val="24"/>
          <w:szCs w:val="24"/>
        </w:rPr>
        <w:t>срок</w:t>
      </w:r>
      <w:r w:rsidRPr="0018200D">
        <w:rPr>
          <w:sz w:val="24"/>
          <w:szCs w:val="24"/>
        </w:rPr>
        <w:t xml:space="preserve"> </w:t>
      </w:r>
      <w:r w:rsidRPr="0018200D">
        <w:rPr>
          <w:rFonts w:hint="eastAsia"/>
          <w:sz w:val="24"/>
          <w:szCs w:val="24"/>
        </w:rPr>
        <w:t>действия</w:t>
      </w:r>
      <w:r w:rsidRPr="0018200D">
        <w:rPr>
          <w:sz w:val="24"/>
          <w:szCs w:val="24"/>
        </w:rPr>
        <w:t xml:space="preserve"> </w:t>
      </w:r>
      <w:r w:rsidRPr="0018200D">
        <w:rPr>
          <w:rFonts w:hint="eastAsia"/>
          <w:sz w:val="24"/>
          <w:szCs w:val="24"/>
        </w:rPr>
        <w:t>с</w:t>
      </w:r>
      <w:r w:rsidRPr="0018200D">
        <w:rPr>
          <w:sz w:val="24"/>
          <w:szCs w:val="24"/>
        </w:rPr>
        <w:t xml:space="preserve"> 25.02.2018 </w:t>
      </w:r>
      <w:r w:rsidRPr="0018200D">
        <w:rPr>
          <w:rFonts w:hint="eastAsia"/>
          <w:sz w:val="24"/>
          <w:szCs w:val="24"/>
        </w:rPr>
        <w:t>по</w:t>
      </w:r>
      <w:r w:rsidRPr="0018200D">
        <w:rPr>
          <w:sz w:val="24"/>
          <w:szCs w:val="24"/>
        </w:rPr>
        <w:t xml:space="preserve"> 05.03.2019);</w:t>
      </w:r>
    </w:p>
    <w:p w:rsidR="00922FE9" w:rsidRPr="0018200D" w:rsidRDefault="00922FE9" w:rsidP="00922FE9">
      <w:pPr>
        <w:suppressAutoHyphens/>
        <w:ind w:right="-234"/>
        <w:jc w:val="both"/>
        <w:rPr>
          <w:sz w:val="24"/>
          <w:szCs w:val="24"/>
        </w:rPr>
      </w:pPr>
      <w:r w:rsidRPr="0018200D">
        <w:rPr>
          <w:sz w:val="24"/>
          <w:szCs w:val="24"/>
        </w:rPr>
        <w:t>4.</w:t>
      </w:r>
      <w:r w:rsidRPr="0018200D">
        <w:rPr>
          <w:sz w:val="24"/>
          <w:szCs w:val="24"/>
        </w:rPr>
        <w:tab/>
        <w:t>LibreOffice</w:t>
      </w:r>
    </w:p>
    <w:p w:rsidR="00922FE9" w:rsidRPr="0018200D" w:rsidRDefault="00922FE9" w:rsidP="00922FE9">
      <w:pPr>
        <w:suppressAutoHyphens/>
        <w:ind w:right="-234"/>
        <w:jc w:val="both"/>
        <w:rPr>
          <w:sz w:val="24"/>
          <w:szCs w:val="24"/>
        </w:rPr>
      </w:pPr>
      <w:r w:rsidRPr="0018200D">
        <w:rPr>
          <w:sz w:val="24"/>
          <w:szCs w:val="24"/>
        </w:rPr>
        <w:t>5.</w:t>
      </w:r>
      <w:r w:rsidRPr="0018200D">
        <w:rPr>
          <w:sz w:val="24"/>
          <w:szCs w:val="24"/>
        </w:rPr>
        <w:tab/>
        <w:t>Adobe acrobat reader</w:t>
      </w:r>
    </w:p>
    <w:p w:rsidR="00922FE9" w:rsidRPr="0018200D" w:rsidRDefault="00922FE9" w:rsidP="00922FE9">
      <w:pPr>
        <w:widowControl w:val="0"/>
        <w:suppressAutoHyphens/>
        <w:jc w:val="both"/>
        <w:rPr>
          <w:sz w:val="24"/>
          <w:szCs w:val="24"/>
        </w:rPr>
      </w:pPr>
      <w:r w:rsidRPr="0018200D">
        <w:rPr>
          <w:sz w:val="24"/>
          <w:szCs w:val="24"/>
        </w:rPr>
        <w:t>6.</w:t>
      </w:r>
      <w:r w:rsidRPr="0018200D">
        <w:rPr>
          <w:sz w:val="24"/>
          <w:szCs w:val="24"/>
        </w:rPr>
        <w:tab/>
        <w:t>Справочная правовая система «Консультант Плюс» [Электронный ресурс]. – Режим доступа: доступ из корпоративной сети РГРТУ – свободный.</w:t>
      </w:r>
    </w:p>
    <w:p w:rsidR="009D07EE" w:rsidRDefault="009D07EE" w:rsidP="005E1B20">
      <w:pPr>
        <w:pStyle w:val="a4"/>
        <w:widowControl w:val="0"/>
        <w:tabs>
          <w:tab w:val="left" w:pos="422"/>
        </w:tabs>
        <w:ind w:right="84"/>
        <w:jc w:val="center"/>
        <w:rPr>
          <w:rStyle w:val="13"/>
          <w:bCs w:val="0"/>
          <w:i w:val="0"/>
          <w:color w:val="000000"/>
          <w:sz w:val="24"/>
          <w:szCs w:val="24"/>
        </w:rPr>
      </w:pPr>
    </w:p>
    <w:p w:rsidR="00922FE9" w:rsidRPr="0018200D" w:rsidRDefault="00922FE9" w:rsidP="00922FE9">
      <w:pPr>
        <w:pStyle w:val="aa"/>
        <w:suppressAutoHyphens/>
        <w:spacing w:before="60" w:after="60" w:line="240" w:lineRule="auto"/>
        <w:ind w:left="720" w:firstLine="0"/>
        <w:rPr>
          <w:b/>
        </w:rPr>
      </w:pPr>
      <w:r>
        <w:rPr>
          <w:b/>
        </w:rPr>
        <w:t xml:space="preserve">9. </w:t>
      </w:r>
      <w:r w:rsidRPr="0018200D">
        <w:rPr>
          <w:b/>
        </w:rPr>
        <w:t xml:space="preserve">МАТЕРИАЛЬНО-ТЕХНИЧЕСКОЕ ОБЕСПЕЧЕНИЕ ДИСЦИПЛИНЫ </w:t>
      </w:r>
    </w:p>
    <w:p w:rsidR="00922FE9" w:rsidRPr="0018200D" w:rsidRDefault="00922FE9" w:rsidP="00922FE9">
      <w:pPr>
        <w:widowControl w:val="0"/>
        <w:autoSpaceDE w:val="0"/>
        <w:autoSpaceDN w:val="0"/>
        <w:adjustRightInd w:val="0"/>
        <w:ind w:firstLine="720"/>
        <w:jc w:val="both"/>
        <w:rPr>
          <w:bCs/>
          <w:iCs/>
          <w:sz w:val="22"/>
          <w:szCs w:val="22"/>
        </w:rPr>
      </w:pPr>
    </w:p>
    <w:p w:rsidR="00922FE9" w:rsidRPr="00922FE9" w:rsidRDefault="00922FE9" w:rsidP="00922FE9">
      <w:pPr>
        <w:widowControl w:val="0"/>
        <w:autoSpaceDE w:val="0"/>
        <w:autoSpaceDN w:val="0"/>
        <w:adjustRightInd w:val="0"/>
        <w:ind w:firstLine="720"/>
        <w:jc w:val="both"/>
        <w:rPr>
          <w:bCs/>
          <w:iCs/>
          <w:sz w:val="24"/>
          <w:szCs w:val="24"/>
        </w:rPr>
      </w:pPr>
      <w:r w:rsidRPr="00922FE9">
        <w:rPr>
          <w:bCs/>
          <w:iCs/>
          <w:sz w:val="24"/>
          <w:szCs w:val="24"/>
        </w:rPr>
        <w:t>Для освоения дисциплины необходимы следующие материально-технические ресурсы:</w:t>
      </w:r>
    </w:p>
    <w:p w:rsidR="00922FE9" w:rsidRPr="00922FE9" w:rsidRDefault="00922FE9" w:rsidP="00922FE9">
      <w:pPr>
        <w:pStyle w:val="FR2"/>
        <w:suppressAutoHyphens/>
        <w:spacing w:line="240" w:lineRule="auto"/>
        <w:rPr>
          <w:sz w:val="24"/>
          <w:szCs w:val="24"/>
          <w:lang w:eastAsia="ar-SA"/>
        </w:rPr>
      </w:pPr>
      <w:r w:rsidRPr="00922FE9">
        <w:rPr>
          <w:bCs/>
          <w:iCs/>
          <w:sz w:val="24"/>
          <w:szCs w:val="24"/>
        </w:rPr>
        <w:t>1</w:t>
      </w:r>
      <w:r w:rsidRPr="00922FE9">
        <w:rPr>
          <w:sz w:val="24"/>
          <w:szCs w:val="24"/>
          <w:lang w:eastAsia="ar-SA"/>
        </w:rPr>
        <w:t>)</w:t>
      </w:r>
      <w:r w:rsidRPr="00922FE9">
        <w:rPr>
          <w:sz w:val="24"/>
          <w:szCs w:val="24"/>
          <w:lang w:eastAsia="ar-SA"/>
        </w:rPr>
        <w:tab/>
        <w:t>аудитория для проведения лекционных и практических занятий, групповых и индивидуальных консультаций, текущего контроля, промежуточной аттестации, оборудованная маркерной (меловой) доской;</w:t>
      </w:r>
    </w:p>
    <w:p w:rsidR="00922FE9" w:rsidRPr="00922FE9" w:rsidRDefault="00922FE9" w:rsidP="00922FE9">
      <w:pPr>
        <w:pStyle w:val="FR2"/>
        <w:suppressAutoHyphens/>
        <w:spacing w:line="240" w:lineRule="auto"/>
        <w:rPr>
          <w:sz w:val="24"/>
          <w:szCs w:val="24"/>
          <w:lang w:eastAsia="ar-SA"/>
        </w:rPr>
      </w:pPr>
      <w:r w:rsidRPr="00922FE9">
        <w:rPr>
          <w:sz w:val="24"/>
          <w:szCs w:val="24"/>
          <w:lang w:eastAsia="ar-SA"/>
        </w:rPr>
        <w:lastRenderedPageBreak/>
        <w:t>2)</w:t>
      </w:r>
      <w:r w:rsidRPr="00922FE9">
        <w:rPr>
          <w:sz w:val="24"/>
          <w:szCs w:val="24"/>
          <w:lang w:eastAsia="ar-SA"/>
        </w:rPr>
        <w:tab/>
        <w:t>аудитория для самостоятельной работы, оснащенная индивидуальной компьютерной техникой с подключением к локальной вычислительной сети и сети Интернет.</w:t>
      </w:r>
    </w:p>
    <w:tbl>
      <w:tblPr>
        <w:tblStyle w:val="29"/>
        <w:tblW w:w="9889" w:type="dxa"/>
        <w:tblLook w:val="04A0" w:firstRow="1" w:lastRow="0" w:firstColumn="1" w:lastColumn="0" w:noHBand="0" w:noVBand="1"/>
      </w:tblPr>
      <w:tblGrid>
        <w:gridCol w:w="458"/>
        <w:gridCol w:w="4221"/>
        <w:gridCol w:w="5210"/>
      </w:tblGrid>
      <w:tr w:rsidR="00922FE9" w:rsidRPr="00922FE9" w:rsidTr="000C086D">
        <w:tc>
          <w:tcPr>
            <w:tcW w:w="458" w:type="dxa"/>
          </w:tcPr>
          <w:p w:rsidR="00922FE9" w:rsidRPr="00922FE9" w:rsidRDefault="00922FE9" w:rsidP="00D60CDE">
            <w:pPr>
              <w:jc w:val="both"/>
              <w:rPr>
                <w:b/>
                <w:sz w:val="24"/>
                <w:szCs w:val="24"/>
              </w:rPr>
            </w:pPr>
            <w:r w:rsidRPr="00922FE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21" w:type="dxa"/>
          </w:tcPr>
          <w:p w:rsidR="00922FE9" w:rsidRPr="00922FE9" w:rsidRDefault="00922FE9" w:rsidP="00D60CDE">
            <w:pPr>
              <w:jc w:val="center"/>
              <w:rPr>
                <w:b/>
                <w:sz w:val="24"/>
                <w:szCs w:val="24"/>
              </w:rPr>
            </w:pPr>
            <w:r w:rsidRPr="00922FE9">
              <w:rPr>
                <w:b/>
                <w:sz w:val="24"/>
                <w:szCs w:val="24"/>
              </w:rPr>
              <w:t>Наименование специальных пом</w:t>
            </w:r>
            <w:r w:rsidRPr="00922FE9">
              <w:rPr>
                <w:b/>
                <w:sz w:val="24"/>
                <w:szCs w:val="24"/>
              </w:rPr>
              <w:t>е</w:t>
            </w:r>
            <w:r w:rsidRPr="00922FE9">
              <w:rPr>
                <w:b/>
                <w:sz w:val="24"/>
                <w:szCs w:val="24"/>
              </w:rPr>
              <w:t>щений и помещений для самосто</w:t>
            </w:r>
            <w:r w:rsidRPr="00922FE9">
              <w:rPr>
                <w:b/>
                <w:sz w:val="24"/>
                <w:szCs w:val="24"/>
              </w:rPr>
              <w:t>я</w:t>
            </w:r>
            <w:r w:rsidRPr="00922FE9">
              <w:rPr>
                <w:b/>
                <w:sz w:val="24"/>
                <w:szCs w:val="24"/>
              </w:rPr>
              <w:t>тельной работы</w:t>
            </w:r>
          </w:p>
        </w:tc>
        <w:tc>
          <w:tcPr>
            <w:tcW w:w="5210" w:type="dxa"/>
          </w:tcPr>
          <w:p w:rsidR="00922FE9" w:rsidRPr="00922FE9" w:rsidRDefault="00922FE9" w:rsidP="00D60CDE">
            <w:pPr>
              <w:jc w:val="center"/>
              <w:rPr>
                <w:b/>
                <w:sz w:val="24"/>
                <w:szCs w:val="24"/>
              </w:rPr>
            </w:pPr>
            <w:r w:rsidRPr="00922FE9">
              <w:rPr>
                <w:b/>
                <w:sz w:val="24"/>
                <w:szCs w:val="24"/>
              </w:rPr>
              <w:t>Перечень специализированного оборудов</w:t>
            </w:r>
            <w:r w:rsidRPr="00922FE9">
              <w:rPr>
                <w:b/>
                <w:sz w:val="24"/>
                <w:szCs w:val="24"/>
              </w:rPr>
              <w:t>а</w:t>
            </w:r>
            <w:r w:rsidRPr="00922FE9">
              <w:rPr>
                <w:b/>
                <w:sz w:val="24"/>
                <w:szCs w:val="24"/>
              </w:rPr>
              <w:t>ния</w:t>
            </w:r>
          </w:p>
        </w:tc>
      </w:tr>
      <w:tr w:rsidR="00922FE9" w:rsidRPr="00922FE9" w:rsidTr="000C086D">
        <w:tc>
          <w:tcPr>
            <w:tcW w:w="458" w:type="dxa"/>
          </w:tcPr>
          <w:p w:rsidR="00922FE9" w:rsidRPr="00922FE9" w:rsidRDefault="00922FE9" w:rsidP="00D60CDE">
            <w:pPr>
              <w:jc w:val="both"/>
              <w:rPr>
                <w:sz w:val="24"/>
                <w:szCs w:val="24"/>
              </w:rPr>
            </w:pPr>
            <w:r w:rsidRPr="00922FE9">
              <w:rPr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:rsidR="00922FE9" w:rsidRPr="00922FE9" w:rsidRDefault="00922FE9" w:rsidP="00922FE9">
            <w:pPr>
              <w:widowControl w:val="0"/>
              <w:suppressAutoHyphens/>
              <w:ind w:firstLine="720"/>
              <w:jc w:val="both"/>
              <w:rPr>
                <w:sz w:val="24"/>
                <w:szCs w:val="24"/>
                <w:lang w:eastAsia="ar-SA"/>
              </w:rPr>
            </w:pPr>
            <w:r w:rsidRPr="00922FE9">
              <w:rPr>
                <w:sz w:val="24"/>
                <w:szCs w:val="24"/>
                <w:lang w:eastAsia="ar-SA"/>
              </w:rPr>
              <w:t xml:space="preserve">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№109 </w:t>
            </w:r>
            <w:r w:rsidR="000C086D">
              <w:rPr>
                <w:sz w:val="24"/>
                <w:szCs w:val="24"/>
                <w:lang w:eastAsia="ar-SA"/>
              </w:rPr>
              <w:t>, лаб.к.</w:t>
            </w:r>
            <w:r w:rsidRPr="00922FE9">
              <w:rPr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5210" w:type="dxa"/>
          </w:tcPr>
          <w:p w:rsidR="00922FE9" w:rsidRPr="00922FE9" w:rsidRDefault="00922FE9" w:rsidP="00D60CDE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22FE9">
              <w:rPr>
                <w:sz w:val="24"/>
                <w:szCs w:val="24"/>
                <w:lang w:eastAsia="ar-SA"/>
              </w:rPr>
              <w:t>Персональный компьютер Celeron 2400-4 1 – шт.</w:t>
            </w:r>
          </w:p>
          <w:p w:rsidR="00922FE9" w:rsidRPr="00922FE9" w:rsidRDefault="00922FE9" w:rsidP="00D60CDE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22FE9">
              <w:rPr>
                <w:sz w:val="24"/>
                <w:szCs w:val="24"/>
                <w:lang w:eastAsia="ar-SA"/>
              </w:rPr>
              <w:t>Проектор Toshiba TDP-T45 – 1 шт.</w:t>
            </w:r>
          </w:p>
          <w:p w:rsidR="00922FE9" w:rsidRPr="00922FE9" w:rsidRDefault="00922FE9" w:rsidP="00D60CDE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22FE9">
              <w:rPr>
                <w:sz w:val="24"/>
                <w:szCs w:val="24"/>
                <w:lang w:eastAsia="ar-SA"/>
              </w:rPr>
              <w:t>Экран с эл. приводом Matte White S140 – 1 шт.</w:t>
            </w:r>
          </w:p>
          <w:p w:rsidR="00922FE9" w:rsidRPr="00922FE9" w:rsidRDefault="00922FE9" w:rsidP="00D60CDE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22FE9">
              <w:rPr>
                <w:sz w:val="24"/>
                <w:szCs w:val="24"/>
                <w:lang w:eastAsia="ar-SA"/>
              </w:rPr>
              <w:t>Доска магнитно-маркерная 120*200 см</w:t>
            </w:r>
          </w:p>
          <w:p w:rsidR="00922FE9" w:rsidRPr="00922FE9" w:rsidRDefault="00922FE9" w:rsidP="00D60CDE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22FE9">
              <w:rPr>
                <w:sz w:val="24"/>
                <w:szCs w:val="24"/>
                <w:lang w:eastAsia="ar-SA"/>
              </w:rPr>
              <w:t>Учебно-наглядные пособия: (плакаты):</w:t>
            </w:r>
          </w:p>
          <w:p w:rsidR="00922FE9" w:rsidRPr="00922FE9" w:rsidRDefault="00922FE9" w:rsidP="00D60CDE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22FE9">
              <w:rPr>
                <w:sz w:val="24"/>
                <w:szCs w:val="24"/>
                <w:lang w:eastAsia="ar-SA"/>
              </w:rPr>
              <w:t>Возможность подключения к сети «Интернет» проводным и беспроводным способом и обеспечением доступа в электронную информационно-образовательную среду РГРТУ.</w:t>
            </w:r>
          </w:p>
        </w:tc>
      </w:tr>
      <w:tr w:rsidR="00922FE9" w:rsidRPr="00922FE9" w:rsidTr="000C086D">
        <w:tc>
          <w:tcPr>
            <w:tcW w:w="458" w:type="dxa"/>
          </w:tcPr>
          <w:p w:rsidR="00922FE9" w:rsidRPr="00922FE9" w:rsidRDefault="00922FE9" w:rsidP="00D60CDE">
            <w:pPr>
              <w:jc w:val="both"/>
              <w:rPr>
                <w:sz w:val="24"/>
                <w:szCs w:val="24"/>
              </w:rPr>
            </w:pPr>
            <w:r w:rsidRPr="00922FE9">
              <w:rPr>
                <w:sz w:val="24"/>
                <w:szCs w:val="24"/>
              </w:rPr>
              <w:t>2</w:t>
            </w:r>
          </w:p>
        </w:tc>
        <w:tc>
          <w:tcPr>
            <w:tcW w:w="4221" w:type="dxa"/>
          </w:tcPr>
          <w:p w:rsidR="00922FE9" w:rsidRPr="00922FE9" w:rsidRDefault="00922FE9" w:rsidP="000C086D">
            <w:pPr>
              <w:widowControl w:val="0"/>
              <w:suppressAutoHyphens/>
              <w:ind w:firstLine="720"/>
              <w:jc w:val="both"/>
              <w:rPr>
                <w:sz w:val="24"/>
                <w:szCs w:val="24"/>
                <w:lang w:eastAsia="ar-SA"/>
              </w:rPr>
            </w:pPr>
            <w:r w:rsidRPr="00922FE9">
              <w:rPr>
                <w:sz w:val="24"/>
                <w:szCs w:val="24"/>
                <w:lang w:eastAsia="ar-SA"/>
              </w:rPr>
              <w:t xml:space="preserve">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№ </w:t>
            </w:r>
            <w:r w:rsidR="000C086D">
              <w:rPr>
                <w:sz w:val="24"/>
                <w:szCs w:val="24"/>
                <w:lang w:eastAsia="ar-SA"/>
              </w:rPr>
              <w:t>214, лаб.к.</w:t>
            </w:r>
          </w:p>
        </w:tc>
        <w:tc>
          <w:tcPr>
            <w:tcW w:w="5210" w:type="dxa"/>
            <w:shd w:val="clear" w:color="auto" w:fill="auto"/>
          </w:tcPr>
          <w:p w:rsidR="00922FE9" w:rsidRPr="00922FE9" w:rsidRDefault="00922FE9" w:rsidP="00D60CDE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22FE9">
              <w:rPr>
                <w:sz w:val="24"/>
                <w:szCs w:val="24"/>
                <w:lang w:eastAsia="ar-SA"/>
              </w:rPr>
              <w:t>Персональный компьютер Pentium – 3 – 1 шт.</w:t>
            </w:r>
          </w:p>
          <w:p w:rsidR="00922FE9" w:rsidRPr="00922FE9" w:rsidRDefault="00922FE9" w:rsidP="00D60CDE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22FE9">
              <w:rPr>
                <w:sz w:val="24"/>
                <w:szCs w:val="24"/>
                <w:lang w:eastAsia="ar-SA"/>
              </w:rPr>
              <w:t>Доска магнитно-маркерная TSA 1218 – 1 шт.</w:t>
            </w:r>
          </w:p>
          <w:p w:rsidR="00922FE9" w:rsidRPr="00922FE9" w:rsidRDefault="00922FE9" w:rsidP="00D60CDE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22FE9">
              <w:rPr>
                <w:sz w:val="24"/>
                <w:szCs w:val="24"/>
                <w:lang w:eastAsia="ar-SA"/>
              </w:rPr>
              <w:t>Мультимедиа-проектор Beng mx 507 – 1 шт.</w:t>
            </w:r>
          </w:p>
          <w:p w:rsidR="00922FE9" w:rsidRPr="00922FE9" w:rsidRDefault="00922FE9" w:rsidP="00D60CDE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22FE9">
              <w:rPr>
                <w:sz w:val="24"/>
                <w:szCs w:val="24"/>
                <w:lang w:eastAsia="ar-SA"/>
              </w:rPr>
              <w:t>Экран с электрическим приводом и дистанционным управлением Classic Solution – 1 шт.</w:t>
            </w:r>
          </w:p>
          <w:p w:rsidR="00922FE9" w:rsidRPr="00922FE9" w:rsidRDefault="00922FE9" w:rsidP="00D60CDE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22FE9">
              <w:rPr>
                <w:sz w:val="24"/>
                <w:szCs w:val="24"/>
                <w:lang w:eastAsia="ar-SA"/>
              </w:rPr>
              <w:t>Учебно-наглядные пособия (плакаты):</w:t>
            </w:r>
          </w:p>
          <w:p w:rsidR="00922FE9" w:rsidRPr="00922FE9" w:rsidRDefault="00922FE9" w:rsidP="00D60CDE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22FE9">
              <w:rPr>
                <w:sz w:val="24"/>
                <w:szCs w:val="24"/>
                <w:lang w:eastAsia="ar-SA"/>
              </w:rPr>
              <w:t>Возможность подключения к сети «Интернет» проводным и беспроводным способом и обеспечением доступа в электронную информационно-образовательную среду РГРТУ.</w:t>
            </w:r>
          </w:p>
        </w:tc>
      </w:tr>
      <w:tr w:rsidR="00922FE9" w:rsidRPr="00922FE9" w:rsidTr="000C086D">
        <w:tc>
          <w:tcPr>
            <w:tcW w:w="458" w:type="dxa"/>
          </w:tcPr>
          <w:p w:rsidR="00922FE9" w:rsidRPr="00922FE9" w:rsidRDefault="00922FE9" w:rsidP="00D60CDE">
            <w:pPr>
              <w:jc w:val="both"/>
              <w:rPr>
                <w:sz w:val="24"/>
                <w:szCs w:val="24"/>
              </w:rPr>
            </w:pPr>
            <w:r w:rsidRPr="00922FE9">
              <w:rPr>
                <w:sz w:val="24"/>
                <w:szCs w:val="24"/>
              </w:rPr>
              <w:t>3</w:t>
            </w:r>
          </w:p>
        </w:tc>
        <w:tc>
          <w:tcPr>
            <w:tcW w:w="4221" w:type="dxa"/>
          </w:tcPr>
          <w:p w:rsidR="00922FE9" w:rsidRPr="00922FE9" w:rsidRDefault="000C086D" w:rsidP="000C086D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22FE9">
              <w:rPr>
                <w:sz w:val="24"/>
                <w:szCs w:val="24"/>
                <w:lang w:eastAsia="ar-SA"/>
              </w:rPr>
              <w:t xml:space="preserve">Помещение для самостоятельной работы, </w:t>
            </w:r>
            <w:r w:rsidR="00922FE9" w:rsidRPr="00922FE9">
              <w:rPr>
                <w:sz w:val="24"/>
                <w:szCs w:val="24"/>
                <w:lang w:eastAsia="ar-SA"/>
              </w:rPr>
              <w:t xml:space="preserve">№ </w:t>
            </w:r>
            <w:r>
              <w:rPr>
                <w:sz w:val="24"/>
                <w:szCs w:val="24"/>
                <w:lang w:eastAsia="ar-SA"/>
              </w:rPr>
              <w:t xml:space="preserve">209, </w:t>
            </w:r>
            <w:r w:rsidR="00922FE9" w:rsidRPr="00922FE9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лабораторный</w:t>
            </w:r>
            <w:r w:rsidR="00922FE9" w:rsidRPr="00922FE9">
              <w:rPr>
                <w:sz w:val="24"/>
                <w:szCs w:val="24"/>
                <w:lang w:eastAsia="ar-SA"/>
              </w:rPr>
              <w:t xml:space="preserve"> учебный корпус</w:t>
            </w:r>
          </w:p>
        </w:tc>
        <w:tc>
          <w:tcPr>
            <w:tcW w:w="5210" w:type="dxa"/>
          </w:tcPr>
          <w:p w:rsidR="00922FE9" w:rsidRDefault="00922FE9" w:rsidP="00D60CDE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922FE9">
              <w:rPr>
                <w:sz w:val="24"/>
                <w:szCs w:val="24"/>
              </w:rPr>
              <w:t>Специализированная мебель (</w:t>
            </w:r>
            <w:r w:rsidR="000C086D">
              <w:rPr>
                <w:sz w:val="24"/>
                <w:szCs w:val="24"/>
              </w:rPr>
              <w:t>30</w:t>
            </w:r>
            <w:r w:rsidRPr="00922FE9">
              <w:rPr>
                <w:sz w:val="24"/>
                <w:szCs w:val="24"/>
              </w:rPr>
              <w:t xml:space="preserve"> посадочных мест).</w:t>
            </w:r>
          </w:p>
          <w:p w:rsidR="000C086D" w:rsidRPr="00922FE9" w:rsidRDefault="000C086D" w:rsidP="00D60CDE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22FE9">
              <w:rPr>
                <w:sz w:val="24"/>
                <w:szCs w:val="24"/>
                <w:lang w:eastAsia="ar-SA"/>
              </w:rPr>
              <w:t xml:space="preserve">Персональный компьютер Pentium – 3 – </w:t>
            </w:r>
            <w:r>
              <w:rPr>
                <w:sz w:val="24"/>
                <w:szCs w:val="24"/>
                <w:lang w:eastAsia="ar-SA"/>
              </w:rPr>
              <w:t>15</w:t>
            </w:r>
            <w:r w:rsidRPr="00922FE9">
              <w:rPr>
                <w:sz w:val="24"/>
                <w:szCs w:val="24"/>
                <w:lang w:eastAsia="ar-SA"/>
              </w:rPr>
              <w:t xml:space="preserve"> шт.</w:t>
            </w:r>
          </w:p>
          <w:p w:rsidR="00922FE9" w:rsidRPr="00D60CDE" w:rsidRDefault="00922FE9" w:rsidP="00D60CDE">
            <w:pPr>
              <w:widowControl w:val="0"/>
              <w:suppressAutoHyphens/>
              <w:jc w:val="both"/>
              <w:rPr>
                <w:sz w:val="24"/>
                <w:szCs w:val="24"/>
                <w:lang w:val="en-US" w:eastAsia="ar-SA"/>
              </w:rPr>
            </w:pPr>
            <w:r w:rsidRPr="00922FE9">
              <w:rPr>
                <w:sz w:val="24"/>
                <w:szCs w:val="24"/>
                <w:lang w:eastAsia="ar-SA"/>
              </w:rPr>
              <w:t>ПК</w:t>
            </w:r>
            <w:r w:rsidRPr="00D60CDE">
              <w:rPr>
                <w:sz w:val="24"/>
                <w:szCs w:val="24"/>
                <w:lang w:val="en-US" w:eastAsia="ar-SA"/>
              </w:rPr>
              <w:t xml:space="preserve"> </w:t>
            </w:r>
            <w:r w:rsidRPr="00922FE9">
              <w:rPr>
                <w:sz w:val="24"/>
                <w:szCs w:val="24"/>
                <w:lang w:val="en-US" w:eastAsia="ar-SA"/>
              </w:rPr>
              <w:t>Intel</w:t>
            </w:r>
            <w:r w:rsidRPr="00D60CDE">
              <w:rPr>
                <w:sz w:val="24"/>
                <w:szCs w:val="24"/>
                <w:lang w:val="en-US" w:eastAsia="ar-SA"/>
              </w:rPr>
              <w:t xml:space="preserve"> </w:t>
            </w:r>
            <w:r w:rsidRPr="00922FE9">
              <w:rPr>
                <w:sz w:val="24"/>
                <w:szCs w:val="24"/>
                <w:lang w:val="en-US" w:eastAsia="ar-SA"/>
              </w:rPr>
              <w:t>Celeron</w:t>
            </w:r>
            <w:r w:rsidRPr="00D60CDE">
              <w:rPr>
                <w:sz w:val="24"/>
                <w:szCs w:val="24"/>
                <w:lang w:val="en-US" w:eastAsia="ar-SA"/>
              </w:rPr>
              <w:t xml:space="preserve"> 1,8 </w:t>
            </w:r>
            <w:r w:rsidRPr="00922FE9">
              <w:rPr>
                <w:sz w:val="24"/>
                <w:szCs w:val="24"/>
                <w:lang w:eastAsia="ar-SA"/>
              </w:rPr>
              <w:t>ГГц</w:t>
            </w:r>
            <w:r w:rsidRPr="00D60CDE">
              <w:rPr>
                <w:sz w:val="24"/>
                <w:szCs w:val="24"/>
                <w:lang w:val="en-US" w:eastAsia="ar-SA"/>
              </w:rPr>
              <w:t xml:space="preserve"> – 1 </w:t>
            </w:r>
            <w:r w:rsidRPr="00922FE9">
              <w:rPr>
                <w:sz w:val="24"/>
                <w:szCs w:val="24"/>
                <w:lang w:eastAsia="ar-SA"/>
              </w:rPr>
              <w:t>шт</w:t>
            </w:r>
            <w:r w:rsidRPr="00D60CDE">
              <w:rPr>
                <w:sz w:val="24"/>
                <w:szCs w:val="24"/>
                <w:lang w:val="en-US" w:eastAsia="ar-SA"/>
              </w:rPr>
              <w:t>.</w:t>
            </w:r>
          </w:p>
          <w:p w:rsidR="00922FE9" w:rsidRPr="00922FE9" w:rsidRDefault="00922FE9" w:rsidP="00D60CDE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22FE9">
              <w:rPr>
                <w:sz w:val="24"/>
                <w:szCs w:val="24"/>
                <w:lang w:eastAsia="ar-SA"/>
              </w:rPr>
              <w:t xml:space="preserve">Проектор Sanyo PLC-XP4 </w:t>
            </w:r>
          </w:p>
          <w:p w:rsidR="00922FE9" w:rsidRPr="00922FE9" w:rsidRDefault="00922FE9" w:rsidP="00D60CDE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22FE9">
              <w:rPr>
                <w:sz w:val="24"/>
                <w:szCs w:val="24"/>
                <w:lang w:eastAsia="ar-SA"/>
              </w:rPr>
              <w:t>Экран</w:t>
            </w:r>
          </w:p>
          <w:p w:rsidR="00922FE9" w:rsidRPr="00922FE9" w:rsidRDefault="00922FE9" w:rsidP="00D60CDE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22FE9">
              <w:rPr>
                <w:sz w:val="24"/>
                <w:szCs w:val="24"/>
                <w:lang w:eastAsia="ar-SA"/>
              </w:rPr>
              <w:t xml:space="preserve">Аудиторная доска </w:t>
            </w:r>
          </w:p>
          <w:p w:rsidR="00922FE9" w:rsidRPr="00922FE9" w:rsidRDefault="00922FE9" w:rsidP="00D60CDE">
            <w:pPr>
              <w:widowControl w:val="0"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22FE9">
              <w:rPr>
                <w:sz w:val="24"/>
                <w:szCs w:val="24"/>
                <w:lang w:eastAsia="ar-SA"/>
              </w:rPr>
              <w:t>Возможность подключения к сети «Интернет» проводным и беспроводным способом и обеспечением доступа в электронную информационно-образовательную среду РГРТУ.</w:t>
            </w:r>
          </w:p>
        </w:tc>
      </w:tr>
    </w:tbl>
    <w:p w:rsidR="00922FE9" w:rsidRDefault="00922FE9" w:rsidP="005E1B20">
      <w:pPr>
        <w:pStyle w:val="a4"/>
        <w:widowControl w:val="0"/>
        <w:tabs>
          <w:tab w:val="left" w:pos="422"/>
        </w:tabs>
        <w:ind w:right="84"/>
        <w:jc w:val="center"/>
        <w:rPr>
          <w:rStyle w:val="13"/>
          <w:bCs w:val="0"/>
          <w:i w:val="0"/>
          <w:color w:val="000000"/>
          <w:sz w:val="24"/>
          <w:szCs w:val="24"/>
        </w:rPr>
      </w:pPr>
    </w:p>
    <w:p w:rsidR="00922FE9" w:rsidRDefault="00922FE9" w:rsidP="005E1B20">
      <w:pPr>
        <w:pStyle w:val="a4"/>
        <w:widowControl w:val="0"/>
        <w:tabs>
          <w:tab w:val="left" w:pos="422"/>
        </w:tabs>
        <w:ind w:right="84"/>
        <w:jc w:val="center"/>
        <w:rPr>
          <w:rStyle w:val="13"/>
          <w:bCs w:val="0"/>
          <w:i w:val="0"/>
          <w:color w:val="000000"/>
          <w:sz w:val="24"/>
          <w:szCs w:val="24"/>
        </w:rPr>
      </w:pPr>
    </w:p>
    <w:tbl>
      <w:tblPr>
        <w:tblStyle w:val="af8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3703"/>
        <w:gridCol w:w="2676"/>
      </w:tblGrid>
      <w:tr w:rsidR="000C086D" w:rsidRPr="000C086D" w:rsidTr="00D60CDE">
        <w:trPr>
          <w:trHeight w:val="89"/>
        </w:trPr>
        <w:tc>
          <w:tcPr>
            <w:tcW w:w="3794" w:type="dxa"/>
          </w:tcPr>
          <w:p w:rsidR="000C086D" w:rsidRPr="000C086D" w:rsidRDefault="000C086D" w:rsidP="000C086D">
            <w:pPr>
              <w:pStyle w:val="6"/>
              <w:keepNext w:val="0"/>
              <w:widowControl w:val="0"/>
              <w:spacing w:before="0"/>
              <w:outlineLvl w:val="5"/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0C086D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</w:rPr>
              <w:t>Программу составил</w:t>
            </w:r>
            <w:r w:rsidRPr="000C086D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:</w:t>
            </w:r>
          </w:p>
        </w:tc>
        <w:tc>
          <w:tcPr>
            <w:tcW w:w="3703" w:type="dxa"/>
          </w:tcPr>
          <w:p w:rsidR="000C086D" w:rsidRPr="000C086D" w:rsidRDefault="000C086D" w:rsidP="000C086D">
            <w:pPr>
              <w:pStyle w:val="6"/>
              <w:keepNext w:val="0"/>
              <w:widowControl w:val="0"/>
              <w:spacing w:before="0"/>
              <w:outlineLvl w:val="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6" w:type="dxa"/>
          </w:tcPr>
          <w:p w:rsidR="000C086D" w:rsidRPr="000C086D" w:rsidRDefault="000C086D" w:rsidP="000C086D">
            <w:pPr>
              <w:pStyle w:val="6"/>
              <w:keepNext w:val="0"/>
              <w:widowControl w:val="0"/>
              <w:spacing w:before="0"/>
              <w:outlineLvl w:val="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086D" w:rsidRPr="000C086D" w:rsidTr="000C086D">
        <w:trPr>
          <w:trHeight w:val="1299"/>
        </w:trPr>
        <w:tc>
          <w:tcPr>
            <w:tcW w:w="3794" w:type="dxa"/>
          </w:tcPr>
          <w:p w:rsidR="000C086D" w:rsidRPr="000C086D" w:rsidRDefault="000C086D" w:rsidP="000C086D">
            <w:pPr>
              <w:pStyle w:val="21"/>
              <w:rPr>
                <w:sz w:val="28"/>
                <w:szCs w:val="28"/>
              </w:rPr>
            </w:pPr>
            <w:r w:rsidRPr="000C086D">
              <w:rPr>
                <w:sz w:val="28"/>
                <w:szCs w:val="28"/>
              </w:rPr>
              <w:t>д.т.н.,  профессор кафедры</w:t>
            </w:r>
          </w:p>
          <w:p w:rsidR="000C086D" w:rsidRPr="000C086D" w:rsidRDefault="000C086D" w:rsidP="000C086D">
            <w:pPr>
              <w:pStyle w:val="6"/>
              <w:keepNext w:val="0"/>
              <w:widowControl w:val="0"/>
              <w:spacing w:before="0"/>
              <w:outlineLvl w:val="5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C086D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«Промышленная электрон</w:t>
            </w:r>
            <w:r w:rsidRPr="000C086D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и</w:t>
            </w:r>
            <w:r w:rsidRPr="000C086D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ка»</w:t>
            </w:r>
          </w:p>
        </w:tc>
        <w:tc>
          <w:tcPr>
            <w:tcW w:w="3703" w:type="dxa"/>
          </w:tcPr>
          <w:p w:rsidR="000C086D" w:rsidRPr="000C086D" w:rsidRDefault="000C086D" w:rsidP="000C086D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0C086D" w:rsidRPr="000C086D" w:rsidRDefault="000C086D" w:rsidP="000C086D">
            <w:pPr>
              <w:widowControl w:val="0"/>
              <w:jc w:val="center"/>
              <w:rPr>
                <w:sz w:val="28"/>
                <w:szCs w:val="28"/>
              </w:rPr>
            </w:pPr>
            <w:r w:rsidRPr="000C086D">
              <w:rPr>
                <w:sz w:val="28"/>
                <w:szCs w:val="28"/>
              </w:rPr>
              <w:t>________________________</w:t>
            </w:r>
          </w:p>
        </w:tc>
        <w:tc>
          <w:tcPr>
            <w:tcW w:w="2676" w:type="dxa"/>
          </w:tcPr>
          <w:p w:rsidR="000C086D" w:rsidRPr="000C086D" w:rsidRDefault="000C086D" w:rsidP="000C086D">
            <w:pPr>
              <w:widowControl w:val="0"/>
              <w:rPr>
                <w:sz w:val="28"/>
                <w:szCs w:val="28"/>
              </w:rPr>
            </w:pPr>
          </w:p>
          <w:p w:rsidR="000C086D" w:rsidRPr="000C086D" w:rsidRDefault="000C086D" w:rsidP="000C086D">
            <w:pPr>
              <w:widowControl w:val="0"/>
              <w:rPr>
                <w:sz w:val="28"/>
                <w:szCs w:val="28"/>
              </w:rPr>
            </w:pPr>
            <w:r w:rsidRPr="000C086D">
              <w:rPr>
                <w:sz w:val="28"/>
                <w:szCs w:val="28"/>
              </w:rPr>
              <w:t>(</w:t>
            </w:r>
            <w:r w:rsidRPr="000C086D">
              <w:rPr>
                <w:szCs w:val="24"/>
              </w:rPr>
              <w:t>Т.Н.Васильева</w:t>
            </w:r>
            <w:r w:rsidRPr="000C086D">
              <w:rPr>
                <w:sz w:val="28"/>
                <w:szCs w:val="28"/>
              </w:rPr>
              <w:t xml:space="preserve"> )</w:t>
            </w:r>
          </w:p>
          <w:p w:rsidR="000C086D" w:rsidRPr="000C086D" w:rsidRDefault="000C086D" w:rsidP="000C086D">
            <w:pPr>
              <w:widowControl w:val="0"/>
              <w:rPr>
                <w:sz w:val="28"/>
                <w:szCs w:val="28"/>
              </w:rPr>
            </w:pPr>
          </w:p>
        </w:tc>
      </w:tr>
      <w:tr w:rsidR="000C086D" w:rsidRPr="000C086D" w:rsidTr="00D60CDE">
        <w:trPr>
          <w:trHeight w:val="942"/>
        </w:trPr>
        <w:tc>
          <w:tcPr>
            <w:tcW w:w="3794" w:type="dxa"/>
          </w:tcPr>
          <w:p w:rsidR="000C086D" w:rsidRPr="000C086D" w:rsidRDefault="000C086D" w:rsidP="000C086D">
            <w:pPr>
              <w:pStyle w:val="6"/>
              <w:keepNext w:val="0"/>
              <w:widowControl w:val="0"/>
              <w:spacing w:before="0"/>
              <w:outlineLvl w:val="5"/>
              <w:rPr>
                <w:rFonts w:ascii="Times New Roman" w:eastAsia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0C086D">
              <w:rPr>
                <w:rFonts w:ascii="Times New Roman" w:eastAsia="Times New Roman" w:hAnsi="Times New Roman" w:cs="Times New Roman"/>
                <w:i w:val="0"/>
                <w:color w:val="auto"/>
                <w:sz w:val="28"/>
                <w:szCs w:val="28"/>
              </w:rPr>
              <w:t>Программа рассмотрена и</w:t>
            </w:r>
          </w:p>
          <w:p w:rsidR="000C086D" w:rsidRPr="000C086D" w:rsidRDefault="000C086D" w:rsidP="000C086D">
            <w:pPr>
              <w:widowControl w:val="0"/>
              <w:rPr>
                <w:sz w:val="28"/>
                <w:szCs w:val="28"/>
              </w:rPr>
            </w:pPr>
            <w:r w:rsidRPr="000C086D">
              <w:rPr>
                <w:sz w:val="28"/>
                <w:szCs w:val="28"/>
              </w:rPr>
              <w:t>одобрена на заседании</w:t>
            </w:r>
          </w:p>
          <w:p w:rsidR="000C086D" w:rsidRPr="000C086D" w:rsidRDefault="000C086D" w:rsidP="000C086D">
            <w:pPr>
              <w:widowControl w:val="0"/>
              <w:rPr>
                <w:sz w:val="28"/>
                <w:szCs w:val="28"/>
              </w:rPr>
            </w:pPr>
            <w:r w:rsidRPr="000C086D">
              <w:rPr>
                <w:sz w:val="28"/>
                <w:szCs w:val="28"/>
              </w:rPr>
              <w:t>кафедры «Промышленная электроника»</w:t>
            </w:r>
            <w:r w:rsidRPr="000C086D">
              <w:rPr>
                <w:szCs w:val="24"/>
              </w:rPr>
              <w:t xml:space="preserve"> </w:t>
            </w:r>
          </w:p>
        </w:tc>
        <w:tc>
          <w:tcPr>
            <w:tcW w:w="3703" w:type="dxa"/>
          </w:tcPr>
          <w:p w:rsidR="000C086D" w:rsidRPr="000C086D" w:rsidRDefault="000C086D" w:rsidP="000C086D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0C086D" w:rsidRPr="000C086D" w:rsidRDefault="000C086D" w:rsidP="00F210B9">
            <w:pPr>
              <w:widowControl w:val="0"/>
              <w:jc w:val="center"/>
              <w:rPr>
                <w:sz w:val="28"/>
                <w:szCs w:val="28"/>
              </w:rPr>
            </w:pPr>
            <w:r w:rsidRPr="000C086D">
              <w:rPr>
                <w:sz w:val="28"/>
                <w:szCs w:val="28"/>
              </w:rPr>
              <w:t>20</w:t>
            </w:r>
            <w:r w:rsidR="00F210B9">
              <w:rPr>
                <w:sz w:val="28"/>
                <w:szCs w:val="28"/>
              </w:rPr>
              <w:t>2</w:t>
            </w:r>
            <w:r w:rsidRPr="000C086D">
              <w:rPr>
                <w:sz w:val="28"/>
                <w:szCs w:val="28"/>
              </w:rPr>
              <w:t>1 г</w:t>
            </w:r>
          </w:p>
        </w:tc>
        <w:tc>
          <w:tcPr>
            <w:tcW w:w="2676" w:type="dxa"/>
          </w:tcPr>
          <w:p w:rsidR="000C086D" w:rsidRPr="000C086D" w:rsidRDefault="000C086D" w:rsidP="000C086D">
            <w:pPr>
              <w:widowControl w:val="0"/>
              <w:rPr>
                <w:sz w:val="28"/>
                <w:szCs w:val="28"/>
              </w:rPr>
            </w:pPr>
          </w:p>
          <w:p w:rsidR="000C086D" w:rsidRPr="000C086D" w:rsidRDefault="000C086D" w:rsidP="000C086D">
            <w:pPr>
              <w:widowControl w:val="0"/>
              <w:rPr>
                <w:sz w:val="28"/>
                <w:szCs w:val="28"/>
              </w:rPr>
            </w:pPr>
            <w:r w:rsidRPr="000C086D">
              <w:rPr>
                <w:sz w:val="28"/>
                <w:szCs w:val="28"/>
              </w:rPr>
              <w:t>(протокол №</w:t>
            </w:r>
            <w:r>
              <w:rPr>
                <w:sz w:val="28"/>
                <w:szCs w:val="28"/>
              </w:rPr>
              <w:t xml:space="preserve">      </w:t>
            </w:r>
            <w:r w:rsidRPr="000C086D">
              <w:rPr>
                <w:sz w:val="28"/>
                <w:szCs w:val="28"/>
              </w:rPr>
              <w:t>)</w:t>
            </w:r>
          </w:p>
          <w:p w:rsidR="000C086D" w:rsidRPr="000C086D" w:rsidRDefault="000C086D" w:rsidP="000C086D">
            <w:pPr>
              <w:widowControl w:val="0"/>
              <w:rPr>
                <w:sz w:val="28"/>
                <w:szCs w:val="28"/>
              </w:rPr>
            </w:pPr>
          </w:p>
          <w:p w:rsidR="000C086D" w:rsidRPr="000C086D" w:rsidRDefault="000C086D" w:rsidP="000C086D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922FE9" w:rsidRDefault="00922FE9" w:rsidP="005E1B20">
      <w:pPr>
        <w:pStyle w:val="a4"/>
        <w:widowControl w:val="0"/>
        <w:tabs>
          <w:tab w:val="left" w:pos="422"/>
        </w:tabs>
        <w:ind w:right="84"/>
        <w:jc w:val="center"/>
        <w:rPr>
          <w:rStyle w:val="13"/>
          <w:bCs w:val="0"/>
          <w:i w:val="0"/>
          <w:color w:val="000000"/>
          <w:sz w:val="24"/>
          <w:szCs w:val="24"/>
        </w:rPr>
      </w:pPr>
    </w:p>
    <w:p w:rsidR="00922FE9" w:rsidRDefault="00922FE9" w:rsidP="005E1B20">
      <w:pPr>
        <w:pStyle w:val="a4"/>
        <w:widowControl w:val="0"/>
        <w:tabs>
          <w:tab w:val="left" w:pos="422"/>
        </w:tabs>
        <w:ind w:right="84"/>
        <w:jc w:val="center"/>
        <w:rPr>
          <w:rStyle w:val="13"/>
          <w:bCs w:val="0"/>
          <w:i w:val="0"/>
          <w:color w:val="000000"/>
          <w:sz w:val="24"/>
          <w:szCs w:val="24"/>
        </w:rPr>
      </w:pPr>
    </w:p>
    <w:p w:rsidR="00941E99" w:rsidRPr="009414CB" w:rsidRDefault="00941E99" w:rsidP="00941E99">
      <w:pPr>
        <w:jc w:val="right"/>
        <w:rPr>
          <w:b/>
          <w:caps/>
          <w:sz w:val="28"/>
          <w:szCs w:val="28"/>
        </w:rPr>
      </w:pPr>
      <w:r w:rsidRPr="009414CB">
        <w:rPr>
          <w:b/>
          <w:caps/>
          <w:sz w:val="28"/>
          <w:szCs w:val="28"/>
        </w:rPr>
        <w:lastRenderedPageBreak/>
        <w:t>Приложение</w:t>
      </w:r>
    </w:p>
    <w:p w:rsidR="00941E99" w:rsidRDefault="00941E99" w:rsidP="00941E99">
      <w:pPr>
        <w:pStyle w:val="afa"/>
        <w:spacing w:line="240" w:lineRule="auto"/>
        <w:jc w:val="center"/>
        <w:rPr>
          <w:rStyle w:val="af9"/>
          <w:b/>
          <w:bCs/>
          <w:iCs/>
          <w:color w:val="000000"/>
          <w:sz w:val="28"/>
          <w:szCs w:val="28"/>
        </w:rPr>
      </w:pPr>
    </w:p>
    <w:p w:rsidR="00941E99" w:rsidRDefault="00941E99" w:rsidP="00941E99">
      <w:pPr>
        <w:pStyle w:val="afa"/>
        <w:spacing w:line="240" w:lineRule="auto"/>
        <w:jc w:val="center"/>
        <w:rPr>
          <w:rStyle w:val="af9"/>
          <w:b/>
          <w:bCs/>
          <w:iCs/>
          <w:color w:val="000000"/>
          <w:sz w:val="28"/>
          <w:szCs w:val="28"/>
        </w:rPr>
      </w:pPr>
      <w:r w:rsidRPr="00033519">
        <w:rPr>
          <w:rStyle w:val="af9"/>
          <w:b/>
          <w:bCs/>
          <w:iCs/>
          <w:color w:val="000000"/>
          <w:sz w:val="28"/>
          <w:szCs w:val="28"/>
        </w:rPr>
        <w:t>ОЦЕНОЧНЫ</w:t>
      </w:r>
      <w:r>
        <w:rPr>
          <w:rStyle w:val="af9"/>
          <w:b/>
          <w:bCs/>
          <w:iCs/>
          <w:color w:val="000000"/>
          <w:sz w:val="28"/>
          <w:szCs w:val="28"/>
        </w:rPr>
        <w:t>Е</w:t>
      </w:r>
      <w:r w:rsidRPr="00033519">
        <w:rPr>
          <w:rStyle w:val="af9"/>
          <w:b/>
          <w:bCs/>
          <w:iCs/>
          <w:color w:val="000000"/>
          <w:sz w:val="28"/>
          <w:szCs w:val="28"/>
        </w:rPr>
        <w:t xml:space="preserve"> </w:t>
      </w:r>
      <w:r>
        <w:rPr>
          <w:rStyle w:val="af9"/>
          <w:b/>
          <w:bCs/>
          <w:iCs/>
          <w:color w:val="000000"/>
          <w:sz w:val="28"/>
          <w:szCs w:val="28"/>
        </w:rPr>
        <w:t>МАТЕРИАЛЫ</w:t>
      </w:r>
      <w:r w:rsidRPr="00033519">
        <w:rPr>
          <w:rStyle w:val="af9"/>
          <w:b/>
          <w:bCs/>
          <w:iCs/>
          <w:color w:val="000000"/>
          <w:sz w:val="28"/>
          <w:szCs w:val="28"/>
        </w:rPr>
        <w:t xml:space="preserve"> ДЛЯ ПРОВЕДЕНИЯ </w:t>
      </w:r>
    </w:p>
    <w:p w:rsidR="00941E99" w:rsidRDefault="00941E99" w:rsidP="00941E99">
      <w:pPr>
        <w:pStyle w:val="afa"/>
        <w:spacing w:line="240" w:lineRule="auto"/>
        <w:jc w:val="center"/>
        <w:rPr>
          <w:rStyle w:val="af9"/>
          <w:b/>
          <w:bCs/>
          <w:iCs/>
          <w:color w:val="000000"/>
          <w:sz w:val="28"/>
          <w:szCs w:val="28"/>
        </w:rPr>
      </w:pPr>
      <w:r w:rsidRPr="00033519">
        <w:rPr>
          <w:rStyle w:val="af9"/>
          <w:b/>
          <w:bCs/>
          <w:iCs/>
          <w:color w:val="000000"/>
          <w:sz w:val="28"/>
          <w:szCs w:val="28"/>
        </w:rPr>
        <w:t xml:space="preserve">ПРОМЕЖУТОЧНОЙ АТТЕСТАЦИИ ОБУЧАЮЩИХСЯ </w:t>
      </w:r>
    </w:p>
    <w:p w:rsidR="00941E99" w:rsidRDefault="00941E99" w:rsidP="00941E99">
      <w:pPr>
        <w:jc w:val="center"/>
        <w:rPr>
          <w:rStyle w:val="af9"/>
          <w:bCs w:val="0"/>
          <w:i w:val="0"/>
          <w:iCs w:val="0"/>
          <w:color w:val="000000"/>
          <w:sz w:val="28"/>
          <w:szCs w:val="28"/>
        </w:rPr>
      </w:pPr>
      <w:r w:rsidRPr="006D1F94">
        <w:rPr>
          <w:rStyle w:val="af9"/>
          <w:bCs w:val="0"/>
          <w:i w:val="0"/>
          <w:iCs w:val="0"/>
          <w:color w:val="000000"/>
          <w:sz w:val="28"/>
          <w:szCs w:val="28"/>
        </w:rPr>
        <w:t>ПО ДИСЦИПЛИНЕ</w:t>
      </w:r>
    </w:p>
    <w:p w:rsidR="00941E99" w:rsidRPr="006D1F94" w:rsidRDefault="00941E99" w:rsidP="00941E99">
      <w:pPr>
        <w:jc w:val="center"/>
        <w:rPr>
          <w:i/>
          <w:sz w:val="28"/>
          <w:szCs w:val="28"/>
        </w:rPr>
      </w:pPr>
      <w:r w:rsidRPr="009414CB">
        <w:rPr>
          <w:rStyle w:val="af9"/>
          <w:b w:val="0"/>
          <w:bCs w:val="0"/>
          <w:i w:val="0"/>
          <w:iCs w:val="0"/>
          <w:color w:val="000000"/>
          <w:sz w:val="28"/>
          <w:szCs w:val="28"/>
        </w:rPr>
        <w:t>«</w:t>
      </w:r>
      <w:r w:rsidRPr="009414CB">
        <w:rPr>
          <w:b/>
          <w:iCs/>
          <w:sz w:val="28"/>
          <w:szCs w:val="28"/>
        </w:rPr>
        <w:t>ЭЛЕКТРО</w:t>
      </w:r>
      <w:r>
        <w:rPr>
          <w:b/>
          <w:iCs/>
          <w:sz w:val="28"/>
          <w:szCs w:val="28"/>
        </w:rPr>
        <w:t>СНАБЖЕНИЕ</w:t>
      </w:r>
      <w:r w:rsidRPr="009414CB">
        <w:rPr>
          <w:rStyle w:val="af9"/>
          <w:b w:val="0"/>
          <w:bCs w:val="0"/>
          <w:i w:val="0"/>
          <w:iCs w:val="0"/>
          <w:color w:val="000000"/>
          <w:sz w:val="28"/>
          <w:szCs w:val="28"/>
        </w:rPr>
        <w:t>»</w:t>
      </w:r>
    </w:p>
    <w:p w:rsidR="00941E99" w:rsidRDefault="00941E99" w:rsidP="00941E99">
      <w:pPr>
        <w:rPr>
          <w:sz w:val="28"/>
          <w:szCs w:val="28"/>
        </w:rPr>
      </w:pPr>
    </w:p>
    <w:p w:rsidR="00E243EC" w:rsidRDefault="00E243EC" w:rsidP="00E243EC">
      <w:pPr>
        <w:pStyle w:val="afa"/>
        <w:spacing w:line="240" w:lineRule="auto"/>
        <w:ind w:firstLine="567"/>
        <w:jc w:val="both"/>
        <w:rPr>
          <w:rStyle w:val="af9"/>
          <w:color w:val="000000"/>
          <w:sz w:val="24"/>
          <w:szCs w:val="24"/>
        </w:rPr>
      </w:pPr>
    </w:p>
    <w:p w:rsidR="00E243EC" w:rsidRDefault="00E243EC" w:rsidP="00E243EC">
      <w:pPr>
        <w:pStyle w:val="afa"/>
        <w:spacing w:line="240" w:lineRule="auto"/>
        <w:ind w:firstLine="567"/>
        <w:jc w:val="both"/>
        <w:rPr>
          <w:rStyle w:val="af9"/>
          <w:color w:val="000000"/>
          <w:sz w:val="24"/>
          <w:szCs w:val="24"/>
        </w:rPr>
      </w:pPr>
    </w:p>
    <w:p w:rsidR="00E243EC" w:rsidRPr="00A06B87" w:rsidRDefault="00E243EC" w:rsidP="00E243EC">
      <w:pPr>
        <w:pStyle w:val="afa"/>
        <w:spacing w:line="240" w:lineRule="auto"/>
        <w:ind w:firstLine="567"/>
        <w:jc w:val="both"/>
        <w:rPr>
          <w:rStyle w:val="af9"/>
          <w:color w:val="000000"/>
          <w:sz w:val="24"/>
          <w:szCs w:val="24"/>
        </w:rPr>
      </w:pPr>
      <w:r w:rsidRPr="00A06B87">
        <w:rPr>
          <w:rStyle w:val="af9"/>
          <w:color w:val="000000"/>
          <w:sz w:val="24"/>
          <w:szCs w:val="24"/>
        </w:rPr>
        <w:t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</w:t>
      </w:r>
      <w:r w:rsidRPr="00A06B87">
        <w:rPr>
          <w:rStyle w:val="af9"/>
          <w:color w:val="000000"/>
          <w:sz w:val="24"/>
          <w:szCs w:val="24"/>
        </w:rPr>
        <w:t>и</w:t>
      </w:r>
      <w:r w:rsidRPr="00A06B87">
        <w:rPr>
          <w:rStyle w:val="af9"/>
          <w:color w:val="000000"/>
          <w:sz w:val="24"/>
          <w:szCs w:val="24"/>
        </w:rPr>
        <w:t>мися данной дисциплины как части основной образовательной программы.</w:t>
      </w:r>
    </w:p>
    <w:p w:rsidR="00E243EC" w:rsidRPr="00A06B87" w:rsidRDefault="00E243EC" w:rsidP="00E243EC">
      <w:pPr>
        <w:pStyle w:val="afa"/>
        <w:spacing w:line="240" w:lineRule="auto"/>
        <w:ind w:firstLine="567"/>
        <w:jc w:val="both"/>
        <w:rPr>
          <w:rStyle w:val="af9"/>
          <w:color w:val="000000"/>
          <w:sz w:val="24"/>
          <w:szCs w:val="24"/>
        </w:rPr>
      </w:pPr>
      <w:r w:rsidRPr="00A06B87">
        <w:rPr>
          <w:rStyle w:val="af9"/>
          <w:color w:val="000000"/>
          <w:sz w:val="24"/>
          <w:szCs w:val="24"/>
        </w:rPr>
        <w:t xml:space="preserve"> Цель – оценить соответствие знаний, умений и уровня приобретенных компетенций, обуч</w:t>
      </w:r>
      <w:r w:rsidRPr="00A06B87">
        <w:rPr>
          <w:rStyle w:val="af9"/>
          <w:color w:val="000000"/>
          <w:sz w:val="24"/>
          <w:szCs w:val="24"/>
        </w:rPr>
        <w:t>а</w:t>
      </w:r>
      <w:r w:rsidRPr="00A06B87">
        <w:rPr>
          <w:rStyle w:val="af9"/>
          <w:color w:val="000000"/>
          <w:sz w:val="24"/>
          <w:szCs w:val="24"/>
        </w:rPr>
        <w:t>ющихся целям и требованиям основной  образовательной программы в ходе проведения текущего контроля и промежуточной аттестации.</w:t>
      </w:r>
    </w:p>
    <w:p w:rsidR="00E243EC" w:rsidRPr="00A06B87" w:rsidRDefault="00E243EC" w:rsidP="00E243EC">
      <w:pPr>
        <w:pStyle w:val="afa"/>
        <w:spacing w:line="240" w:lineRule="auto"/>
        <w:ind w:firstLine="567"/>
        <w:jc w:val="both"/>
        <w:rPr>
          <w:rStyle w:val="af9"/>
          <w:color w:val="000000"/>
          <w:sz w:val="24"/>
          <w:szCs w:val="24"/>
        </w:rPr>
      </w:pPr>
      <w:r w:rsidRPr="00A06B87">
        <w:rPr>
          <w:rStyle w:val="af9"/>
          <w:color w:val="000000"/>
          <w:sz w:val="24"/>
          <w:szCs w:val="24"/>
        </w:rPr>
        <w:t>Основная задача – обеспечить оценку уровня сформированности общекультурных и профе</w:t>
      </w:r>
      <w:r w:rsidRPr="00A06B87">
        <w:rPr>
          <w:rStyle w:val="af9"/>
          <w:color w:val="000000"/>
          <w:sz w:val="24"/>
          <w:szCs w:val="24"/>
        </w:rPr>
        <w:t>с</w:t>
      </w:r>
      <w:r w:rsidRPr="00A06B87">
        <w:rPr>
          <w:rStyle w:val="af9"/>
          <w:color w:val="000000"/>
          <w:sz w:val="24"/>
          <w:szCs w:val="24"/>
        </w:rPr>
        <w:t>сиональных компетенций, приобретаемых обучающимся в соответствии с этими требованиями.</w:t>
      </w:r>
    </w:p>
    <w:p w:rsidR="00E243EC" w:rsidRPr="00A06B87" w:rsidRDefault="00E243EC" w:rsidP="00E243EC">
      <w:pPr>
        <w:pStyle w:val="afa"/>
        <w:spacing w:line="240" w:lineRule="auto"/>
        <w:ind w:firstLine="567"/>
        <w:jc w:val="both"/>
        <w:rPr>
          <w:rStyle w:val="af9"/>
          <w:color w:val="000000"/>
          <w:sz w:val="24"/>
          <w:szCs w:val="24"/>
        </w:rPr>
      </w:pPr>
      <w:r w:rsidRPr="00A06B87">
        <w:rPr>
          <w:rStyle w:val="af9"/>
          <w:color w:val="000000"/>
          <w:sz w:val="24"/>
          <w:szCs w:val="24"/>
        </w:rPr>
        <w:t>Контроль знаний обучающихся проводится в форме текущего контроля и промежуточной а</w:t>
      </w:r>
      <w:r w:rsidRPr="00A06B87">
        <w:rPr>
          <w:rStyle w:val="af9"/>
          <w:color w:val="000000"/>
          <w:sz w:val="24"/>
          <w:szCs w:val="24"/>
        </w:rPr>
        <w:t>т</w:t>
      </w:r>
      <w:r w:rsidRPr="00A06B87">
        <w:rPr>
          <w:rStyle w:val="af9"/>
          <w:color w:val="000000"/>
          <w:sz w:val="24"/>
          <w:szCs w:val="24"/>
        </w:rPr>
        <w:t>тестации.</w:t>
      </w:r>
    </w:p>
    <w:p w:rsidR="00E243EC" w:rsidRPr="00A06B87" w:rsidRDefault="00E243EC" w:rsidP="00E243EC">
      <w:pPr>
        <w:pStyle w:val="afa"/>
        <w:spacing w:line="240" w:lineRule="auto"/>
        <w:ind w:firstLine="567"/>
        <w:jc w:val="both"/>
        <w:rPr>
          <w:rStyle w:val="af9"/>
          <w:color w:val="000000"/>
          <w:sz w:val="24"/>
          <w:szCs w:val="24"/>
        </w:rPr>
      </w:pPr>
      <w:r w:rsidRPr="00A06B87">
        <w:rPr>
          <w:rStyle w:val="af9"/>
          <w:color w:val="000000"/>
          <w:sz w:val="24"/>
          <w:szCs w:val="24"/>
        </w:rPr>
        <w:t xml:space="preserve"> Текущий контроль успеваемости проводится с целью определения степени усвоения уче</w:t>
      </w:r>
      <w:r w:rsidRPr="00A06B87">
        <w:rPr>
          <w:rStyle w:val="af9"/>
          <w:color w:val="000000"/>
          <w:sz w:val="24"/>
          <w:szCs w:val="24"/>
        </w:rPr>
        <w:t>б</w:t>
      </w:r>
      <w:r w:rsidRPr="00A06B87">
        <w:rPr>
          <w:rStyle w:val="af9"/>
          <w:color w:val="000000"/>
          <w:sz w:val="24"/>
          <w:szCs w:val="24"/>
        </w:rPr>
        <w:t>ного материала, своевременного выявления и устранения</w:t>
      </w:r>
    </w:p>
    <w:p w:rsidR="00E243EC" w:rsidRPr="00A06B87" w:rsidRDefault="00E243EC" w:rsidP="00E243EC">
      <w:pPr>
        <w:pStyle w:val="afa"/>
        <w:spacing w:line="240" w:lineRule="auto"/>
        <w:ind w:firstLine="567"/>
        <w:jc w:val="both"/>
        <w:rPr>
          <w:rStyle w:val="af9"/>
          <w:color w:val="000000"/>
          <w:sz w:val="24"/>
          <w:szCs w:val="24"/>
        </w:rPr>
      </w:pPr>
      <w:r w:rsidRPr="00A06B87">
        <w:rPr>
          <w:rStyle w:val="af9"/>
          <w:color w:val="000000"/>
          <w:sz w:val="24"/>
          <w:szCs w:val="24"/>
        </w:rPr>
        <w:t>недостатков в подготовке обучающихся и принятия необходимых мер по совершенствов</w:t>
      </w:r>
      <w:r w:rsidRPr="00A06B87">
        <w:rPr>
          <w:rStyle w:val="af9"/>
          <w:color w:val="000000"/>
          <w:sz w:val="24"/>
          <w:szCs w:val="24"/>
        </w:rPr>
        <w:t>а</w:t>
      </w:r>
      <w:r w:rsidRPr="00A06B87">
        <w:rPr>
          <w:rStyle w:val="af9"/>
          <w:color w:val="000000"/>
          <w:sz w:val="24"/>
          <w:szCs w:val="24"/>
        </w:rPr>
        <w:t>нию методики преподавания учебной дисциплины (модуля),</w:t>
      </w:r>
    </w:p>
    <w:p w:rsidR="00E243EC" w:rsidRPr="00A06B87" w:rsidRDefault="00E243EC" w:rsidP="00E243EC">
      <w:pPr>
        <w:pStyle w:val="afa"/>
        <w:spacing w:line="240" w:lineRule="auto"/>
        <w:ind w:firstLine="567"/>
        <w:jc w:val="both"/>
        <w:rPr>
          <w:rStyle w:val="af9"/>
          <w:color w:val="000000"/>
          <w:sz w:val="24"/>
          <w:szCs w:val="24"/>
        </w:rPr>
      </w:pPr>
      <w:r w:rsidRPr="00A06B87">
        <w:rPr>
          <w:rStyle w:val="af9"/>
          <w:color w:val="000000"/>
          <w:sz w:val="24"/>
          <w:szCs w:val="24"/>
        </w:rPr>
        <w:t>организации работы обучающихся в ходе учебных занятий и оказания им</w:t>
      </w:r>
    </w:p>
    <w:p w:rsidR="00E243EC" w:rsidRPr="00A06B87" w:rsidRDefault="00E243EC" w:rsidP="00E243EC">
      <w:pPr>
        <w:pStyle w:val="afa"/>
        <w:spacing w:line="240" w:lineRule="auto"/>
        <w:ind w:firstLine="567"/>
        <w:jc w:val="both"/>
        <w:rPr>
          <w:rStyle w:val="af9"/>
          <w:color w:val="000000"/>
          <w:sz w:val="24"/>
          <w:szCs w:val="24"/>
        </w:rPr>
      </w:pPr>
      <w:r w:rsidRPr="00A06B87">
        <w:rPr>
          <w:rStyle w:val="af9"/>
          <w:color w:val="000000"/>
          <w:sz w:val="24"/>
          <w:szCs w:val="24"/>
        </w:rPr>
        <w:t>индивидуальной помощи.</w:t>
      </w:r>
    </w:p>
    <w:p w:rsidR="00E243EC" w:rsidRDefault="00E243EC" w:rsidP="00E243EC">
      <w:pPr>
        <w:pStyle w:val="afa"/>
        <w:spacing w:line="240" w:lineRule="auto"/>
        <w:ind w:firstLine="567"/>
        <w:jc w:val="both"/>
        <w:rPr>
          <w:rStyle w:val="af9"/>
          <w:color w:val="000000"/>
          <w:sz w:val="24"/>
          <w:szCs w:val="24"/>
        </w:rPr>
      </w:pPr>
      <w:r w:rsidRPr="00A06B87">
        <w:rPr>
          <w:rStyle w:val="af9"/>
          <w:color w:val="000000"/>
          <w:sz w:val="24"/>
          <w:szCs w:val="24"/>
        </w:rPr>
        <w:t>К контролю текущей успеваемости относятся проверка знаний, умений и навыков обуча</w:t>
      </w:r>
      <w:r w:rsidRPr="00A06B87">
        <w:rPr>
          <w:rStyle w:val="af9"/>
          <w:color w:val="000000"/>
          <w:sz w:val="24"/>
          <w:szCs w:val="24"/>
        </w:rPr>
        <w:t>ю</w:t>
      </w:r>
      <w:r w:rsidRPr="00A06B87">
        <w:rPr>
          <w:rStyle w:val="af9"/>
          <w:color w:val="000000"/>
          <w:sz w:val="24"/>
          <w:szCs w:val="24"/>
        </w:rPr>
        <w:t>щихся: на занятиях; по результатам выполнения контрольной работы; по результатам выполнения обучающимися индивидуальных заданий;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:rsidR="00E243EC" w:rsidRPr="00A06B87" w:rsidRDefault="00E243EC" w:rsidP="00E243EC">
      <w:pPr>
        <w:pStyle w:val="afa"/>
        <w:spacing w:line="240" w:lineRule="auto"/>
        <w:ind w:firstLine="567"/>
        <w:jc w:val="both"/>
        <w:rPr>
          <w:rStyle w:val="af9"/>
          <w:color w:val="000000"/>
          <w:sz w:val="24"/>
          <w:szCs w:val="24"/>
        </w:rPr>
      </w:pPr>
      <w:r w:rsidRPr="00AC728A">
        <w:rPr>
          <w:rStyle w:val="af9"/>
          <w:bCs/>
          <w:iCs/>
          <w:color w:val="000000"/>
          <w:sz w:val="24"/>
          <w:szCs w:val="24"/>
        </w:rPr>
        <w:t xml:space="preserve">В случае, если студент не выполнил </w:t>
      </w:r>
      <w:r>
        <w:rPr>
          <w:rStyle w:val="af9"/>
          <w:bCs/>
          <w:iCs/>
          <w:color w:val="000000"/>
          <w:sz w:val="24"/>
          <w:szCs w:val="24"/>
        </w:rPr>
        <w:t>практические задания</w:t>
      </w:r>
      <w:r w:rsidRPr="00AC728A">
        <w:rPr>
          <w:rStyle w:val="af9"/>
          <w:bCs/>
          <w:iCs/>
          <w:color w:val="000000"/>
          <w:sz w:val="24"/>
          <w:szCs w:val="24"/>
        </w:rPr>
        <w:t>, курсовой проект, расчетные зад</w:t>
      </w:r>
      <w:r w:rsidRPr="00AC728A">
        <w:rPr>
          <w:rStyle w:val="af9"/>
          <w:bCs/>
          <w:iCs/>
          <w:color w:val="000000"/>
          <w:sz w:val="24"/>
          <w:szCs w:val="24"/>
        </w:rPr>
        <w:t>а</w:t>
      </w:r>
      <w:r w:rsidRPr="00AC728A">
        <w:rPr>
          <w:rStyle w:val="af9"/>
          <w:bCs/>
          <w:iCs/>
          <w:color w:val="000000"/>
          <w:sz w:val="24"/>
          <w:szCs w:val="24"/>
        </w:rPr>
        <w:t>ния или контрольные работы, предусмотренные учебным графиком выставляется оценка неуд</w:t>
      </w:r>
      <w:r w:rsidRPr="00AC728A">
        <w:rPr>
          <w:rStyle w:val="af9"/>
          <w:bCs/>
          <w:iCs/>
          <w:color w:val="000000"/>
          <w:sz w:val="24"/>
          <w:szCs w:val="24"/>
        </w:rPr>
        <w:t>о</w:t>
      </w:r>
      <w:r w:rsidRPr="00AC728A">
        <w:rPr>
          <w:rStyle w:val="af9"/>
          <w:bCs/>
          <w:iCs/>
          <w:color w:val="000000"/>
          <w:sz w:val="24"/>
          <w:szCs w:val="24"/>
        </w:rPr>
        <w:t>влетворительно.</w:t>
      </w:r>
    </w:p>
    <w:p w:rsidR="00E243EC" w:rsidRPr="00A06B87" w:rsidRDefault="00E243EC" w:rsidP="00E243EC">
      <w:pPr>
        <w:pStyle w:val="afa"/>
        <w:spacing w:line="240" w:lineRule="auto"/>
        <w:ind w:firstLine="567"/>
        <w:jc w:val="both"/>
        <w:rPr>
          <w:rStyle w:val="af9"/>
          <w:color w:val="000000"/>
          <w:sz w:val="24"/>
          <w:szCs w:val="24"/>
        </w:rPr>
      </w:pPr>
      <w:r w:rsidRPr="00A06B87">
        <w:rPr>
          <w:rStyle w:val="af9"/>
          <w:color w:val="000000"/>
          <w:sz w:val="24"/>
          <w:szCs w:val="24"/>
        </w:rPr>
        <w:t>В качестве оценочных средств на протяжении семестра используется компьютерное тестир</w:t>
      </w:r>
      <w:r w:rsidRPr="00A06B87">
        <w:rPr>
          <w:rStyle w:val="af9"/>
          <w:color w:val="000000"/>
          <w:sz w:val="24"/>
          <w:szCs w:val="24"/>
        </w:rPr>
        <w:t>о</w:t>
      </w:r>
      <w:r w:rsidRPr="00A06B87">
        <w:rPr>
          <w:rStyle w:val="af9"/>
          <w:color w:val="000000"/>
          <w:sz w:val="24"/>
          <w:szCs w:val="24"/>
        </w:rPr>
        <w:t>вание.</w:t>
      </w:r>
    </w:p>
    <w:p w:rsidR="00E243EC" w:rsidRPr="00A06B87" w:rsidRDefault="00E243EC" w:rsidP="00E243EC">
      <w:pPr>
        <w:pStyle w:val="afa"/>
        <w:spacing w:line="240" w:lineRule="auto"/>
        <w:ind w:firstLine="567"/>
        <w:jc w:val="both"/>
        <w:rPr>
          <w:rStyle w:val="af9"/>
          <w:color w:val="000000"/>
          <w:sz w:val="24"/>
          <w:szCs w:val="24"/>
        </w:rPr>
      </w:pPr>
      <w:r w:rsidRPr="00A06B87">
        <w:rPr>
          <w:rStyle w:val="af9"/>
          <w:color w:val="000000"/>
          <w:sz w:val="24"/>
          <w:szCs w:val="24"/>
        </w:rPr>
        <w:t>По итогам курса обучающиеся сдают зачет и экзамен. Форма проведения экзамена – устный ответ, по утвержденным экзаменационным билетам, сформулированным с учетом содержания учебной дисциплины. В экзаменационный билет включается два теоретических вопроса по темам курса и одна задача.</w:t>
      </w:r>
    </w:p>
    <w:p w:rsidR="00E243EC" w:rsidRDefault="00E243EC" w:rsidP="00E243EC">
      <w:pPr>
        <w:pStyle w:val="afa"/>
        <w:spacing w:line="240" w:lineRule="auto"/>
        <w:jc w:val="both"/>
        <w:rPr>
          <w:rStyle w:val="af9"/>
          <w:b/>
          <w:color w:val="000000"/>
          <w:sz w:val="24"/>
          <w:szCs w:val="24"/>
        </w:rPr>
      </w:pPr>
      <w:r w:rsidRPr="00D07AF1">
        <w:rPr>
          <w:rStyle w:val="af9"/>
          <w:b/>
          <w:color w:val="000000"/>
          <w:sz w:val="24"/>
          <w:szCs w:val="24"/>
        </w:rPr>
        <w:t xml:space="preserve"> Паспорт фонда оценочных средств по дисциплине (модулю)</w:t>
      </w:r>
    </w:p>
    <w:tbl>
      <w:tblPr>
        <w:tblpPr w:leftFromText="180" w:rightFromText="180" w:vertAnchor="text" w:tblpY="1"/>
        <w:tblOverlap w:val="never"/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608"/>
        <w:gridCol w:w="1276"/>
        <w:gridCol w:w="1701"/>
        <w:gridCol w:w="1672"/>
      </w:tblGrid>
      <w:tr w:rsidR="000C086D" w:rsidRPr="0018200D" w:rsidTr="00D60CDE">
        <w:tc>
          <w:tcPr>
            <w:tcW w:w="596" w:type="dxa"/>
            <w:vAlign w:val="center"/>
          </w:tcPr>
          <w:p w:rsidR="000C086D" w:rsidRPr="00290E5A" w:rsidRDefault="000C086D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608" w:type="dxa"/>
            <w:vAlign w:val="center"/>
          </w:tcPr>
          <w:p w:rsidR="000C086D" w:rsidRPr="00290E5A" w:rsidRDefault="000C086D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sz w:val="24"/>
                <w:szCs w:val="24"/>
              </w:rPr>
              <w:t>Темы лекционных занятий</w:t>
            </w:r>
          </w:p>
        </w:tc>
        <w:tc>
          <w:tcPr>
            <w:tcW w:w="1276" w:type="dxa"/>
            <w:vAlign w:val="center"/>
          </w:tcPr>
          <w:p w:rsidR="000C086D" w:rsidRPr="00290E5A" w:rsidRDefault="000C086D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Трудое</w:t>
            </w:r>
            <w:r w:rsidRPr="00290E5A">
              <w:rPr>
                <w:rFonts w:eastAsia="Arial Unicode MS"/>
                <w:color w:val="000000"/>
                <w:sz w:val="24"/>
                <w:szCs w:val="24"/>
              </w:rPr>
              <w:t>м</w:t>
            </w:r>
            <w:r w:rsidRPr="00290E5A">
              <w:rPr>
                <w:rFonts w:eastAsia="Arial Unicode MS"/>
                <w:color w:val="000000"/>
                <w:sz w:val="24"/>
                <w:szCs w:val="24"/>
              </w:rPr>
              <w:t>кость (час.)</w:t>
            </w:r>
          </w:p>
        </w:tc>
        <w:tc>
          <w:tcPr>
            <w:tcW w:w="1701" w:type="dxa"/>
            <w:vAlign w:val="center"/>
          </w:tcPr>
          <w:p w:rsidR="000C086D" w:rsidRPr="00290E5A" w:rsidRDefault="000C086D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672" w:type="dxa"/>
            <w:vAlign w:val="center"/>
          </w:tcPr>
          <w:p w:rsidR="000C086D" w:rsidRPr="00290E5A" w:rsidRDefault="000C086D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 xml:space="preserve">Форма </w:t>
            </w:r>
          </w:p>
          <w:p w:rsidR="000C086D" w:rsidRPr="00290E5A" w:rsidRDefault="000C086D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контроля</w:t>
            </w:r>
          </w:p>
        </w:tc>
      </w:tr>
      <w:tr w:rsidR="000C086D" w:rsidRPr="0018200D" w:rsidTr="00D60CDE">
        <w:tc>
          <w:tcPr>
            <w:tcW w:w="596" w:type="dxa"/>
          </w:tcPr>
          <w:p w:rsidR="000C086D" w:rsidRPr="00290E5A" w:rsidRDefault="000C086D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08" w:type="dxa"/>
          </w:tcPr>
          <w:p w:rsidR="000C086D" w:rsidRPr="00290E5A" w:rsidRDefault="000C086D" w:rsidP="00D60CD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90E5A">
              <w:rPr>
                <w:sz w:val="24"/>
                <w:szCs w:val="24"/>
              </w:rPr>
              <w:t>Введение. Электроснабжение и раци</w:t>
            </w:r>
            <w:r w:rsidRPr="00290E5A">
              <w:rPr>
                <w:sz w:val="24"/>
                <w:szCs w:val="24"/>
              </w:rPr>
              <w:t>о</w:t>
            </w:r>
            <w:r w:rsidRPr="00290E5A">
              <w:rPr>
                <w:sz w:val="24"/>
                <w:szCs w:val="24"/>
              </w:rPr>
              <w:t>нальное использование электроэнергии.</w:t>
            </w:r>
          </w:p>
        </w:tc>
        <w:tc>
          <w:tcPr>
            <w:tcW w:w="1276" w:type="dxa"/>
          </w:tcPr>
          <w:p w:rsidR="000C086D" w:rsidRPr="00290E5A" w:rsidRDefault="000C086D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C086D" w:rsidRPr="00290E5A" w:rsidRDefault="000C086D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1672" w:type="dxa"/>
          </w:tcPr>
          <w:p w:rsidR="000C086D" w:rsidRPr="00290E5A" w:rsidRDefault="000C086D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зачет, экз</w:t>
            </w:r>
            <w:r w:rsidRPr="00290E5A">
              <w:rPr>
                <w:rFonts w:eastAsia="Arial Unicode MS"/>
                <w:color w:val="000000"/>
                <w:sz w:val="24"/>
                <w:szCs w:val="24"/>
              </w:rPr>
              <w:t>а</w:t>
            </w:r>
            <w:r w:rsidRPr="00290E5A">
              <w:rPr>
                <w:rFonts w:eastAsia="Arial Unicode MS"/>
                <w:color w:val="000000"/>
                <w:sz w:val="24"/>
                <w:szCs w:val="24"/>
              </w:rPr>
              <w:t>мен</w:t>
            </w:r>
          </w:p>
        </w:tc>
      </w:tr>
      <w:tr w:rsidR="000C086D" w:rsidRPr="0018200D" w:rsidTr="00D60CDE">
        <w:tc>
          <w:tcPr>
            <w:tcW w:w="596" w:type="dxa"/>
          </w:tcPr>
          <w:p w:rsidR="000C086D" w:rsidRPr="00290E5A" w:rsidRDefault="000C086D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08" w:type="dxa"/>
          </w:tcPr>
          <w:p w:rsidR="000C086D" w:rsidRPr="00290E5A" w:rsidRDefault="000C086D" w:rsidP="00D60CDE">
            <w:pPr>
              <w:shd w:val="clear" w:color="auto" w:fill="FFFFFF"/>
              <w:tabs>
                <w:tab w:val="left" w:pos="326"/>
              </w:tabs>
              <w:snapToGrid w:val="0"/>
              <w:jc w:val="both"/>
              <w:rPr>
                <w:sz w:val="24"/>
                <w:szCs w:val="24"/>
              </w:rPr>
            </w:pPr>
            <w:r w:rsidRPr="00290E5A">
              <w:rPr>
                <w:sz w:val="24"/>
                <w:szCs w:val="24"/>
              </w:rPr>
              <w:t>Надежность электроснабжения. Режимы нейтрали электрических сетей.</w:t>
            </w:r>
          </w:p>
        </w:tc>
        <w:tc>
          <w:tcPr>
            <w:tcW w:w="1276" w:type="dxa"/>
          </w:tcPr>
          <w:p w:rsidR="000C086D" w:rsidRPr="00290E5A" w:rsidRDefault="000C086D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C086D" w:rsidRPr="00290E5A" w:rsidRDefault="000C086D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1672" w:type="dxa"/>
          </w:tcPr>
          <w:p w:rsidR="000C086D" w:rsidRPr="00290E5A" w:rsidRDefault="000C086D" w:rsidP="00D60CDE">
            <w:pPr>
              <w:jc w:val="center"/>
              <w:rPr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зачет, экз</w:t>
            </w:r>
            <w:r w:rsidRPr="00290E5A">
              <w:rPr>
                <w:rFonts w:eastAsia="Arial Unicode MS"/>
                <w:color w:val="000000"/>
                <w:sz w:val="24"/>
                <w:szCs w:val="24"/>
              </w:rPr>
              <w:t>а</w:t>
            </w:r>
            <w:r w:rsidRPr="00290E5A">
              <w:rPr>
                <w:rFonts w:eastAsia="Arial Unicode MS"/>
                <w:color w:val="000000"/>
                <w:sz w:val="24"/>
                <w:szCs w:val="24"/>
              </w:rPr>
              <w:t>мен</w:t>
            </w:r>
          </w:p>
        </w:tc>
      </w:tr>
      <w:tr w:rsidR="000C086D" w:rsidRPr="0018200D" w:rsidTr="00D60CDE">
        <w:tc>
          <w:tcPr>
            <w:tcW w:w="596" w:type="dxa"/>
          </w:tcPr>
          <w:p w:rsidR="000C086D" w:rsidRPr="00290E5A" w:rsidRDefault="000C086D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08" w:type="dxa"/>
          </w:tcPr>
          <w:p w:rsidR="000C086D" w:rsidRPr="00290E5A" w:rsidRDefault="000C086D" w:rsidP="00D60CDE">
            <w:pPr>
              <w:shd w:val="clear" w:color="auto" w:fill="FFFFFF"/>
              <w:tabs>
                <w:tab w:val="left" w:pos="326"/>
              </w:tabs>
              <w:snapToGrid w:val="0"/>
              <w:jc w:val="both"/>
              <w:rPr>
                <w:sz w:val="24"/>
                <w:szCs w:val="24"/>
              </w:rPr>
            </w:pPr>
            <w:r w:rsidRPr="00290E5A">
              <w:rPr>
                <w:sz w:val="24"/>
                <w:szCs w:val="24"/>
              </w:rPr>
              <w:t>Электроснабжение по воздушным линиям электропередачи</w:t>
            </w:r>
          </w:p>
        </w:tc>
        <w:tc>
          <w:tcPr>
            <w:tcW w:w="1276" w:type="dxa"/>
          </w:tcPr>
          <w:p w:rsidR="000C086D" w:rsidRPr="00290E5A" w:rsidRDefault="000C086D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C086D" w:rsidRPr="00290E5A" w:rsidRDefault="000C086D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1672" w:type="dxa"/>
          </w:tcPr>
          <w:p w:rsidR="000C086D" w:rsidRPr="00290E5A" w:rsidRDefault="000C086D" w:rsidP="00D60CDE">
            <w:pPr>
              <w:jc w:val="center"/>
              <w:rPr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зачет, экз</w:t>
            </w:r>
            <w:r w:rsidRPr="00290E5A">
              <w:rPr>
                <w:rFonts w:eastAsia="Arial Unicode MS"/>
                <w:color w:val="000000"/>
                <w:sz w:val="24"/>
                <w:szCs w:val="24"/>
              </w:rPr>
              <w:t>а</w:t>
            </w:r>
            <w:r w:rsidRPr="00290E5A">
              <w:rPr>
                <w:rFonts w:eastAsia="Arial Unicode MS"/>
                <w:color w:val="000000"/>
                <w:sz w:val="24"/>
                <w:szCs w:val="24"/>
              </w:rPr>
              <w:t>мен</w:t>
            </w:r>
          </w:p>
        </w:tc>
      </w:tr>
      <w:tr w:rsidR="000C086D" w:rsidRPr="0018200D" w:rsidTr="00D60CDE">
        <w:tc>
          <w:tcPr>
            <w:tcW w:w="596" w:type="dxa"/>
          </w:tcPr>
          <w:p w:rsidR="000C086D" w:rsidRPr="00290E5A" w:rsidRDefault="000C086D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08" w:type="dxa"/>
          </w:tcPr>
          <w:p w:rsidR="000C086D" w:rsidRPr="00290E5A" w:rsidRDefault="000C086D" w:rsidP="00D60CDE">
            <w:pPr>
              <w:shd w:val="clear" w:color="auto" w:fill="FFFFFF"/>
              <w:tabs>
                <w:tab w:val="left" w:pos="326"/>
              </w:tabs>
              <w:snapToGrid w:val="0"/>
              <w:jc w:val="both"/>
              <w:rPr>
                <w:sz w:val="24"/>
                <w:szCs w:val="24"/>
              </w:rPr>
            </w:pPr>
            <w:r w:rsidRPr="00290E5A">
              <w:rPr>
                <w:sz w:val="24"/>
                <w:szCs w:val="24"/>
              </w:rPr>
              <w:t xml:space="preserve">Электроснабжение по кабельным линиям электропередачи, кабели и кабельные </w:t>
            </w:r>
            <w:r w:rsidRPr="00290E5A">
              <w:rPr>
                <w:sz w:val="24"/>
                <w:szCs w:val="24"/>
              </w:rPr>
              <w:lastRenderedPageBreak/>
              <w:t>муфты</w:t>
            </w:r>
          </w:p>
        </w:tc>
        <w:tc>
          <w:tcPr>
            <w:tcW w:w="1276" w:type="dxa"/>
          </w:tcPr>
          <w:p w:rsidR="000C086D" w:rsidRPr="00290E5A" w:rsidRDefault="000C086D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</w:tcPr>
          <w:p w:rsidR="000C086D" w:rsidRPr="00290E5A" w:rsidRDefault="000C086D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1672" w:type="dxa"/>
          </w:tcPr>
          <w:p w:rsidR="000C086D" w:rsidRPr="00290E5A" w:rsidRDefault="000C086D" w:rsidP="00D60CDE">
            <w:pPr>
              <w:jc w:val="center"/>
              <w:rPr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зачет, экз</w:t>
            </w:r>
            <w:r w:rsidRPr="00290E5A">
              <w:rPr>
                <w:rFonts w:eastAsia="Arial Unicode MS"/>
                <w:color w:val="000000"/>
                <w:sz w:val="24"/>
                <w:szCs w:val="24"/>
              </w:rPr>
              <w:t>а</w:t>
            </w:r>
            <w:r w:rsidRPr="00290E5A">
              <w:rPr>
                <w:rFonts w:eastAsia="Arial Unicode MS"/>
                <w:color w:val="000000"/>
                <w:sz w:val="24"/>
                <w:szCs w:val="24"/>
              </w:rPr>
              <w:t>мен</w:t>
            </w:r>
          </w:p>
        </w:tc>
      </w:tr>
      <w:tr w:rsidR="000C086D" w:rsidRPr="0018200D" w:rsidTr="00D60CDE">
        <w:tc>
          <w:tcPr>
            <w:tcW w:w="596" w:type="dxa"/>
          </w:tcPr>
          <w:p w:rsidR="000C086D" w:rsidRPr="00290E5A" w:rsidRDefault="000C086D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608" w:type="dxa"/>
          </w:tcPr>
          <w:p w:rsidR="000C086D" w:rsidRPr="00290E5A" w:rsidRDefault="000C086D" w:rsidP="00D60CDE">
            <w:pPr>
              <w:shd w:val="clear" w:color="auto" w:fill="FFFFFF"/>
              <w:tabs>
                <w:tab w:val="left" w:pos="326"/>
              </w:tabs>
              <w:snapToGrid w:val="0"/>
              <w:jc w:val="both"/>
              <w:rPr>
                <w:sz w:val="24"/>
                <w:szCs w:val="24"/>
              </w:rPr>
            </w:pPr>
            <w:r w:rsidRPr="00290E5A">
              <w:rPr>
                <w:sz w:val="24"/>
                <w:szCs w:val="24"/>
              </w:rPr>
              <w:t>Электропроводки</w:t>
            </w:r>
          </w:p>
        </w:tc>
        <w:tc>
          <w:tcPr>
            <w:tcW w:w="1276" w:type="dxa"/>
          </w:tcPr>
          <w:p w:rsidR="000C086D" w:rsidRPr="00290E5A" w:rsidRDefault="000C086D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C086D" w:rsidRPr="00290E5A" w:rsidRDefault="000C086D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ПК1</w:t>
            </w:r>
          </w:p>
        </w:tc>
        <w:tc>
          <w:tcPr>
            <w:tcW w:w="1672" w:type="dxa"/>
          </w:tcPr>
          <w:p w:rsidR="000C086D" w:rsidRPr="00290E5A" w:rsidRDefault="000C086D" w:rsidP="00D60CDE">
            <w:pPr>
              <w:jc w:val="center"/>
              <w:rPr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зачет, экз</w:t>
            </w:r>
            <w:r w:rsidRPr="00290E5A">
              <w:rPr>
                <w:rFonts w:eastAsia="Arial Unicode MS"/>
                <w:color w:val="000000"/>
                <w:sz w:val="24"/>
                <w:szCs w:val="24"/>
              </w:rPr>
              <w:t>а</w:t>
            </w:r>
            <w:r w:rsidRPr="00290E5A">
              <w:rPr>
                <w:rFonts w:eastAsia="Arial Unicode MS"/>
                <w:color w:val="000000"/>
                <w:sz w:val="24"/>
                <w:szCs w:val="24"/>
              </w:rPr>
              <w:t>мен</w:t>
            </w:r>
          </w:p>
        </w:tc>
      </w:tr>
      <w:tr w:rsidR="000C086D" w:rsidRPr="0018200D" w:rsidTr="00D60CDE">
        <w:tc>
          <w:tcPr>
            <w:tcW w:w="596" w:type="dxa"/>
          </w:tcPr>
          <w:p w:rsidR="000C086D" w:rsidRPr="00290E5A" w:rsidRDefault="000C086D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08" w:type="dxa"/>
          </w:tcPr>
          <w:p w:rsidR="000C086D" w:rsidRPr="00290E5A" w:rsidRDefault="000C086D" w:rsidP="00D60CDE">
            <w:pPr>
              <w:shd w:val="clear" w:color="auto" w:fill="FFFFFF"/>
              <w:tabs>
                <w:tab w:val="left" w:pos="326"/>
              </w:tabs>
              <w:snapToGrid w:val="0"/>
              <w:jc w:val="both"/>
              <w:rPr>
                <w:sz w:val="24"/>
                <w:szCs w:val="24"/>
              </w:rPr>
            </w:pPr>
            <w:r w:rsidRPr="00290E5A">
              <w:rPr>
                <w:sz w:val="24"/>
                <w:szCs w:val="24"/>
              </w:rPr>
              <w:t>Схемы электрических соединений в с</w:t>
            </w:r>
            <w:r w:rsidRPr="00290E5A">
              <w:rPr>
                <w:sz w:val="24"/>
                <w:szCs w:val="24"/>
              </w:rPr>
              <w:t>и</w:t>
            </w:r>
            <w:r w:rsidRPr="00290E5A">
              <w:rPr>
                <w:sz w:val="24"/>
                <w:szCs w:val="24"/>
              </w:rPr>
              <w:t xml:space="preserve">стеме электроснабжения </w:t>
            </w:r>
          </w:p>
        </w:tc>
        <w:tc>
          <w:tcPr>
            <w:tcW w:w="1276" w:type="dxa"/>
          </w:tcPr>
          <w:p w:rsidR="000C086D" w:rsidRPr="00290E5A" w:rsidRDefault="000C086D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C086D" w:rsidRPr="00290E5A" w:rsidRDefault="000C086D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ПК1</w:t>
            </w:r>
          </w:p>
        </w:tc>
        <w:tc>
          <w:tcPr>
            <w:tcW w:w="1672" w:type="dxa"/>
          </w:tcPr>
          <w:p w:rsidR="000C086D" w:rsidRPr="00290E5A" w:rsidRDefault="000C086D" w:rsidP="00D60CDE">
            <w:pPr>
              <w:jc w:val="center"/>
              <w:rPr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зачет, экз</w:t>
            </w:r>
            <w:r w:rsidRPr="00290E5A">
              <w:rPr>
                <w:rFonts w:eastAsia="Arial Unicode MS"/>
                <w:color w:val="000000"/>
                <w:sz w:val="24"/>
                <w:szCs w:val="24"/>
              </w:rPr>
              <w:t>а</w:t>
            </w:r>
            <w:r w:rsidRPr="00290E5A">
              <w:rPr>
                <w:rFonts w:eastAsia="Arial Unicode MS"/>
                <w:color w:val="000000"/>
                <w:sz w:val="24"/>
                <w:szCs w:val="24"/>
              </w:rPr>
              <w:t>мен</w:t>
            </w:r>
          </w:p>
        </w:tc>
      </w:tr>
      <w:tr w:rsidR="000C086D" w:rsidRPr="0018200D" w:rsidTr="00D60CDE">
        <w:tc>
          <w:tcPr>
            <w:tcW w:w="596" w:type="dxa"/>
          </w:tcPr>
          <w:p w:rsidR="000C086D" w:rsidRPr="00290E5A" w:rsidRDefault="000C086D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08" w:type="dxa"/>
          </w:tcPr>
          <w:p w:rsidR="000C086D" w:rsidRPr="00290E5A" w:rsidRDefault="000C086D" w:rsidP="00D60CDE">
            <w:pPr>
              <w:shd w:val="clear" w:color="auto" w:fill="FFFFFF"/>
              <w:tabs>
                <w:tab w:val="left" w:pos="326"/>
              </w:tabs>
              <w:snapToGrid w:val="0"/>
              <w:jc w:val="both"/>
              <w:rPr>
                <w:sz w:val="24"/>
                <w:szCs w:val="24"/>
              </w:rPr>
            </w:pPr>
            <w:r w:rsidRPr="00290E5A">
              <w:rPr>
                <w:bCs/>
                <w:sz w:val="24"/>
                <w:szCs w:val="24"/>
              </w:rPr>
              <w:t>Электрические нагрузки</w:t>
            </w:r>
          </w:p>
        </w:tc>
        <w:tc>
          <w:tcPr>
            <w:tcW w:w="1276" w:type="dxa"/>
          </w:tcPr>
          <w:p w:rsidR="000C086D" w:rsidRPr="00290E5A" w:rsidRDefault="000C086D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C086D" w:rsidRPr="00290E5A" w:rsidRDefault="000C086D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ПК1</w:t>
            </w:r>
          </w:p>
        </w:tc>
        <w:tc>
          <w:tcPr>
            <w:tcW w:w="1672" w:type="dxa"/>
          </w:tcPr>
          <w:p w:rsidR="000C086D" w:rsidRPr="00290E5A" w:rsidRDefault="000C086D" w:rsidP="00D60CDE">
            <w:pPr>
              <w:jc w:val="center"/>
              <w:rPr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зачет, экз</w:t>
            </w:r>
            <w:r w:rsidRPr="00290E5A">
              <w:rPr>
                <w:rFonts w:eastAsia="Arial Unicode MS"/>
                <w:color w:val="000000"/>
                <w:sz w:val="24"/>
                <w:szCs w:val="24"/>
              </w:rPr>
              <w:t>а</w:t>
            </w:r>
            <w:r w:rsidRPr="00290E5A">
              <w:rPr>
                <w:rFonts w:eastAsia="Arial Unicode MS"/>
                <w:color w:val="000000"/>
                <w:sz w:val="24"/>
                <w:szCs w:val="24"/>
              </w:rPr>
              <w:t>мен</w:t>
            </w:r>
          </w:p>
        </w:tc>
      </w:tr>
      <w:tr w:rsidR="000C086D" w:rsidRPr="0018200D" w:rsidTr="00D60CDE">
        <w:tc>
          <w:tcPr>
            <w:tcW w:w="596" w:type="dxa"/>
          </w:tcPr>
          <w:p w:rsidR="000C086D" w:rsidRPr="00290E5A" w:rsidRDefault="000C086D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08" w:type="dxa"/>
          </w:tcPr>
          <w:p w:rsidR="000C086D" w:rsidRPr="00290E5A" w:rsidRDefault="000C086D" w:rsidP="00D60CDE">
            <w:pPr>
              <w:shd w:val="clear" w:color="auto" w:fill="FFFFFF"/>
              <w:tabs>
                <w:tab w:val="left" w:pos="326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290E5A">
              <w:rPr>
                <w:rStyle w:val="9pt"/>
                <w:sz w:val="24"/>
                <w:szCs w:val="24"/>
              </w:rPr>
              <w:t>Определение расчетных нагрузок пр</w:t>
            </w:r>
            <w:r w:rsidRPr="00290E5A">
              <w:rPr>
                <w:rStyle w:val="9pt"/>
                <w:sz w:val="24"/>
                <w:szCs w:val="24"/>
              </w:rPr>
              <w:t>о</w:t>
            </w:r>
            <w:r w:rsidRPr="00290E5A">
              <w:rPr>
                <w:rStyle w:val="9pt"/>
                <w:sz w:val="24"/>
                <w:szCs w:val="24"/>
              </w:rPr>
              <w:t>мышленных предприятий и городских с</w:t>
            </w:r>
            <w:r w:rsidRPr="00290E5A">
              <w:rPr>
                <w:rStyle w:val="9pt"/>
                <w:sz w:val="24"/>
                <w:szCs w:val="24"/>
              </w:rPr>
              <w:t>е</w:t>
            </w:r>
            <w:r w:rsidRPr="00290E5A">
              <w:rPr>
                <w:rStyle w:val="9pt"/>
                <w:sz w:val="24"/>
                <w:szCs w:val="24"/>
              </w:rPr>
              <w:t>тей</w:t>
            </w:r>
          </w:p>
        </w:tc>
        <w:tc>
          <w:tcPr>
            <w:tcW w:w="1276" w:type="dxa"/>
          </w:tcPr>
          <w:p w:rsidR="000C086D" w:rsidRPr="00290E5A" w:rsidRDefault="000C086D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C086D" w:rsidRPr="00290E5A" w:rsidRDefault="000C086D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ПК1</w:t>
            </w:r>
          </w:p>
        </w:tc>
        <w:tc>
          <w:tcPr>
            <w:tcW w:w="1672" w:type="dxa"/>
          </w:tcPr>
          <w:p w:rsidR="000C086D" w:rsidRPr="00290E5A" w:rsidRDefault="000C086D" w:rsidP="00D60CDE">
            <w:pPr>
              <w:jc w:val="center"/>
              <w:rPr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зачет, экз</w:t>
            </w:r>
            <w:r w:rsidRPr="00290E5A">
              <w:rPr>
                <w:rFonts w:eastAsia="Arial Unicode MS"/>
                <w:color w:val="000000"/>
                <w:sz w:val="24"/>
                <w:szCs w:val="24"/>
              </w:rPr>
              <w:t>а</w:t>
            </w:r>
            <w:r w:rsidRPr="00290E5A">
              <w:rPr>
                <w:rFonts w:eastAsia="Arial Unicode MS"/>
                <w:color w:val="000000"/>
                <w:sz w:val="24"/>
                <w:szCs w:val="24"/>
              </w:rPr>
              <w:t>мен</w:t>
            </w:r>
          </w:p>
        </w:tc>
      </w:tr>
      <w:tr w:rsidR="000C086D" w:rsidRPr="0018200D" w:rsidTr="00D60CDE">
        <w:tc>
          <w:tcPr>
            <w:tcW w:w="596" w:type="dxa"/>
          </w:tcPr>
          <w:p w:rsidR="000C086D" w:rsidRPr="00290E5A" w:rsidRDefault="000C086D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08" w:type="dxa"/>
          </w:tcPr>
          <w:p w:rsidR="000C086D" w:rsidRPr="00290E5A" w:rsidRDefault="000C086D" w:rsidP="00D60CDE">
            <w:pPr>
              <w:shd w:val="clear" w:color="auto" w:fill="FFFFFF"/>
              <w:tabs>
                <w:tab w:val="left" w:pos="326"/>
              </w:tabs>
              <w:snapToGrid w:val="0"/>
              <w:jc w:val="both"/>
              <w:rPr>
                <w:rStyle w:val="9pt"/>
                <w:sz w:val="24"/>
                <w:szCs w:val="24"/>
              </w:rPr>
            </w:pPr>
            <w:r w:rsidRPr="00290E5A">
              <w:rPr>
                <w:sz w:val="24"/>
                <w:szCs w:val="24"/>
              </w:rPr>
              <w:t>Расчет сетей по экономи</w:t>
            </w:r>
            <w:r w:rsidRPr="00290E5A">
              <w:rPr>
                <w:sz w:val="24"/>
                <w:szCs w:val="24"/>
              </w:rPr>
              <w:softHyphen/>
              <w:t>ческим показат</w:t>
            </w:r>
            <w:r w:rsidRPr="00290E5A">
              <w:rPr>
                <w:sz w:val="24"/>
                <w:szCs w:val="24"/>
              </w:rPr>
              <w:t>е</w:t>
            </w:r>
            <w:r w:rsidRPr="00290E5A">
              <w:rPr>
                <w:sz w:val="24"/>
                <w:szCs w:val="24"/>
              </w:rPr>
              <w:t>лям</w:t>
            </w:r>
          </w:p>
        </w:tc>
        <w:tc>
          <w:tcPr>
            <w:tcW w:w="1276" w:type="dxa"/>
          </w:tcPr>
          <w:p w:rsidR="000C086D" w:rsidRPr="00290E5A" w:rsidRDefault="000C086D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C086D" w:rsidRPr="00290E5A" w:rsidRDefault="000C086D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ПК1</w:t>
            </w:r>
          </w:p>
        </w:tc>
        <w:tc>
          <w:tcPr>
            <w:tcW w:w="1672" w:type="dxa"/>
          </w:tcPr>
          <w:p w:rsidR="000C086D" w:rsidRPr="00290E5A" w:rsidRDefault="000C086D" w:rsidP="00D60CDE">
            <w:pPr>
              <w:jc w:val="center"/>
              <w:rPr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зачет, экз</w:t>
            </w:r>
            <w:r w:rsidRPr="00290E5A">
              <w:rPr>
                <w:rFonts w:eastAsia="Arial Unicode MS"/>
                <w:color w:val="000000"/>
                <w:sz w:val="24"/>
                <w:szCs w:val="24"/>
              </w:rPr>
              <w:t>а</w:t>
            </w:r>
            <w:r w:rsidRPr="00290E5A">
              <w:rPr>
                <w:rFonts w:eastAsia="Arial Unicode MS"/>
                <w:color w:val="000000"/>
                <w:sz w:val="24"/>
                <w:szCs w:val="24"/>
              </w:rPr>
              <w:t>мен</w:t>
            </w:r>
          </w:p>
        </w:tc>
      </w:tr>
      <w:tr w:rsidR="000C086D" w:rsidRPr="0018200D" w:rsidTr="00D60CDE">
        <w:tc>
          <w:tcPr>
            <w:tcW w:w="596" w:type="dxa"/>
          </w:tcPr>
          <w:p w:rsidR="000C086D" w:rsidRPr="00290E5A" w:rsidRDefault="000C086D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08" w:type="dxa"/>
          </w:tcPr>
          <w:p w:rsidR="000C086D" w:rsidRPr="00290E5A" w:rsidRDefault="000C086D" w:rsidP="00D60CDE">
            <w:pPr>
              <w:shd w:val="clear" w:color="auto" w:fill="FFFFFF"/>
              <w:tabs>
                <w:tab w:val="left" w:pos="326"/>
              </w:tabs>
              <w:snapToGrid w:val="0"/>
              <w:jc w:val="both"/>
              <w:rPr>
                <w:sz w:val="24"/>
                <w:szCs w:val="24"/>
              </w:rPr>
            </w:pPr>
            <w:r w:rsidRPr="00290E5A">
              <w:rPr>
                <w:sz w:val="24"/>
                <w:szCs w:val="24"/>
              </w:rPr>
              <w:t>Потери электрической энергии</w:t>
            </w:r>
          </w:p>
        </w:tc>
        <w:tc>
          <w:tcPr>
            <w:tcW w:w="1276" w:type="dxa"/>
          </w:tcPr>
          <w:p w:rsidR="000C086D" w:rsidRPr="00290E5A" w:rsidRDefault="000C086D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C086D" w:rsidRPr="00290E5A" w:rsidRDefault="000C086D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ПК1</w:t>
            </w:r>
          </w:p>
        </w:tc>
        <w:tc>
          <w:tcPr>
            <w:tcW w:w="1672" w:type="dxa"/>
          </w:tcPr>
          <w:p w:rsidR="000C086D" w:rsidRPr="00290E5A" w:rsidRDefault="000C086D" w:rsidP="00D60CDE">
            <w:pPr>
              <w:jc w:val="center"/>
              <w:rPr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зачет, экз</w:t>
            </w:r>
            <w:r w:rsidRPr="00290E5A">
              <w:rPr>
                <w:rFonts w:eastAsia="Arial Unicode MS"/>
                <w:color w:val="000000"/>
                <w:sz w:val="24"/>
                <w:szCs w:val="24"/>
              </w:rPr>
              <w:t>а</w:t>
            </w:r>
            <w:r w:rsidRPr="00290E5A">
              <w:rPr>
                <w:rFonts w:eastAsia="Arial Unicode MS"/>
                <w:color w:val="000000"/>
                <w:sz w:val="24"/>
                <w:szCs w:val="24"/>
              </w:rPr>
              <w:t>мен</w:t>
            </w:r>
          </w:p>
        </w:tc>
      </w:tr>
      <w:tr w:rsidR="000C086D" w:rsidRPr="0018200D" w:rsidTr="00D60CDE">
        <w:trPr>
          <w:trHeight w:val="1196"/>
        </w:trPr>
        <w:tc>
          <w:tcPr>
            <w:tcW w:w="596" w:type="dxa"/>
          </w:tcPr>
          <w:p w:rsidR="000C086D" w:rsidRPr="00290E5A" w:rsidRDefault="000C086D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08" w:type="dxa"/>
          </w:tcPr>
          <w:p w:rsidR="000C086D" w:rsidRPr="00290E5A" w:rsidRDefault="000C086D" w:rsidP="00D60CDE">
            <w:pPr>
              <w:shd w:val="clear" w:color="auto" w:fill="FFFFFF"/>
              <w:tabs>
                <w:tab w:val="left" w:pos="326"/>
              </w:tabs>
              <w:snapToGrid w:val="0"/>
              <w:jc w:val="both"/>
              <w:rPr>
                <w:sz w:val="24"/>
                <w:szCs w:val="24"/>
              </w:rPr>
            </w:pPr>
            <w:r w:rsidRPr="00290E5A">
              <w:rPr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290E5A">
              <w:rPr>
                <w:sz w:val="24"/>
                <w:szCs w:val="24"/>
              </w:rPr>
              <w:t>Качество электрической энергии. Эле</w:t>
            </w:r>
            <w:r w:rsidRPr="00290E5A">
              <w:rPr>
                <w:sz w:val="24"/>
                <w:szCs w:val="24"/>
              </w:rPr>
              <w:t>к</w:t>
            </w:r>
            <w:r w:rsidRPr="00290E5A">
              <w:rPr>
                <w:sz w:val="24"/>
                <w:szCs w:val="24"/>
              </w:rPr>
              <w:t>трические нагрузки предприятий, жилых домов, объектов коммунального хозя</w:t>
            </w:r>
            <w:r w:rsidRPr="00290E5A">
              <w:rPr>
                <w:sz w:val="24"/>
                <w:szCs w:val="24"/>
              </w:rPr>
              <w:t>й</w:t>
            </w:r>
            <w:r w:rsidRPr="00290E5A">
              <w:rPr>
                <w:sz w:val="24"/>
                <w:szCs w:val="24"/>
              </w:rPr>
              <w:t>ства.</w:t>
            </w:r>
          </w:p>
        </w:tc>
        <w:tc>
          <w:tcPr>
            <w:tcW w:w="1276" w:type="dxa"/>
          </w:tcPr>
          <w:p w:rsidR="000C086D" w:rsidRPr="00290E5A" w:rsidRDefault="000C086D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C086D" w:rsidRPr="00290E5A" w:rsidRDefault="000C086D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ПК1</w:t>
            </w:r>
          </w:p>
        </w:tc>
        <w:tc>
          <w:tcPr>
            <w:tcW w:w="1672" w:type="dxa"/>
          </w:tcPr>
          <w:p w:rsidR="000C086D" w:rsidRPr="00290E5A" w:rsidRDefault="000C086D" w:rsidP="00D60CDE">
            <w:pPr>
              <w:jc w:val="center"/>
              <w:rPr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зачет, экз</w:t>
            </w:r>
            <w:r w:rsidRPr="00290E5A">
              <w:rPr>
                <w:rFonts w:eastAsia="Arial Unicode MS"/>
                <w:color w:val="000000"/>
                <w:sz w:val="24"/>
                <w:szCs w:val="24"/>
              </w:rPr>
              <w:t>а</w:t>
            </w:r>
            <w:r w:rsidRPr="00290E5A">
              <w:rPr>
                <w:rFonts w:eastAsia="Arial Unicode MS"/>
                <w:color w:val="000000"/>
                <w:sz w:val="24"/>
                <w:szCs w:val="24"/>
              </w:rPr>
              <w:t>мен</w:t>
            </w:r>
          </w:p>
        </w:tc>
      </w:tr>
      <w:tr w:rsidR="000C086D" w:rsidRPr="0018200D" w:rsidTr="00D60CDE">
        <w:tc>
          <w:tcPr>
            <w:tcW w:w="596" w:type="dxa"/>
          </w:tcPr>
          <w:p w:rsidR="000C086D" w:rsidRPr="00290E5A" w:rsidRDefault="000C086D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08" w:type="dxa"/>
          </w:tcPr>
          <w:p w:rsidR="000C086D" w:rsidRPr="00290E5A" w:rsidRDefault="000C086D" w:rsidP="00D60CDE">
            <w:pPr>
              <w:shd w:val="clear" w:color="auto" w:fill="FFFFFF"/>
              <w:tabs>
                <w:tab w:val="left" w:pos="326"/>
              </w:tabs>
              <w:snapToGrid w:val="0"/>
              <w:jc w:val="both"/>
              <w:rPr>
                <w:i/>
                <w:sz w:val="24"/>
                <w:szCs w:val="24"/>
              </w:rPr>
            </w:pPr>
            <w:r w:rsidRPr="00290E5A">
              <w:rPr>
                <w:sz w:val="24"/>
                <w:szCs w:val="24"/>
              </w:rPr>
              <w:t>Расчет  электрических сетей постоянного тока.</w:t>
            </w:r>
          </w:p>
        </w:tc>
        <w:tc>
          <w:tcPr>
            <w:tcW w:w="1276" w:type="dxa"/>
          </w:tcPr>
          <w:p w:rsidR="000C086D" w:rsidRPr="00290E5A" w:rsidRDefault="000C086D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C086D" w:rsidRPr="00290E5A" w:rsidRDefault="000C086D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ПК1</w:t>
            </w:r>
          </w:p>
        </w:tc>
        <w:tc>
          <w:tcPr>
            <w:tcW w:w="1672" w:type="dxa"/>
          </w:tcPr>
          <w:p w:rsidR="000C086D" w:rsidRPr="00290E5A" w:rsidRDefault="000C086D" w:rsidP="00D60CDE">
            <w:pPr>
              <w:jc w:val="center"/>
              <w:rPr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зачет, экз</w:t>
            </w:r>
            <w:r w:rsidRPr="00290E5A">
              <w:rPr>
                <w:rFonts w:eastAsia="Arial Unicode MS"/>
                <w:color w:val="000000"/>
                <w:sz w:val="24"/>
                <w:szCs w:val="24"/>
              </w:rPr>
              <w:t>а</w:t>
            </w:r>
            <w:r w:rsidRPr="00290E5A">
              <w:rPr>
                <w:rFonts w:eastAsia="Arial Unicode MS"/>
                <w:color w:val="000000"/>
                <w:sz w:val="24"/>
                <w:szCs w:val="24"/>
              </w:rPr>
              <w:t>мен</w:t>
            </w:r>
          </w:p>
        </w:tc>
      </w:tr>
      <w:tr w:rsidR="000C086D" w:rsidRPr="0018200D" w:rsidTr="00D60CDE">
        <w:tc>
          <w:tcPr>
            <w:tcW w:w="596" w:type="dxa"/>
          </w:tcPr>
          <w:p w:rsidR="000C086D" w:rsidRPr="00290E5A" w:rsidRDefault="000C086D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08" w:type="dxa"/>
          </w:tcPr>
          <w:p w:rsidR="000C086D" w:rsidRPr="00290E5A" w:rsidRDefault="000C086D" w:rsidP="00D60CDE">
            <w:pPr>
              <w:shd w:val="clear" w:color="auto" w:fill="FFFFFF"/>
              <w:tabs>
                <w:tab w:val="left" w:pos="326"/>
              </w:tabs>
              <w:snapToGrid w:val="0"/>
              <w:jc w:val="both"/>
              <w:rPr>
                <w:sz w:val="24"/>
                <w:szCs w:val="24"/>
              </w:rPr>
            </w:pPr>
            <w:r w:rsidRPr="00290E5A">
              <w:rPr>
                <w:sz w:val="24"/>
                <w:szCs w:val="24"/>
              </w:rPr>
              <w:t>Регулирование напряжения в электрич</w:t>
            </w:r>
            <w:r w:rsidRPr="00290E5A">
              <w:rPr>
                <w:sz w:val="24"/>
                <w:szCs w:val="24"/>
              </w:rPr>
              <w:t>е</w:t>
            </w:r>
            <w:r w:rsidRPr="00290E5A">
              <w:rPr>
                <w:sz w:val="24"/>
                <w:szCs w:val="24"/>
              </w:rPr>
              <w:t>ских сетях.</w:t>
            </w:r>
          </w:p>
        </w:tc>
        <w:tc>
          <w:tcPr>
            <w:tcW w:w="1276" w:type="dxa"/>
          </w:tcPr>
          <w:p w:rsidR="000C086D" w:rsidRPr="00290E5A" w:rsidRDefault="000C086D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C086D" w:rsidRPr="00290E5A" w:rsidRDefault="000C086D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ПК1</w:t>
            </w:r>
          </w:p>
        </w:tc>
        <w:tc>
          <w:tcPr>
            <w:tcW w:w="1672" w:type="dxa"/>
          </w:tcPr>
          <w:p w:rsidR="000C086D" w:rsidRPr="00290E5A" w:rsidRDefault="000C086D" w:rsidP="00D60CDE">
            <w:pPr>
              <w:jc w:val="center"/>
              <w:rPr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зачет, экз</w:t>
            </w:r>
            <w:r w:rsidRPr="00290E5A">
              <w:rPr>
                <w:rFonts w:eastAsia="Arial Unicode MS"/>
                <w:color w:val="000000"/>
                <w:sz w:val="24"/>
                <w:szCs w:val="24"/>
              </w:rPr>
              <w:t>а</w:t>
            </w:r>
            <w:r w:rsidRPr="00290E5A">
              <w:rPr>
                <w:rFonts w:eastAsia="Arial Unicode MS"/>
                <w:color w:val="000000"/>
                <w:sz w:val="24"/>
                <w:szCs w:val="24"/>
              </w:rPr>
              <w:t>мен</w:t>
            </w:r>
          </w:p>
        </w:tc>
      </w:tr>
      <w:tr w:rsidR="000C086D" w:rsidRPr="0018200D" w:rsidTr="00D60CDE">
        <w:tc>
          <w:tcPr>
            <w:tcW w:w="596" w:type="dxa"/>
          </w:tcPr>
          <w:p w:rsidR="000C086D" w:rsidRPr="00290E5A" w:rsidRDefault="000C086D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08" w:type="dxa"/>
          </w:tcPr>
          <w:p w:rsidR="000C086D" w:rsidRPr="00290E5A" w:rsidRDefault="000C086D" w:rsidP="00D60CDE">
            <w:pPr>
              <w:shd w:val="clear" w:color="auto" w:fill="FFFFFF"/>
              <w:tabs>
                <w:tab w:val="left" w:pos="326"/>
              </w:tabs>
              <w:snapToGrid w:val="0"/>
              <w:jc w:val="both"/>
              <w:rPr>
                <w:sz w:val="24"/>
                <w:szCs w:val="24"/>
              </w:rPr>
            </w:pPr>
            <w:r w:rsidRPr="00290E5A">
              <w:rPr>
                <w:sz w:val="24"/>
                <w:szCs w:val="24"/>
              </w:rPr>
              <w:t>Баланс электрической энергии в сетях</w:t>
            </w:r>
          </w:p>
        </w:tc>
        <w:tc>
          <w:tcPr>
            <w:tcW w:w="1276" w:type="dxa"/>
          </w:tcPr>
          <w:p w:rsidR="000C086D" w:rsidRPr="00290E5A" w:rsidRDefault="000C086D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C086D" w:rsidRPr="00290E5A" w:rsidRDefault="000C086D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ПК1</w:t>
            </w:r>
          </w:p>
        </w:tc>
        <w:tc>
          <w:tcPr>
            <w:tcW w:w="1672" w:type="dxa"/>
          </w:tcPr>
          <w:p w:rsidR="000C086D" w:rsidRPr="00290E5A" w:rsidRDefault="000C086D" w:rsidP="00D60CDE">
            <w:pPr>
              <w:jc w:val="center"/>
              <w:rPr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зачет, экз</w:t>
            </w:r>
            <w:r w:rsidRPr="00290E5A">
              <w:rPr>
                <w:rFonts w:eastAsia="Arial Unicode MS"/>
                <w:color w:val="000000"/>
                <w:sz w:val="24"/>
                <w:szCs w:val="24"/>
              </w:rPr>
              <w:t>а</w:t>
            </w:r>
            <w:r w:rsidRPr="00290E5A">
              <w:rPr>
                <w:rFonts w:eastAsia="Arial Unicode MS"/>
                <w:color w:val="000000"/>
                <w:sz w:val="24"/>
                <w:szCs w:val="24"/>
              </w:rPr>
              <w:t>мен</w:t>
            </w:r>
          </w:p>
        </w:tc>
      </w:tr>
      <w:tr w:rsidR="000C086D" w:rsidRPr="0018200D" w:rsidTr="00D60CDE">
        <w:tc>
          <w:tcPr>
            <w:tcW w:w="596" w:type="dxa"/>
          </w:tcPr>
          <w:p w:rsidR="000C086D" w:rsidRPr="00290E5A" w:rsidRDefault="000C086D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08" w:type="dxa"/>
          </w:tcPr>
          <w:p w:rsidR="000C086D" w:rsidRPr="00290E5A" w:rsidRDefault="000C086D" w:rsidP="00D60CDE">
            <w:pPr>
              <w:shd w:val="clear" w:color="auto" w:fill="FFFFFF"/>
              <w:tabs>
                <w:tab w:val="left" w:pos="326"/>
              </w:tabs>
              <w:snapToGrid w:val="0"/>
              <w:jc w:val="both"/>
              <w:rPr>
                <w:sz w:val="24"/>
                <w:szCs w:val="24"/>
              </w:rPr>
            </w:pPr>
            <w:r w:rsidRPr="00290E5A">
              <w:rPr>
                <w:sz w:val="24"/>
                <w:szCs w:val="24"/>
              </w:rPr>
              <w:t>Компенсация реактивной энергии в сетях</w:t>
            </w:r>
          </w:p>
        </w:tc>
        <w:tc>
          <w:tcPr>
            <w:tcW w:w="1276" w:type="dxa"/>
          </w:tcPr>
          <w:p w:rsidR="000C086D" w:rsidRPr="00290E5A" w:rsidRDefault="000C086D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C086D" w:rsidRPr="00290E5A" w:rsidRDefault="000C086D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ПК1</w:t>
            </w:r>
          </w:p>
        </w:tc>
        <w:tc>
          <w:tcPr>
            <w:tcW w:w="1672" w:type="dxa"/>
          </w:tcPr>
          <w:p w:rsidR="000C086D" w:rsidRPr="00290E5A" w:rsidRDefault="000C086D" w:rsidP="00D60CDE">
            <w:pPr>
              <w:jc w:val="center"/>
              <w:rPr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зачет, экз</w:t>
            </w:r>
            <w:r w:rsidRPr="00290E5A">
              <w:rPr>
                <w:rFonts w:eastAsia="Arial Unicode MS"/>
                <w:color w:val="000000"/>
                <w:sz w:val="24"/>
                <w:szCs w:val="24"/>
              </w:rPr>
              <w:t>а</w:t>
            </w:r>
            <w:r w:rsidRPr="00290E5A">
              <w:rPr>
                <w:rFonts w:eastAsia="Arial Unicode MS"/>
                <w:color w:val="000000"/>
                <w:sz w:val="24"/>
                <w:szCs w:val="24"/>
              </w:rPr>
              <w:t>мен</w:t>
            </w:r>
          </w:p>
        </w:tc>
      </w:tr>
      <w:tr w:rsidR="000C086D" w:rsidRPr="0018200D" w:rsidTr="00D60CDE">
        <w:tc>
          <w:tcPr>
            <w:tcW w:w="596" w:type="dxa"/>
          </w:tcPr>
          <w:p w:rsidR="000C086D" w:rsidRPr="00290E5A" w:rsidRDefault="000C086D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08" w:type="dxa"/>
          </w:tcPr>
          <w:p w:rsidR="000C086D" w:rsidRPr="00290E5A" w:rsidRDefault="000C086D" w:rsidP="00D60CDE">
            <w:pPr>
              <w:shd w:val="clear" w:color="auto" w:fill="FFFFFF"/>
              <w:tabs>
                <w:tab w:val="left" w:pos="326"/>
              </w:tabs>
              <w:snapToGrid w:val="0"/>
              <w:jc w:val="both"/>
              <w:rPr>
                <w:sz w:val="24"/>
                <w:szCs w:val="24"/>
              </w:rPr>
            </w:pPr>
            <w:r w:rsidRPr="00290E5A">
              <w:rPr>
                <w:sz w:val="24"/>
                <w:szCs w:val="24"/>
              </w:rPr>
              <w:t>Наведенные напряжения в электрических сетях</w:t>
            </w:r>
          </w:p>
        </w:tc>
        <w:tc>
          <w:tcPr>
            <w:tcW w:w="1276" w:type="dxa"/>
          </w:tcPr>
          <w:p w:rsidR="000C086D" w:rsidRPr="00290E5A" w:rsidRDefault="000C086D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C086D" w:rsidRPr="00290E5A" w:rsidRDefault="000C086D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ПК1</w:t>
            </w:r>
          </w:p>
        </w:tc>
        <w:tc>
          <w:tcPr>
            <w:tcW w:w="1672" w:type="dxa"/>
          </w:tcPr>
          <w:p w:rsidR="000C086D" w:rsidRPr="00290E5A" w:rsidRDefault="000C086D" w:rsidP="00D60CDE">
            <w:pPr>
              <w:jc w:val="center"/>
              <w:rPr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зачет, экз</w:t>
            </w:r>
            <w:r w:rsidRPr="00290E5A">
              <w:rPr>
                <w:rFonts w:eastAsia="Arial Unicode MS"/>
                <w:color w:val="000000"/>
                <w:sz w:val="24"/>
                <w:szCs w:val="24"/>
              </w:rPr>
              <w:t>а</w:t>
            </w:r>
            <w:r w:rsidRPr="00290E5A">
              <w:rPr>
                <w:rFonts w:eastAsia="Arial Unicode MS"/>
                <w:color w:val="000000"/>
                <w:sz w:val="24"/>
                <w:szCs w:val="24"/>
              </w:rPr>
              <w:t>мен</w:t>
            </w:r>
          </w:p>
        </w:tc>
      </w:tr>
      <w:tr w:rsidR="000C086D" w:rsidRPr="0018200D" w:rsidTr="00D60CDE">
        <w:tc>
          <w:tcPr>
            <w:tcW w:w="596" w:type="dxa"/>
          </w:tcPr>
          <w:p w:rsidR="000C086D" w:rsidRPr="00290E5A" w:rsidRDefault="000C086D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08" w:type="dxa"/>
          </w:tcPr>
          <w:p w:rsidR="000C086D" w:rsidRPr="00290E5A" w:rsidRDefault="000C086D" w:rsidP="00D60CDE">
            <w:pPr>
              <w:shd w:val="clear" w:color="auto" w:fill="FFFFFF"/>
              <w:tabs>
                <w:tab w:val="left" w:pos="326"/>
              </w:tabs>
              <w:snapToGrid w:val="0"/>
              <w:jc w:val="both"/>
              <w:rPr>
                <w:sz w:val="24"/>
                <w:szCs w:val="24"/>
              </w:rPr>
            </w:pPr>
            <w:r w:rsidRPr="00290E5A">
              <w:rPr>
                <w:sz w:val="24"/>
                <w:szCs w:val="24"/>
              </w:rPr>
              <w:t>Механический расчет воздушных линий.</w:t>
            </w:r>
          </w:p>
        </w:tc>
        <w:tc>
          <w:tcPr>
            <w:tcW w:w="1276" w:type="dxa"/>
          </w:tcPr>
          <w:p w:rsidR="000C086D" w:rsidRPr="00290E5A" w:rsidRDefault="000C086D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C086D" w:rsidRPr="00290E5A" w:rsidRDefault="000C086D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ПК1</w:t>
            </w:r>
          </w:p>
        </w:tc>
        <w:tc>
          <w:tcPr>
            <w:tcW w:w="1672" w:type="dxa"/>
          </w:tcPr>
          <w:p w:rsidR="000C086D" w:rsidRPr="00290E5A" w:rsidRDefault="000C086D" w:rsidP="00D60CDE">
            <w:pPr>
              <w:jc w:val="center"/>
              <w:rPr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зачет, экз</w:t>
            </w:r>
            <w:r w:rsidRPr="00290E5A">
              <w:rPr>
                <w:rFonts w:eastAsia="Arial Unicode MS"/>
                <w:color w:val="000000"/>
                <w:sz w:val="24"/>
                <w:szCs w:val="24"/>
              </w:rPr>
              <w:t>а</w:t>
            </w:r>
            <w:r w:rsidRPr="00290E5A">
              <w:rPr>
                <w:rFonts w:eastAsia="Arial Unicode MS"/>
                <w:color w:val="000000"/>
                <w:sz w:val="24"/>
                <w:szCs w:val="24"/>
              </w:rPr>
              <w:t>мен</w:t>
            </w:r>
          </w:p>
        </w:tc>
      </w:tr>
      <w:tr w:rsidR="000C086D" w:rsidRPr="0018200D" w:rsidTr="00D60CDE">
        <w:tc>
          <w:tcPr>
            <w:tcW w:w="596" w:type="dxa"/>
          </w:tcPr>
          <w:p w:rsidR="000C086D" w:rsidRPr="00290E5A" w:rsidRDefault="000C086D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08" w:type="dxa"/>
          </w:tcPr>
          <w:p w:rsidR="000C086D" w:rsidRPr="00290E5A" w:rsidRDefault="000C086D" w:rsidP="00D60CDE">
            <w:pPr>
              <w:shd w:val="clear" w:color="auto" w:fill="FFFFFF"/>
              <w:tabs>
                <w:tab w:val="left" w:pos="326"/>
              </w:tabs>
              <w:snapToGrid w:val="0"/>
              <w:jc w:val="both"/>
              <w:rPr>
                <w:sz w:val="24"/>
                <w:szCs w:val="24"/>
              </w:rPr>
            </w:pPr>
            <w:r w:rsidRPr="00290E5A">
              <w:rPr>
                <w:sz w:val="24"/>
                <w:szCs w:val="24"/>
              </w:rPr>
              <w:t xml:space="preserve">Токи короткого замыкания и замыкания на землю.  </w:t>
            </w:r>
            <w:r w:rsidRPr="00290E5A">
              <w:rPr>
                <w:bCs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276" w:type="dxa"/>
          </w:tcPr>
          <w:p w:rsidR="000C086D" w:rsidRPr="00290E5A" w:rsidRDefault="000C086D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C086D" w:rsidRPr="00290E5A" w:rsidRDefault="000C086D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ПК1</w:t>
            </w:r>
          </w:p>
        </w:tc>
        <w:tc>
          <w:tcPr>
            <w:tcW w:w="1672" w:type="dxa"/>
          </w:tcPr>
          <w:p w:rsidR="000C086D" w:rsidRPr="00290E5A" w:rsidRDefault="000C086D" w:rsidP="00D60CDE">
            <w:pPr>
              <w:jc w:val="center"/>
              <w:rPr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зачет, экз</w:t>
            </w:r>
            <w:r w:rsidRPr="00290E5A">
              <w:rPr>
                <w:rFonts w:eastAsia="Arial Unicode MS"/>
                <w:color w:val="000000"/>
                <w:sz w:val="24"/>
                <w:szCs w:val="24"/>
              </w:rPr>
              <w:t>а</w:t>
            </w:r>
            <w:r w:rsidRPr="00290E5A">
              <w:rPr>
                <w:rFonts w:eastAsia="Arial Unicode MS"/>
                <w:color w:val="000000"/>
                <w:sz w:val="24"/>
                <w:szCs w:val="24"/>
              </w:rPr>
              <w:t>мен</w:t>
            </w:r>
          </w:p>
        </w:tc>
      </w:tr>
      <w:tr w:rsidR="000C086D" w:rsidRPr="0018200D" w:rsidTr="00D60CDE">
        <w:tc>
          <w:tcPr>
            <w:tcW w:w="596" w:type="dxa"/>
          </w:tcPr>
          <w:p w:rsidR="000C086D" w:rsidRPr="00290E5A" w:rsidRDefault="000C086D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08" w:type="dxa"/>
          </w:tcPr>
          <w:p w:rsidR="000C086D" w:rsidRPr="00290E5A" w:rsidRDefault="000C086D" w:rsidP="00D60CDE">
            <w:pPr>
              <w:shd w:val="clear" w:color="auto" w:fill="FFFFFF"/>
              <w:tabs>
                <w:tab w:val="left" w:pos="326"/>
              </w:tabs>
              <w:snapToGrid w:val="0"/>
              <w:jc w:val="both"/>
              <w:rPr>
                <w:sz w:val="24"/>
                <w:szCs w:val="24"/>
              </w:rPr>
            </w:pPr>
            <w:r w:rsidRPr="00290E5A">
              <w:rPr>
                <w:sz w:val="24"/>
                <w:szCs w:val="24"/>
              </w:rPr>
              <w:t>Перенапряжения и защита от них. Эле</w:t>
            </w:r>
            <w:r w:rsidRPr="00290E5A">
              <w:rPr>
                <w:sz w:val="24"/>
                <w:szCs w:val="24"/>
              </w:rPr>
              <w:t>к</w:t>
            </w:r>
            <w:r w:rsidRPr="00290E5A">
              <w:rPr>
                <w:sz w:val="24"/>
                <w:szCs w:val="24"/>
              </w:rPr>
              <w:t>трическая аппаратура. Релейная защита и автоматизация.</w:t>
            </w:r>
          </w:p>
        </w:tc>
        <w:tc>
          <w:tcPr>
            <w:tcW w:w="1276" w:type="dxa"/>
          </w:tcPr>
          <w:p w:rsidR="000C086D" w:rsidRPr="00290E5A" w:rsidRDefault="000C086D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C086D" w:rsidRPr="00290E5A" w:rsidRDefault="000C086D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ПК1</w:t>
            </w:r>
          </w:p>
        </w:tc>
        <w:tc>
          <w:tcPr>
            <w:tcW w:w="1672" w:type="dxa"/>
          </w:tcPr>
          <w:p w:rsidR="000C086D" w:rsidRPr="00290E5A" w:rsidRDefault="000C086D" w:rsidP="00D60CDE">
            <w:pPr>
              <w:jc w:val="center"/>
              <w:rPr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зачет, экз</w:t>
            </w:r>
            <w:r w:rsidRPr="00290E5A">
              <w:rPr>
                <w:rFonts w:eastAsia="Arial Unicode MS"/>
                <w:color w:val="000000"/>
                <w:sz w:val="24"/>
                <w:szCs w:val="24"/>
              </w:rPr>
              <w:t>а</w:t>
            </w:r>
            <w:r w:rsidRPr="00290E5A">
              <w:rPr>
                <w:rFonts w:eastAsia="Arial Unicode MS"/>
                <w:color w:val="000000"/>
                <w:sz w:val="24"/>
                <w:szCs w:val="24"/>
              </w:rPr>
              <w:t>мен</w:t>
            </w:r>
          </w:p>
        </w:tc>
      </w:tr>
      <w:tr w:rsidR="000C086D" w:rsidRPr="0018200D" w:rsidTr="00D60CDE">
        <w:tc>
          <w:tcPr>
            <w:tcW w:w="596" w:type="dxa"/>
          </w:tcPr>
          <w:p w:rsidR="000C086D" w:rsidRPr="00290E5A" w:rsidRDefault="000C086D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08" w:type="dxa"/>
          </w:tcPr>
          <w:p w:rsidR="000C086D" w:rsidRPr="00290E5A" w:rsidRDefault="000C086D" w:rsidP="00D60CDE">
            <w:pPr>
              <w:shd w:val="clear" w:color="auto" w:fill="FFFFFF"/>
              <w:tabs>
                <w:tab w:val="left" w:pos="326"/>
              </w:tabs>
              <w:snapToGrid w:val="0"/>
              <w:jc w:val="both"/>
              <w:rPr>
                <w:sz w:val="24"/>
                <w:szCs w:val="24"/>
              </w:rPr>
            </w:pPr>
            <w:r w:rsidRPr="00290E5A">
              <w:rPr>
                <w:bCs/>
                <w:color w:val="000000"/>
                <w:sz w:val="24"/>
                <w:szCs w:val="24"/>
              </w:rPr>
              <w:t>Т</w:t>
            </w:r>
            <w:r w:rsidRPr="00290E5A">
              <w:rPr>
                <w:sz w:val="24"/>
                <w:szCs w:val="24"/>
              </w:rPr>
              <w:t>рансформаторные подстанции и эле</w:t>
            </w:r>
            <w:r w:rsidRPr="00290E5A">
              <w:rPr>
                <w:sz w:val="24"/>
                <w:szCs w:val="24"/>
              </w:rPr>
              <w:t>к</w:t>
            </w:r>
            <w:r w:rsidRPr="00290E5A">
              <w:rPr>
                <w:sz w:val="24"/>
                <w:szCs w:val="24"/>
              </w:rPr>
              <w:t>тростанции в системе электроснабжения.</w:t>
            </w:r>
          </w:p>
        </w:tc>
        <w:tc>
          <w:tcPr>
            <w:tcW w:w="1276" w:type="dxa"/>
          </w:tcPr>
          <w:p w:rsidR="000C086D" w:rsidRPr="00290E5A" w:rsidRDefault="000C086D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C086D" w:rsidRPr="00290E5A" w:rsidRDefault="000C086D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ПК1</w:t>
            </w:r>
          </w:p>
        </w:tc>
        <w:tc>
          <w:tcPr>
            <w:tcW w:w="1672" w:type="dxa"/>
          </w:tcPr>
          <w:p w:rsidR="000C086D" w:rsidRPr="00290E5A" w:rsidRDefault="000C086D" w:rsidP="00D60CDE">
            <w:pPr>
              <w:jc w:val="center"/>
              <w:rPr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зачет, экз</w:t>
            </w:r>
            <w:r w:rsidRPr="00290E5A">
              <w:rPr>
                <w:rFonts w:eastAsia="Arial Unicode MS"/>
                <w:color w:val="000000"/>
                <w:sz w:val="24"/>
                <w:szCs w:val="24"/>
              </w:rPr>
              <w:t>а</w:t>
            </w:r>
            <w:r w:rsidRPr="00290E5A">
              <w:rPr>
                <w:rFonts w:eastAsia="Arial Unicode MS"/>
                <w:color w:val="000000"/>
                <w:sz w:val="24"/>
                <w:szCs w:val="24"/>
              </w:rPr>
              <w:t>мен</w:t>
            </w:r>
          </w:p>
        </w:tc>
      </w:tr>
      <w:tr w:rsidR="000C086D" w:rsidRPr="0018200D" w:rsidTr="00D60CDE">
        <w:tc>
          <w:tcPr>
            <w:tcW w:w="596" w:type="dxa"/>
          </w:tcPr>
          <w:p w:rsidR="000C086D" w:rsidRPr="00290E5A" w:rsidRDefault="000C086D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08" w:type="dxa"/>
          </w:tcPr>
          <w:p w:rsidR="000C086D" w:rsidRPr="00290E5A" w:rsidRDefault="000C086D" w:rsidP="00D60CDE">
            <w:pPr>
              <w:shd w:val="clear" w:color="auto" w:fill="FFFFFF"/>
              <w:tabs>
                <w:tab w:val="left" w:pos="326"/>
              </w:tabs>
              <w:snapToGri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290E5A">
              <w:rPr>
                <w:bCs/>
                <w:color w:val="000000"/>
                <w:sz w:val="24"/>
                <w:szCs w:val="24"/>
              </w:rPr>
              <w:t>Цифровизация в электроэнергетике</w:t>
            </w:r>
          </w:p>
        </w:tc>
        <w:tc>
          <w:tcPr>
            <w:tcW w:w="1276" w:type="dxa"/>
          </w:tcPr>
          <w:p w:rsidR="000C086D" w:rsidRPr="00290E5A" w:rsidRDefault="000C086D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C086D" w:rsidRPr="00290E5A" w:rsidRDefault="000C086D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ПК1</w:t>
            </w:r>
          </w:p>
        </w:tc>
        <w:tc>
          <w:tcPr>
            <w:tcW w:w="1672" w:type="dxa"/>
          </w:tcPr>
          <w:p w:rsidR="000C086D" w:rsidRPr="00290E5A" w:rsidRDefault="000C086D" w:rsidP="00D60CDE">
            <w:pPr>
              <w:jc w:val="center"/>
              <w:rPr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зачет, экз</w:t>
            </w:r>
            <w:r w:rsidRPr="00290E5A">
              <w:rPr>
                <w:rFonts w:eastAsia="Arial Unicode MS"/>
                <w:color w:val="000000"/>
                <w:sz w:val="24"/>
                <w:szCs w:val="24"/>
              </w:rPr>
              <w:t>а</w:t>
            </w:r>
            <w:r w:rsidRPr="00290E5A">
              <w:rPr>
                <w:rFonts w:eastAsia="Arial Unicode MS"/>
                <w:color w:val="000000"/>
                <w:sz w:val="24"/>
                <w:szCs w:val="24"/>
              </w:rPr>
              <w:t>мен</w:t>
            </w:r>
          </w:p>
        </w:tc>
      </w:tr>
      <w:tr w:rsidR="000C086D" w:rsidRPr="0018200D" w:rsidTr="00D60CDE">
        <w:tc>
          <w:tcPr>
            <w:tcW w:w="596" w:type="dxa"/>
          </w:tcPr>
          <w:p w:rsidR="000C086D" w:rsidRPr="00290E5A" w:rsidRDefault="000C086D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08" w:type="dxa"/>
          </w:tcPr>
          <w:p w:rsidR="000C086D" w:rsidRPr="00290E5A" w:rsidRDefault="000C086D" w:rsidP="00D60CDE">
            <w:pPr>
              <w:shd w:val="clear" w:color="auto" w:fill="FFFFFF"/>
              <w:tabs>
                <w:tab w:val="left" w:pos="326"/>
              </w:tabs>
              <w:snapToGri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290E5A">
              <w:rPr>
                <w:bCs/>
                <w:color w:val="000000"/>
                <w:sz w:val="24"/>
                <w:szCs w:val="24"/>
              </w:rPr>
              <w:t>Интелектуальный учет электрической энергии в системах электроснабжения</w:t>
            </w:r>
          </w:p>
        </w:tc>
        <w:tc>
          <w:tcPr>
            <w:tcW w:w="1276" w:type="dxa"/>
          </w:tcPr>
          <w:p w:rsidR="000C086D" w:rsidRPr="00290E5A" w:rsidRDefault="000C086D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C086D" w:rsidRPr="00290E5A" w:rsidRDefault="000C086D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ПК1</w:t>
            </w:r>
          </w:p>
        </w:tc>
        <w:tc>
          <w:tcPr>
            <w:tcW w:w="1672" w:type="dxa"/>
          </w:tcPr>
          <w:p w:rsidR="000C086D" w:rsidRPr="00290E5A" w:rsidRDefault="000C086D" w:rsidP="00D60CDE">
            <w:pPr>
              <w:jc w:val="center"/>
              <w:rPr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зачет, экз</w:t>
            </w:r>
            <w:r w:rsidRPr="00290E5A">
              <w:rPr>
                <w:rFonts w:eastAsia="Arial Unicode MS"/>
                <w:color w:val="000000"/>
                <w:sz w:val="24"/>
                <w:szCs w:val="24"/>
              </w:rPr>
              <w:t>а</w:t>
            </w:r>
            <w:r w:rsidRPr="00290E5A">
              <w:rPr>
                <w:rFonts w:eastAsia="Arial Unicode MS"/>
                <w:color w:val="000000"/>
                <w:sz w:val="24"/>
                <w:szCs w:val="24"/>
              </w:rPr>
              <w:t>мен</w:t>
            </w:r>
          </w:p>
        </w:tc>
      </w:tr>
      <w:tr w:rsidR="000C086D" w:rsidRPr="0018200D" w:rsidTr="00D60CDE">
        <w:tc>
          <w:tcPr>
            <w:tcW w:w="596" w:type="dxa"/>
          </w:tcPr>
          <w:p w:rsidR="000C086D" w:rsidRPr="00290E5A" w:rsidRDefault="000C086D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08" w:type="dxa"/>
          </w:tcPr>
          <w:p w:rsidR="000C086D" w:rsidRPr="00290E5A" w:rsidRDefault="000C086D" w:rsidP="00D60CDE">
            <w:pPr>
              <w:shd w:val="clear" w:color="auto" w:fill="FFFFFF"/>
              <w:tabs>
                <w:tab w:val="left" w:pos="480"/>
              </w:tabs>
              <w:jc w:val="both"/>
              <w:rPr>
                <w:sz w:val="24"/>
                <w:szCs w:val="24"/>
              </w:rPr>
            </w:pPr>
            <w:r w:rsidRPr="00290E5A">
              <w:rPr>
                <w:sz w:val="24"/>
                <w:szCs w:val="24"/>
              </w:rPr>
              <w:t>Технико-экономические показатели уст</w:t>
            </w:r>
            <w:r w:rsidRPr="00290E5A">
              <w:rPr>
                <w:sz w:val="24"/>
                <w:szCs w:val="24"/>
              </w:rPr>
              <w:t>а</w:t>
            </w:r>
            <w:r w:rsidRPr="00290E5A">
              <w:rPr>
                <w:sz w:val="24"/>
                <w:szCs w:val="24"/>
              </w:rPr>
              <w:t>новок электроснабжения предприятий, жилых домов, объектов коммунального хозяйства.</w:t>
            </w:r>
          </w:p>
        </w:tc>
        <w:tc>
          <w:tcPr>
            <w:tcW w:w="1276" w:type="dxa"/>
          </w:tcPr>
          <w:p w:rsidR="000C086D" w:rsidRPr="00290E5A" w:rsidRDefault="000C086D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C086D" w:rsidRPr="00290E5A" w:rsidRDefault="000C086D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ПК1</w:t>
            </w:r>
          </w:p>
        </w:tc>
        <w:tc>
          <w:tcPr>
            <w:tcW w:w="1672" w:type="dxa"/>
          </w:tcPr>
          <w:p w:rsidR="000C086D" w:rsidRPr="00290E5A" w:rsidRDefault="000C086D" w:rsidP="00D60CDE">
            <w:pPr>
              <w:jc w:val="center"/>
              <w:rPr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зачет, экз</w:t>
            </w:r>
            <w:r w:rsidRPr="00290E5A">
              <w:rPr>
                <w:rFonts w:eastAsia="Arial Unicode MS"/>
                <w:color w:val="000000"/>
                <w:sz w:val="24"/>
                <w:szCs w:val="24"/>
              </w:rPr>
              <w:t>а</w:t>
            </w:r>
            <w:r w:rsidRPr="00290E5A">
              <w:rPr>
                <w:rFonts w:eastAsia="Arial Unicode MS"/>
                <w:color w:val="000000"/>
                <w:sz w:val="24"/>
                <w:szCs w:val="24"/>
              </w:rPr>
              <w:t>мен</w:t>
            </w:r>
          </w:p>
        </w:tc>
      </w:tr>
      <w:tr w:rsidR="000C086D" w:rsidRPr="0018200D" w:rsidTr="00D60CDE">
        <w:tc>
          <w:tcPr>
            <w:tcW w:w="596" w:type="dxa"/>
          </w:tcPr>
          <w:p w:rsidR="000C086D" w:rsidRPr="00290E5A" w:rsidRDefault="000C086D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08" w:type="dxa"/>
          </w:tcPr>
          <w:p w:rsidR="000C086D" w:rsidRPr="00290E5A" w:rsidRDefault="000C086D" w:rsidP="00D60CDE">
            <w:pPr>
              <w:shd w:val="clear" w:color="auto" w:fill="FFFFFF"/>
              <w:tabs>
                <w:tab w:val="left" w:pos="326"/>
              </w:tabs>
              <w:snapToGrid w:val="0"/>
              <w:jc w:val="both"/>
              <w:rPr>
                <w:sz w:val="24"/>
                <w:szCs w:val="24"/>
              </w:rPr>
            </w:pPr>
            <w:r w:rsidRPr="00290E5A">
              <w:rPr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290E5A">
              <w:rPr>
                <w:sz w:val="24"/>
                <w:szCs w:val="24"/>
              </w:rPr>
              <w:t>Влияние энергетических установок на окружающую среду. Правовые взаимоо</w:t>
            </w:r>
            <w:r w:rsidRPr="00290E5A">
              <w:rPr>
                <w:sz w:val="24"/>
                <w:szCs w:val="24"/>
              </w:rPr>
              <w:t>т</w:t>
            </w:r>
            <w:r w:rsidRPr="00290E5A">
              <w:rPr>
                <w:sz w:val="24"/>
                <w:szCs w:val="24"/>
              </w:rPr>
              <w:t>ношения энергоснабжающих организаций и потребителей электроэнергии.</w:t>
            </w:r>
          </w:p>
        </w:tc>
        <w:tc>
          <w:tcPr>
            <w:tcW w:w="1276" w:type="dxa"/>
          </w:tcPr>
          <w:p w:rsidR="000C086D" w:rsidRPr="00290E5A" w:rsidRDefault="000C086D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C086D" w:rsidRPr="00290E5A" w:rsidRDefault="000C086D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ПК1</w:t>
            </w:r>
          </w:p>
        </w:tc>
        <w:tc>
          <w:tcPr>
            <w:tcW w:w="1672" w:type="dxa"/>
          </w:tcPr>
          <w:p w:rsidR="000C086D" w:rsidRPr="00290E5A" w:rsidRDefault="000C086D" w:rsidP="00D60CDE">
            <w:pPr>
              <w:jc w:val="center"/>
              <w:rPr>
                <w:sz w:val="24"/>
                <w:szCs w:val="24"/>
              </w:rPr>
            </w:pPr>
            <w:r w:rsidRPr="00290E5A">
              <w:rPr>
                <w:rFonts w:eastAsia="Arial Unicode MS"/>
                <w:color w:val="000000"/>
                <w:sz w:val="24"/>
                <w:szCs w:val="24"/>
              </w:rPr>
              <w:t>зачет, экз</w:t>
            </w:r>
            <w:r w:rsidRPr="00290E5A">
              <w:rPr>
                <w:rFonts w:eastAsia="Arial Unicode MS"/>
                <w:color w:val="000000"/>
                <w:sz w:val="24"/>
                <w:szCs w:val="24"/>
              </w:rPr>
              <w:t>а</w:t>
            </w:r>
            <w:r w:rsidRPr="00290E5A">
              <w:rPr>
                <w:rFonts w:eastAsia="Arial Unicode MS"/>
                <w:color w:val="000000"/>
                <w:sz w:val="24"/>
                <w:szCs w:val="24"/>
              </w:rPr>
              <w:t>мен</w:t>
            </w:r>
          </w:p>
        </w:tc>
      </w:tr>
      <w:tr w:rsidR="000C086D" w:rsidRPr="0018200D" w:rsidTr="00D60CDE">
        <w:tc>
          <w:tcPr>
            <w:tcW w:w="596" w:type="dxa"/>
          </w:tcPr>
          <w:p w:rsidR="000C086D" w:rsidRPr="0018200D" w:rsidRDefault="000C086D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</w:tcPr>
          <w:p w:rsidR="000C086D" w:rsidRPr="00A06B87" w:rsidRDefault="000C086D" w:rsidP="00D60CDE">
            <w:pPr>
              <w:shd w:val="clear" w:color="auto" w:fill="FFFFFF"/>
              <w:tabs>
                <w:tab w:val="left" w:pos="326"/>
              </w:tabs>
              <w:snapToGrid w:val="0"/>
              <w:jc w:val="both"/>
              <w:rPr>
                <w:i/>
                <w:color w:val="000000"/>
                <w:spacing w:val="1"/>
                <w:sz w:val="24"/>
                <w:szCs w:val="24"/>
              </w:rPr>
            </w:pPr>
            <w:r>
              <w:rPr>
                <w:i/>
                <w:color w:val="000000"/>
                <w:spacing w:val="1"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0C086D" w:rsidRPr="0018200D" w:rsidRDefault="000C086D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701" w:type="dxa"/>
          </w:tcPr>
          <w:p w:rsidR="000C086D" w:rsidRPr="0018200D" w:rsidRDefault="000C086D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</w:tcPr>
          <w:p w:rsidR="000C086D" w:rsidRPr="0018200D" w:rsidRDefault="000C086D" w:rsidP="00D60CDE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</w:tr>
    </w:tbl>
    <w:p w:rsidR="000C086D" w:rsidRDefault="000C086D" w:rsidP="00E243EC">
      <w:pPr>
        <w:pStyle w:val="afa"/>
        <w:spacing w:line="240" w:lineRule="auto"/>
        <w:jc w:val="both"/>
        <w:rPr>
          <w:rStyle w:val="af9"/>
          <w:b/>
          <w:color w:val="000000"/>
          <w:sz w:val="24"/>
          <w:szCs w:val="24"/>
        </w:rPr>
      </w:pPr>
    </w:p>
    <w:p w:rsidR="000C086D" w:rsidRPr="00D07AF1" w:rsidRDefault="000C086D" w:rsidP="00E243EC">
      <w:pPr>
        <w:pStyle w:val="afa"/>
        <w:spacing w:line="240" w:lineRule="auto"/>
        <w:jc w:val="both"/>
        <w:rPr>
          <w:rStyle w:val="af9"/>
          <w:b/>
          <w:color w:val="000000"/>
          <w:sz w:val="24"/>
          <w:szCs w:val="24"/>
        </w:rPr>
      </w:pPr>
    </w:p>
    <w:p w:rsidR="00E243EC" w:rsidRPr="00A06B87" w:rsidRDefault="00E243EC" w:rsidP="00E243EC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"/>
          <w:color w:val="000000"/>
          <w:sz w:val="24"/>
          <w:szCs w:val="24"/>
        </w:rPr>
      </w:pPr>
    </w:p>
    <w:p w:rsidR="000C086D" w:rsidRDefault="000C086D" w:rsidP="00E243EC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"/>
          <w:color w:val="000000"/>
          <w:sz w:val="24"/>
          <w:szCs w:val="24"/>
        </w:rPr>
      </w:pPr>
    </w:p>
    <w:p w:rsidR="000C086D" w:rsidRDefault="000C086D" w:rsidP="00E243EC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"/>
          <w:color w:val="000000"/>
          <w:sz w:val="24"/>
          <w:szCs w:val="24"/>
        </w:rPr>
      </w:pPr>
    </w:p>
    <w:p w:rsidR="000C086D" w:rsidRDefault="000C086D" w:rsidP="00E243EC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"/>
          <w:color w:val="000000"/>
          <w:sz w:val="24"/>
          <w:szCs w:val="24"/>
        </w:rPr>
      </w:pPr>
    </w:p>
    <w:p w:rsidR="000C086D" w:rsidRDefault="000C086D" w:rsidP="00E243EC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"/>
          <w:color w:val="000000"/>
          <w:sz w:val="24"/>
          <w:szCs w:val="24"/>
        </w:rPr>
      </w:pPr>
    </w:p>
    <w:p w:rsidR="000C086D" w:rsidRDefault="000C086D" w:rsidP="00E243EC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"/>
          <w:color w:val="000000"/>
          <w:sz w:val="24"/>
          <w:szCs w:val="24"/>
        </w:rPr>
      </w:pPr>
    </w:p>
    <w:p w:rsidR="000C086D" w:rsidRDefault="000C086D" w:rsidP="00E243EC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"/>
          <w:color w:val="000000"/>
          <w:sz w:val="24"/>
          <w:szCs w:val="24"/>
        </w:rPr>
      </w:pPr>
    </w:p>
    <w:p w:rsidR="000C086D" w:rsidRDefault="000C086D" w:rsidP="00E243EC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"/>
          <w:color w:val="000000"/>
          <w:sz w:val="24"/>
          <w:szCs w:val="24"/>
        </w:rPr>
      </w:pPr>
    </w:p>
    <w:p w:rsidR="000C086D" w:rsidRDefault="000C086D" w:rsidP="00E243EC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"/>
          <w:color w:val="000000"/>
          <w:sz w:val="24"/>
          <w:szCs w:val="24"/>
        </w:rPr>
      </w:pPr>
    </w:p>
    <w:p w:rsidR="000C086D" w:rsidRDefault="000C086D" w:rsidP="00E243EC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"/>
          <w:color w:val="000000"/>
          <w:sz w:val="24"/>
          <w:szCs w:val="24"/>
        </w:rPr>
      </w:pPr>
    </w:p>
    <w:p w:rsidR="000C086D" w:rsidRDefault="000C086D" w:rsidP="00E243EC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"/>
          <w:color w:val="000000"/>
          <w:sz w:val="24"/>
          <w:szCs w:val="24"/>
        </w:rPr>
      </w:pPr>
    </w:p>
    <w:p w:rsidR="000C086D" w:rsidRDefault="000C086D" w:rsidP="00E243EC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"/>
          <w:color w:val="000000"/>
          <w:sz w:val="24"/>
          <w:szCs w:val="24"/>
        </w:rPr>
      </w:pPr>
    </w:p>
    <w:p w:rsidR="000C086D" w:rsidRDefault="000C086D" w:rsidP="00E243EC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"/>
          <w:color w:val="000000"/>
          <w:sz w:val="24"/>
          <w:szCs w:val="24"/>
        </w:rPr>
      </w:pPr>
    </w:p>
    <w:p w:rsidR="000C086D" w:rsidRDefault="000C086D" w:rsidP="00E243EC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"/>
          <w:color w:val="000000"/>
          <w:sz w:val="24"/>
          <w:szCs w:val="24"/>
        </w:rPr>
      </w:pPr>
    </w:p>
    <w:p w:rsidR="000C086D" w:rsidRDefault="000C086D" w:rsidP="00E243EC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"/>
          <w:color w:val="000000"/>
          <w:sz w:val="24"/>
          <w:szCs w:val="24"/>
        </w:rPr>
      </w:pPr>
    </w:p>
    <w:p w:rsidR="000C086D" w:rsidRDefault="000C086D" w:rsidP="00E243EC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"/>
          <w:color w:val="000000"/>
          <w:sz w:val="24"/>
          <w:szCs w:val="24"/>
        </w:rPr>
      </w:pPr>
    </w:p>
    <w:p w:rsidR="000C086D" w:rsidRDefault="000C086D" w:rsidP="00E243EC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"/>
          <w:color w:val="000000"/>
          <w:sz w:val="24"/>
          <w:szCs w:val="24"/>
        </w:rPr>
      </w:pPr>
    </w:p>
    <w:p w:rsidR="000C086D" w:rsidRDefault="000C086D" w:rsidP="00E243EC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"/>
          <w:color w:val="000000"/>
          <w:sz w:val="24"/>
          <w:szCs w:val="24"/>
        </w:rPr>
      </w:pPr>
    </w:p>
    <w:p w:rsidR="000C086D" w:rsidRDefault="000C086D" w:rsidP="00E243EC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"/>
          <w:color w:val="000000"/>
          <w:sz w:val="24"/>
          <w:szCs w:val="24"/>
        </w:rPr>
      </w:pPr>
    </w:p>
    <w:p w:rsidR="000C086D" w:rsidRDefault="000C086D" w:rsidP="00E243EC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"/>
          <w:color w:val="000000"/>
          <w:sz w:val="24"/>
          <w:szCs w:val="24"/>
        </w:rPr>
      </w:pPr>
    </w:p>
    <w:p w:rsidR="000C086D" w:rsidRDefault="000C086D" w:rsidP="00E243EC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"/>
          <w:color w:val="000000"/>
          <w:sz w:val="24"/>
          <w:szCs w:val="24"/>
        </w:rPr>
      </w:pPr>
    </w:p>
    <w:p w:rsidR="000C086D" w:rsidRDefault="000C086D" w:rsidP="00E243EC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"/>
          <w:color w:val="000000"/>
          <w:sz w:val="24"/>
          <w:szCs w:val="24"/>
        </w:rPr>
      </w:pPr>
    </w:p>
    <w:p w:rsidR="000C086D" w:rsidRDefault="000C086D" w:rsidP="00E243EC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"/>
          <w:color w:val="000000"/>
          <w:sz w:val="24"/>
          <w:szCs w:val="24"/>
        </w:rPr>
      </w:pPr>
    </w:p>
    <w:p w:rsidR="000C086D" w:rsidRDefault="000C086D" w:rsidP="00E243EC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"/>
          <w:color w:val="000000"/>
          <w:sz w:val="24"/>
          <w:szCs w:val="24"/>
        </w:rPr>
      </w:pPr>
    </w:p>
    <w:p w:rsidR="000C086D" w:rsidRDefault="000C086D" w:rsidP="00E243EC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"/>
          <w:color w:val="000000"/>
          <w:sz w:val="24"/>
          <w:szCs w:val="24"/>
        </w:rPr>
      </w:pPr>
    </w:p>
    <w:p w:rsidR="000C086D" w:rsidRDefault="000C086D" w:rsidP="00E243EC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"/>
          <w:color w:val="000000"/>
          <w:sz w:val="24"/>
          <w:szCs w:val="24"/>
        </w:rPr>
      </w:pPr>
    </w:p>
    <w:p w:rsidR="000C086D" w:rsidRDefault="000C086D" w:rsidP="00E243EC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"/>
          <w:color w:val="000000"/>
          <w:sz w:val="24"/>
          <w:szCs w:val="24"/>
        </w:rPr>
      </w:pPr>
    </w:p>
    <w:p w:rsidR="000C086D" w:rsidRDefault="000C086D" w:rsidP="00E243EC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"/>
          <w:color w:val="000000"/>
          <w:sz w:val="24"/>
          <w:szCs w:val="24"/>
        </w:rPr>
      </w:pPr>
    </w:p>
    <w:p w:rsidR="000C086D" w:rsidRDefault="000C086D" w:rsidP="00E243EC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"/>
          <w:color w:val="000000"/>
          <w:sz w:val="24"/>
          <w:szCs w:val="24"/>
        </w:rPr>
      </w:pPr>
    </w:p>
    <w:p w:rsidR="000C086D" w:rsidRDefault="000C086D" w:rsidP="00E243EC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"/>
          <w:color w:val="000000"/>
          <w:sz w:val="24"/>
          <w:szCs w:val="24"/>
        </w:rPr>
      </w:pPr>
    </w:p>
    <w:p w:rsidR="000C086D" w:rsidRDefault="000C086D" w:rsidP="00E243EC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"/>
          <w:color w:val="000000"/>
          <w:sz w:val="24"/>
          <w:szCs w:val="24"/>
        </w:rPr>
      </w:pPr>
    </w:p>
    <w:p w:rsidR="000C086D" w:rsidRDefault="000C086D" w:rsidP="00E243EC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"/>
          <w:color w:val="000000"/>
          <w:sz w:val="24"/>
          <w:szCs w:val="24"/>
        </w:rPr>
      </w:pPr>
    </w:p>
    <w:p w:rsidR="000C086D" w:rsidRDefault="000C086D" w:rsidP="00E243EC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"/>
          <w:color w:val="000000"/>
          <w:sz w:val="24"/>
          <w:szCs w:val="24"/>
        </w:rPr>
      </w:pPr>
    </w:p>
    <w:p w:rsidR="000C086D" w:rsidRDefault="000C086D" w:rsidP="00E243EC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"/>
          <w:color w:val="000000"/>
          <w:sz w:val="24"/>
          <w:szCs w:val="24"/>
        </w:rPr>
      </w:pPr>
    </w:p>
    <w:p w:rsidR="000C086D" w:rsidRDefault="000C086D" w:rsidP="00E243EC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"/>
          <w:color w:val="000000"/>
          <w:sz w:val="24"/>
          <w:szCs w:val="24"/>
        </w:rPr>
      </w:pPr>
    </w:p>
    <w:p w:rsidR="000C086D" w:rsidRDefault="000C086D" w:rsidP="00E243EC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"/>
          <w:color w:val="000000"/>
          <w:sz w:val="24"/>
          <w:szCs w:val="24"/>
        </w:rPr>
      </w:pPr>
    </w:p>
    <w:p w:rsidR="000C086D" w:rsidRDefault="000C086D" w:rsidP="00E243EC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"/>
          <w:color w:val="000000"/>
          <w:sz w:val="24"/>
          <w:szCs w:val="24"/>
        </w:rPr>
      </w:pPr>
    </w:p>
    <w:p w:rsidR="000C086D" w:rsidRDefault="000C086D" w:rsidP="00E243EC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"/>
          <w:color w:val="000000"/>
          <w:sz w:val="24"/>
          <w:szCs w:val="24"/>
        </w:rPr>
      </w:pPr>
    </w:p>
    <w:p w:rsidR="000C086D" w:rsidRDefault="000C086D" w:rsidP="00E243EC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"/>
          <w:color w:val="000000"/>
          <w:sz w:val="24"/>
          <w:szCs w:val="24"/>
        </w:rPr>
      </w:pPr>
    </w:p>
    <w:p w:rsidR="000C086D" w:rsidRDefault="000C086D" w:rsidP="00E243EC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"/>
          <w:color w:val="000000"/>
          <w:sz w:val="24"/>
          <w:szCs w:val="24"/>
        </w:rPr>
      </w:pPr>
    </w:p>
    <w:p w:rsidR="000C086D" w:rsidRDefault="000C086D" w:rsidP="00E243EC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"/>
          <w:color w:val="000000"/>
          <w:sz w:val="24"/>
          <w:szCs w:val="24"/>
        </w:rPr>
      </w:pPr>
    </w:p>
    <w:p w:rsidR="000C086D" w:rsidRDefault="000C086D" w:rsidP="00E243EC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"/>
          <w:color w:val="000000"/>
          <w:sz w:val="24"/>
          <w:szCs w:val="24"/>
        </w:rPr>
      </w:pPr>
    </w:p>
    <w:p w:rsidR="000C086D" w:rsidRDefault="000C086D" w:rsidP="00E243EC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"/>
          <w:color w:val="000000"/>
          <w:sz w:val="24"/>
          <w:szCs w:val="24"/>
        </w:rPr>
      </w:pPr>
    </w:p>
    <w:p w:rsidR="000C086D" w:rsidRDefault="000C086D" w:rsidP="00E243EC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"/>
          <w:color w:val="000000"/>
          <w:sz w:val="24"/>
          <w:szCs w:val="24"/>
        </w:rPr>
      </w:pPr>
    </w:p>
    <w:p w:rsidR="000C086D" w:rsidRDefault="000C086D" w:rsidP="00E243EC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"/>
          <w:color w:val="000000"/>
          <w:sz w:val="24"/>
          <w:szCs w:val="24"/>
        </w:rPr>
      </w:pPr>
    </w:p>
    <w:p w:rsidR="000C086D" w:rsidRDefault="000C086D" w:rsidP="00E243EC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"/>
          <w:color w:val="000000"/>
          <w:sz w:val="24"/>
          <w:szCs w:val="24"/>
        </w:rPr>
      </w:pPr>
    </w:p>
    <w:p w:rsidR="000C086D" w:rsidRDefault="000C086D" w:rsidP="00E243EC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"/>
          <w:color w:val="000000"/>
          <w:sz w:val="24"/>
          <w:szCs w:val="24"/>
        </w:rPr>
      </w:pPr>
    </w:p>
    <w:p w:rsidR="000C086D" w:rsidRDefault="000C086D" w:rsidP="00E243EC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"/>
          <w:color w:val="000000"/>
          <w:sz w:val="24"/>
          <w:szCs w:val="24"/>
        </w:rPr>
      </w:pPr>
    </w:p>
    <w:p w:rsidR="000C086D" w:rsidRDefault="000C086D" w:rsidP="00E243EC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"/>
          <w:color w:val="000000"/>
          <w:sz w:val="24"/>
          <w:szCs w:val="24"/>
        </w:rPr>
      </w:pPr>
    </w:p>
    <w:p w:rsidR="000C086D" w:rsidRDefault="000C086D" w:rsidP="00E243EC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"/>
          <w:color w:val="000000"/>
          <w:sz w:val="24"/>
          <w:szCs w:val="24"/>
        </w:rPr>
      </w:pPr>
    </w:p>
    <w:p w:rsidR="000C086D" w:rsidRDefault="000C086D" w:rsidP="00E243EC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"/>
          <w:color w:val="000000"/>
          <w:sz w:val="24"/>
          <w:szCs w:val="24"/>
        </w:rPr>
      </w:pPr>
    </w:p>
    <w:p w:rsidR="00E243EC" w:rsidRPr="00A06B87" w:rsidRDefault="00E243EC" w:rsidP="00E243EC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b w:val="0"/>
          <w:i w:val="0"/>
          <w:sz w:val="24"/>
          <w:szCs w:val="24"/>
        </w:rPr>
      </w:pPr>
      <w:r w:rsidRPr="00A06B87">
        <w:rPr>
          <w:rStyle w:val="7"/>
          <w:color w:val="000000"/>
          <w:sz w:val="24"/>
          <w:szCs w:val="24"/>
        </w:rPr>
        <w:t>Типовые контрольные задания или иные материалы</w:t>
      </w:r>
    </w:p>
    <w:p w:rsidR="00E243EC" w:rsidRPr="00A06B87" w:rsidRDefault="00E243EC" w:rsidP="00E243EC">
      <w:pPr>
        <w:tabs>
          <w:tab w:val="left" w:pos="1138"/>
        </w:tabs>
        <w:ind w:left="646"/>
        <w:jc w:val="center"/>
        <w:rPr>
          <w:b/>
          <w:sz w:val="24"/>
          <w:szCs w:val="24"/>
        </w:rPr>
      </w:pPr>
      <w:r w:rsidRPr="00A06B87">
        <w:rPr>
          <w:rStyle w:val="26"/>
          <w:b/>
          <w:color w:val="000000"/>
          <w:sz w:val="24"/>
          <w:szCs w:val="24"/>
        </w:rPr>
        <w:t>Вопросы к экзамену по дисциплине</w:t>
      </w:r>
    </w:p>
    <w:tbl>
      <w:tblPr>
        <w:tblStyle w:val="af8"/>
        <w:tblW w:w="0" w:type="auto"/>
        <w:tblInd w:w="108" w:type="dxa"/>
        <w:tblLook w:val="04A0" w:firstRow="1" w:lastRow="0" w:firstColumn="1" w:lastColumn="0" w:noHBand="0" w:noVBand="1"/>
      </w:tblPr>
      <w:tblGrid>
        <w:gridCol w:w="458"/>
        <w:gridCol w:w="9607"/>
      </w:tblGrid>
      <w:tr w:rsidR="00E243EC" w:rsidRPr="00A06B87" w:rsidTr="000D3CD6">
        <w:tc>
          <w:tcPr>
            <w:tcW w:w="458" w:type="dxa"/>
          </w:tcPr>
          <w:p w:rsidR="00E243EC" w:rsidRPr="00A06B87" w:rsidRDefault="00E243EC" w:rsidP="000D3CD6">
            <w:pPr>
              <w:jc w:val="both"/>
              <w:rPr>
                <w:b/>
                <w:sz w:val="24"/>
                <w:szCs w:val="24"/>
              </w:rPr>
            </w:pPr>
            <w:r w:rsidRPr="00A06B8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607" w:type="dxa"/>
          </w:tcPr>
          <w:p w:rsidR="00E243EC" w:rsidRPr="00A06B87" w:rsidRDefault="00E243EC" w:rsidP="000D3CD6">
            <w:pPr>
              <w:jc w:val="center"/>
              <w:rPr>
                <w:b/>
                <w:sz w:val="24"/>
                <w:szCs w:val="24"/>
              </w:rPr>
            </w:pPr>
            <w:r w:rsidRPr="00A06B87">
              <w:rPr>
                <w:b/>
                <w:sz w:val="24"/>
                <w:szCs w:val="24"/>
              </w:rPr>
              <w:t>Вопрос</w:t>
            </w:r>
          </w:p>
        </w:tc>
      </w:tr>
      <w:tr w:rsidR="00E243EC" w:rsidRPr="00A06B87" w:rsidTr="000D3CD6">
        <w:tc>
          <w:tcPr>
            <w:tcW w:w="458" w:type="dxa"/>
          </w:tcPr>
          <w:p w:rsidR="00E243EC" w:rsidRPr="00A06B87" w:rsidRDefault="00E243EC" w:rsidP="000D3CD6">
            <w:pPr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1</w:t>
            </w:r>
          </w:p>
        </w:tc>
        <w:tc>
          <w:tcPr>
            <w:tcW w:w="9607" w:type="dxa"/>
          </w:tcPr>
          <w:p w:rsidR="00E243EC" w:rsidRPr="00A06B87" w:rsidRDefault="00E243EC" w:rsidP="000D3CD6">
            <w:pPr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 xml:space="preserve"> Задачи  обеспечения потребителей электрической энергией. </w:t>
            </w:r>
          </w:p>
        </w:tc>
      </w:tr>
      <w:tr w:rsidR="00E243EC" w:rsidRPr="00A06B87" w:rsidTr="000D3CD6">
        <w:tc>
          <w:tcPr>
            <w:tcW w:w="458" w:type="dxa"/>
          </w:tcPr>
          <w:p w:rsidR="00E243EC" w:rsidRPr="00A06B87" w:rsidRDefault="00E243EC" w:rsidP="000D3CD6">
            <w:pPr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2</w:t>
            </w:r>
          </w:p>
        </w:tc>
        <w:tc>
          <w:tcPr>
            <w:tcW w:w="9607" w:type="dxa"/>
          </w:tcPr>
          <w:p w:rsidR="00E243EC" w:rsidRPr="00A06B87" w:rsidRDefault="00E243EC" w:rsidP="000D3CD6">
            <w:pPr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 xml:space="preserve">Современное состояние и перспективы развития электроэнергетики. </w:t>
            </w:r>
          </w:p>
        </w:tc>
      </w:tr>
      <w:tr w:rsidR="00E243EC" w:rsidRPr="00A06B87" w:rsidTr="000D3CD6">
        <w:tc>
          <w:tcPr>
            <w:tcW w:w="458" w:type="dxa"/>
          </w:tcPr>
          <w:p w:rsidR="00E243EC" w:rsidRPr="00A06B87" w:rsidRDefault="00E243EC" w:rsidP="000D3CD6">
            <w:pPr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3</w:t>
            </w:r>
          </w:p>
        </w:tc>
        <w:tc>
          <w:tcPr>
            <w:tcW w:w="9607" w:type="dxa"/>
          </w:tcPr>
          <w:p w:rsidR="00E243EC" w:rsidRPr="00A06B87" w:rsidRDefault="00E243EC" w:rsidP="000D3CD6">
            <w:pPr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 xml:space="preserve"> Энергетическая характеристика системы электроснабжения. </w:t>
            </w:r>
          </w:p>
        </w:tc>
      </w:tr>
      <w:tr w:rsidR="00E243EC" w:rsidRPr="00A06B87" w:rsidTr="000D3CD6">
        <w:tc>
          <w:tcPr>
            <w:tcW w:w="458" w:type="dxa"/>
          </w:tcPr>
          <w:p w:rsidR="00E243EC" w:rsidRPr="00A06B87" w:rsidRDefault="00E243EC" w:rsidP="000D3CD6">
            <w:pPr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4</w:t>
            </w:r>
          </w:p>
        </w:tc>
        <w:tc>
          <w:tcPr>
            <w:tcW w:w="9607" w:type="dxa"/>
          </w:tcPr>
          <w:p w:rsidR="00E243EC" w:rsidRPr="00A06B87" w:rsidRDefault="00E243EC" w:rsidP="000D3CD6">
            <w:pPr>
              <w:ind w:right="-365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 xml:space="preserve">Типы районных и потребительских электрических станций. </w:t>
            </w:r>
          </w:p>
        </w:tc>
      </w:tr>
      <w:tr w:rsidR="00E243EC" w:rsidRPr="00A06B87" w:rsidTr="000D3CD6">
        <w:tc>
          <w:tcPr>
            <w:tcW w:w="458" w:type="dxa"/>
          </w:tcPr>
          <w:p w:rsidR="00E243EC" w:rsidRPr="00A06B87" w:rsidRDefault="00E243EC" w:rsidP="000D3CD6">
            <w:pPr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5</w:t>
            </w:r>
          </w:p>
        </w:tc>
        <w:tc>
          <w:tcPr>
            <w:tcW w:w="9607" w:type="dxa"/>
          </w:tcPr>
          <w:p w:rsidR="00E243EC" w:rsidRPr="00A06B87" w:rsidRDefault="00E243EC" w:rsidP="000D3CD6">
            <w:pPr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 xml:space="preserve"> Номинальные напряжения электроустановок. Классификация сетей.</w:t>
            </w:r>
          </w:p>
        </w:tc>
      </w:tr>
      <w:tr w:rsidR="00E243EC" w:rsidRPr="00A06B87" w:rsidTr="000D3CD6">
        <w:tc>
          <w:tcPr>
            <w:tcW w:w="458" w:type="dxa"/>
          </w:tcPr>
          <w:p w:rsidR="00E243EC" w:rsidRPr="00A06B87" w:rsidRDefault="00E243EC" w:rsidP="000D3CD6">
            <w:pPr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6</w:t>
            </w:r>
          </w:p>
        </w:tc>
        <w:tc>
          <w:tcPr>
            <w:tcW w:w="9607" w:type="dxa"/>
          </w:tcPr>
          <w:p w:rsidR="00E243EC" w:rsidRPr="00A06B87" w:rsidRDefault="00E243EC" w:rsidP="000D3CD6">
            <w:pPr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 xml:space="preserve"> Особенности обеспечения электрической энергией потребителей предприятия</w:t>
            </w:r>
          </w:p>
        </w:tc>
      </w:tr>
      <w:tr w:rsidR="00E243EC" w:rsidRPr="00A06B87" w:rsidTr="000D3CD6">
        <w:tc>
          <w:tcPr>
            <w:tcW w:w="458" w:type="dxa"/>
          </w:tcPr>
          <w:p w:rsidR="00E243EC" w:rsidRPr="00A06B87" w:rsidRDefault="00E243EC" w:rsidP="000D3CD6">
            <w:pPr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7</w:t>
            </w:r>
          </w:p>
        </w:tc>
        <w:tc>
          <w:tcPr>
            <w:tcW w:w="9607" w:type="dxa"/>
          </w:tcPr>
          <w:p w:rsidR="00E243EC" w:rsidRPr="00A06B87" w:rsidRDefault="00E243EC" w:rsidP="000D3CD6">
            <w:pPr>
              <w:ind w:right="-365"/>
              <w:rPr>
                <w:b/>
                <w:sz w:val="24"/>
                <w:szCs w:val="24"/>
              </w:rPr>
            </w:pPr>
            <w:r w:rsidRPr="00A06B87">
              <w:rPr>
                <w:b/>
                <w:sz w:val="24"/>
                <w:szCs w:val="24"/>
              </w:rPr>
              <w:t xml:space="preserve"> </w:t>
            </w:r>
            <w:r w:rsidRPr="00A06B87">
              <w:rPr>
                <w:sz w:val="24"/>
                <w:szCs w:val="24"/>
              </w:rPr>
              <w:t>Ущерб, наносимый перерывами в подаче электроэнергии. Категории по надежности электр</w:t>
            </w:r>
            <w:r w:rsidRPr="00A06B87">
              <w:rPr>
                <w:sz w:val="24"/>
                <w:szCs w:val="24"/>
              </w:rPr>
              <w:t>о</w:t>
            </w:r>
            <w:r w:rsidRPr="00A06B87">
              <w:rPr>
                <w:sz w:val="24"/>
                <w:szCs w:val="24"/>
              </w:rPr>
              <w:t>снабжения.</w:t>
            </w:r>
          </w:p>
        </w:tc>
      </w:tr>
      <w:tr w:rsidR="00E243EC" w:rsidRPr="00A06B87" w:rsidTr="000D3CD6">
        <w:tc>
          <w:tcPr>
            <w:tcW w:w="458" w:type="dxa"/>
          </w:tcPr>
          <w:p w:rsidR="00E243EC" w:rsidRPr="00A06B87" w:rsidRDefault="00E243EC" w:rsidP="000D3CD6">
            <w:pPr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8</w:t>
            </w:r>
          </w:p>
        </w:tc>
        <w:tc>
          <w:tcPr>
            <w:tcW w:w="9607" w:type="dxa"/>
          </w:tcPr>
          <w:p w:rsidR="00E243EC" w:rsidRPr="00A06B87" w:rsidRDefault="00E243EC" w:rsidP="000D3CD6">
            <w:pPr>
              <w:ind w:right="-365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 xml:space="preserve"> Мероприятия по повышению надежности обеспечения потребителей электроэнергией. Оце</w:t>
            </w:r>
            <w:r w:rsidRPr="00A06B87">
              <w:rPr>
                <w:sz w:val="24"/>
                <w:szCs w:val="24"/>
              </w:rPr>
              <w:t>н</w:t>
            </w:r>
            <w:r w:rsidRPr="00A06B87">
              <w:rPr>
                <w:sz w:val="24"/>
                <w:szCs w:val="24"/>
              </w:rPr>
              <w:t xml:space="preserve">ка надежности электроснабжения. </w:t>
            </w:r>
          </w:p>
        </w:tc>
      </w:tr>
      <w:tr w:rsidR="00E243EC" w:rsidRPr="00A06B87" w:rsidTr="000D3CD6">
        <w:tc>
          <w:tcPr>
            <w:tcW w:w="458" w:type="dxa"/>
          </w:tcPr>
          <w:p w:rsidR="00E243EC" w:rsidRPr="00A06B87" w:rsidRDefault="00E243EC" w:rsidP="000D3CD6">
            <w:pPr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9</w:t>
            </w:r>
          </w:p>
        </w:tc>
        <w:tc>
          <w:tcPr>
            <w:tcW w:w="9607" w:type="dxa"/>
          </w:tcPr>
          <w:p w:rsidR="00E243EC" w:rsidRPr="00A06B87" w:rsidRDefault="00E243EC" w:rsidP="000D3CD6">
            <w:pPr>
              <w:ind w:right="-365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Выбор средств повышения надежности при проектировании.</w:t>
            </w:r>
          </w:p>
        </w:tc>
      </w:tr>
      <w:tr w:rsidR="00E243EC" w:rsidRPr="00A06B87" w:rsidTr="000D3CD6">
        <w:tc>
          <w:tcPr>
            <w:tcW w:w="458" w:type="dxa"/>
          </w:tcPr>
          <w:p w:rsidR="00E243EC" w:rsidRPr="00A06B87" w:rsidRDefault="00E243EC" w:rsidP="000D3CD6">
            <w:pPr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10</w:t>
            </w:r>
          </w:p>
        </w:tc>
        <w:tc>
          <w:tcPr>
            <w:tcW w:w="9607" w:type="dxa"/>
          </w:tcPr>
          <w:p w:rsidR="00E243EC" w:rsidRPr="00A06B87" w:rsidRDefault="00E243EC" w:rsidP="000D3CD6">
            <w:pPr>
              <w:ind w:right="-365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Показатели качества электрической энергии и их нормативные значения.</w:t>
            </w:r>
          </w:p>
        </w:tc>
      </w:tr>
      <w:tr w:rsidR="00E243EC" w:rsidRPr="00A06B87" w:rsidTr="000D3CD6">
        <w:tc>
          <w:tcPr>
            <w:tcW w:w="458" w:type="dxa"/>
          </w:tcPr>
          <w:p w:rsidR="00E243EC" w:rsidRPr="00A06B87" w:rsidRDefault="00E243EC" w:rsidP="000D3CD6">
            <w:pPr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11</w:t>
            </w:r>
          </w:p>
        </w:tc>
        <w:tc>
          <w:tcPr>
            <w:tcW w:w="9607" w:type="dxa"/>
          </w:tcPr>
          <w:p w:rsidR="00E243EC" w:rsidRPr="00A06B87" w:rsidRDefault="00E243EC" w:rsidP="000D3CD6">
            <w:pPr>
              <w:ind w:right="-365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Влияние качества электрической энергии на работу электроприемников.</w:t>
            </w:r>
          </w:p>
        </w:tc>
      </w:tr>
      <w:tr w:rsidR="00E243EC" w:rsidRPr="00A06B87" w:rsidTr="000D3CD6">
        <w:tc>
          <w:tcPr>
            <w:tcW w:w="458" w:type="dxa"/>
          </w:tcPr>
          <w:p w:rsidR="00E243EC" w:rsidRPr="00A06B87" w:rsidRDefault="00E243EC" w:rsidP="000D3CD6">
            <w:pPr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12</w:t>
            </w:r>
          </w:p>
        </w:tc>
        <w:tc>
          <w:tcPr>
            <w:tcW w:w="9607" w:type="dxa"/>
          </w:tcPr>
          <w:p w:rsidR="00E243EC" w:rsidRPr="00A06B87" w:rsidRDefault="00E243EC" w:rsidP="000D3CD6">
            <w:pPr>
              <w:ind w:right="-365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Мероприятия по улучшению качества электроэнергии. Контроль показателей качества.</w:t>
            </w:r>
          </w:p>
        </w:tc>
      </w:tr>
      <w:tr w:rsidR="00E243EC" w:rsidRPr="00A06B87" w:rsidTr="000D3CD6">
        <w:tc>
          <w:tcPr>
            <w:tcW w:w="458" w:type="dxa"/>
          </w:tcPr>
          <w:p w:rsidR="00E243EC" w:rsidRPr="00A06B87" w:rsidRDefault="00E243EC" w:rsidP="000D3CD6">
            <w:pPr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13</w:t>
            </w:r>
          </w:p>
        </w:tc>
        <w:tc>
          <w:tcPr>
            <w:tcW w:w="9607" w:type="dxa"/>
          </w:tcPr>
          <w:p w:rsidR="00E243EC" w:rsidRPr="00A06B87" w:rsidRDefault="00E243EC" w:rsidP="000D3CD6">
            <w:pPr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Характеристики электрических нагрузок потребителей. Графики нагрузок</w:t>
            </w:r>
          </w:p>
        </w:tc>
      </w:tr>
      <w:tr w:rsidR="00E243EC" w:rsidRPr="00A06B87" w:rsidTr="000D3CD6">
        <w:tc>
          <w:tcPr>
            <w:tcW w:w="458" w:type="dxa"/>
          </w:tcPr>
          <w:p w:rsidR="00E243EC" w:rsidRPr="00A06B87" w:rsidRDefault="00E243EC" w:rsidP="000D3CD6">
            <w:pPr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14</w:t>
            </w:r>
          </w:p>
        </w:tc>
        <w:tc>
          <w:tcPr>
            <w:tcW w:w="9607" w:type="dxa"/>
          </w:tcPr>
          <w:p w:rsidR="00E243EC" w:rsidRPr="00A06B87" w:rsidRDefault="00E243EC" w:rsidP="000D3CD6">
            <w:pPr>
              <w:ind w:right="-365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Коэффициенты, характеризующие потребление электрической энергии</w:t>
            </w:r>
          </w:p>
        </w:tc>
      </w:tr>
      <w:tr w:rsidR="00E243EC" w:rsidRPr="00A06B87" w:rsidTr="000D3CD6">
        <w:tc>
          <w:tcPr>
            <w:tcW w:w="458" w:type="dxa"/>
          </w:tcPr>
          <w:p w:rsidR="00E243EC" w:rsidRPr="00A06B87" w:rsidRDefault="00E243EC" w:rsidP="000D3CD6">
            <w:pPr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15</w:t>
            </w:r>
          </w:p>
        </w:tc>
        <w:tc>
          <w:tcPr>
            <w:tcW w:w="9607" w:type="dxa"/>
          </w:tcPr>
          <w:p w:rsidR="00E243EC" w:rsidRPr="00A06B87" w:rsidRDefault="00E243EC" w:rsidP="000D3CD6">
            <w:pPr>
              <w:ind w:right="-365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Методы определения расчетных нагрузок и прогнозирования электропотребления.</w:t>
            </w:r>
          </w:p>
        </w:tc>
      </w:tr>
      <w:tr w:rsidR="00E243EC" w:rsidRPr="00A06B87" w:rsidTr="000D3CD6">
        <w:tc>
          <w:tcPr>
            <w:tcW w:w="458" w:type="dxa"/>
          </w:tcPr>
          <w:p w:rsidR="00E243EC" w:rsidRPr="00A06B87" w:rsidRDefault="00E243EC" w:rsidP="000D3CD6">
            <w:pPr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16</w:t>
            </w:r>
          </w:p>
        </w:tc>
        <w:tc>
          <w:tcPr>
            <w:tcW w:w="9607" w:type="dxa"/>
          </w:tcPr>
          <w:p w:rsidR="00E243EC" w:rsidRPr="00A06B87" w:rsidRDefault="00E243EC" w:rsidP="000D3CD6">
            <w:pPr>
              <w:ind w:right="-365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Задачи расчета  и устройство электрических сетей.</w:t>
            </w:r>
          </w:p>
        </w:tc>
      </w:tr>
      <w:tr w:rsidR="00E243EC" w:rsidRPr="00A06B87" w:rsidTr="000D3CD6">
        <w:tc>
          <w:tcPr>
            <w:tcW w:w="458" w:type="dxa"/>
          </w:tcPr>
          <w:p w:rsidR="00E243EC" w:rsidRPr="00A06B87" w:rsidRDefault="00E243EC" w:rsidP="000D3CD6">
            <w:pPr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17</w:t>
            </w:r>
          </w:p>
        </w:tc>
        <w:tc>
          <w:tcPr>
            <w:tcW w:w="9607" w:type="dxa"/>
          </w:tcPr>
          <w:p w:rsidR="00E243EC" w:rsidRPr="00A06B87" w:rsidRDefault="00E243EC" w:rsidP="000D3CD6">
            <w:pPr>
              <w:ind w:right="-365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Расчет сетей по экономическим показателям.</w:t>
            </w:r>
          </w:p>
        </w:tc>
      </w:tr>
      <w:tr w:rsidR="00E243EC" w:rsidRPr="00A06B87" w:rsidTr="000D3CD6">
        <w:tc>
          <w:tcPr>
            <w:tcW w:w="458" w:type="dxa"/>
          </w:tcPr>
          <w:p w:rsidR="00E243EC" w:rsidRPr="00A06B87" w:rsidRDefault="00E243EC" w:rsidP="000D3CD6">
            <w:pPr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18</w:t>
            </w:r>
          </w:p>
        </w:tc>
        <w:tc>
          <w:tcPr>
            <w:tcW w:w="9607" w:type="dxa"/>
          </w:tcPr>
          <w:p w:rsidR="00E243EC" w:rsidRPr="00A06B87" w:rsidRDefault="00E243EC" w:rsidP="000D3CD6">
            <w:pPr>
              <w:ind w:right="-365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Потери электроэнергии в сетях обеспечения потребителей. Потери мощности в линиях эле</w:t>
            </w:r>
            <w:r w:rsidRPr="00A06B87">
              <w:rPr>
                <w:sz w:val="24"/>
                <w:szCs w:val="24"/>
              </w:rPr>
              <w:t>к</w:t>
            </w:r>
            <w:r w:rsidRPr="00A06B87">
              <w:rPr>
                <w:sz w:val="24"/>
                <w:szCs w:val="24"/>
              </w:rPr>
              <w:t>тропередачи  и трансформаторах</w:t>
            </w:r>
          </w:p>
        </w:tc>
      </w:tr>
      <w:tr w:rsidR="00E243EC" w:rsidRPr="00A06B87" w:rsidTr="000D3CD6">
        <w:tc>
          <w:tcPr>
            <w:tcW w:w="458" w:type="dxa"/>
          </w:tcPr>
          <w:p w:rsidR="00E243EC" w:rsidRPr="00A06B87" w:rsidRDefault="00E243EC" w:rsidP="000D3CD6">
            <w:pPr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19</w:t>
            </w:r>
          </w:p>
        </w:tc>
        <w:tc>
          <w:tcPr>
            <w:tcW w:w="9607" w:type="dxa"/>
          </w:tcPr>
          <w:p w:rsidR="00E243EC" w:rsidRPr="00A06B87" w:rsidRDefault="00E243EC" w:rsidP="000D3CD6">
            <w:pPr>
              <w:ind w:right="-365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Расчет сетей по нагреву. Выбор сечений проводов и кабелей, плавких вставок  предохранит</w:t>
            </w:r>
            <w:r w:rsidRPr="00A06B87">
              <w:rPr>
                <w:sz w:val="24"/>
                <w:szCs w:val="24"/>
              </w:rPr>
              <w:t>е</w:t>
            </w:r>
            <w:r w:rsidRPr="00A06B87">
              <w:rPr>
                <w:sz w:val="24"/>
                <w:szCs w:val="24"/>
              </w:rPr>
              <w:t>лей  и автоматов по допустимому току.</w:t>
            </w:r>
          </w:p>
        </w:tc>
      </w:tr>
      <w:tr w:rsidR="00E243EC" w:rsidRPr="00A06B87" w:rsidTr="000D3CD6">
        <w:tc>
          <w:tcPr>
            <w:tcW w:w="458" w:type="dxa"/>
          </w:tcPr>
          <w:p w:rsidR="00E243EC" w:rsidRPr="00A06B87" w:rsidRDefault="00E243EC" w:rsidP="000D3CD6">
            <w:pPr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20</w:t>
            </w:r>
          </w:p>
        </w:tc>
        <w:tc>
          <w:tcPr>
            <w:tcW w:w="9607" w:type="dxa"/>
          </w:tcPr>
          <w:p w:rsidR="00E243EC" w:rsidRPr="00A06B87" w:rsidRDefault="00E243EC" w:rsidP="000D3CD6">
            <w:pPr>
              <w:ind w:right="-365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Преимущества сетей постоянного тока. Расчет сетей постоянного тока.</w:t>
            </w:r>
          </w:p>
        </w:tc>
      </w:tr>
      <w:tr w:rsidR="00E243EC" w:rsidRPr="00A06B87" w:rsidTr="000D3CD6">
        <w:tc>
          <w:tcPr>
            <w:tcW w:w="458" w:type="dxa"/>
          </w:tcPr>
          <w:p w:rsidR="00E243EC" w:rsidRPr="00A06B87" w:rsidRDefault="00E243EC" w:rsidP="000D3CD6">
            <w:pPr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21</w:t>
            </w:r>
          </w:p>
        </w:tc>
        <w:tc>
          <w:tcPr>
            <w:tcW w:w="9607" w:type="dxa"/>
          </w:tcPr>
          <w:p w:rsidR="00E243EC" w:rsidRPr="00A06B87" w:rsidRDefault="00E243EC" w:rsidP="000D3CD6">
            <w:pPr>
              <w:ind w:right="-365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Падение и потеря напряжения в сетях переменного тока с симметричной нагрузкой фаз.</w:t>
            </w:r>
          </w:p>
        </w:tc>
      </w:tr>
      <w:tr w:rsidR="00E243EC" w:rsidRPr="00A06B87" w:rsidTr="000D3CD6">
        <w:tc>
          <w:tcPr>
            <w:tcW w:w="458" w:type="dxa"/>
          </w:tcPr>
          <w:p w:rsidR="00E243EC" w:rsidRPr="00A06B87" w:rsidRDefault="00E243EC" w:rsidP="000D3CD6">
            <w:pPr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22</w:t>
            </w:r>
          </w:p>
        </w:tc>
        <w:tc>
          <w:tcPr>
            <w:tcW w:w="9607" w:type="dxa"/>
          </w:tcPr>
          <w:p w:rsidR="00E243EC" w:rsidRPr="00A06B87" w:rsidRDefault="00E243EC" w:rsidP="000D3CD6">
            <w:pPr>
              <w:ind w:right="-365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Расчет магистралей трехфазного тока. Расчет при постоянной плотности тока, по наименьш</w:t>
            </w:r>
            <w:r w:rsidRPr="00A06B87">
              <w:rPr>
                <w:sz w:val="24"/>
                <w:szCs w:val="24"/>
              </w:rPr>
              <w:t>е</w:t>
            </w:r>
            <w:r w:rsidRPr="00A06B87">
              <w:rPr>
                <w:sz w:val="24"/>
                <w:szCs w:val="24"/>
              </w:rPr>
              <w:t>му расходу материала.</w:t>
            </w:r>
          </w:p>
        </w:tc>
      </w:tr>
      <w:tr w:rsidR="00E243EC" w:rsidRPr="00A06B87" w:rsidTr="000D3CD6">
        <w:tc>
          <w:tcPr>
            <w:tcW w:w="458" w:type="dxa"/>
          </w:tcPr>
          <w:p w:rsidR="00E243EC" w:rsidRPr="00A06B87" w:rsidRDefault="00E243EC" w:rsidP="000D3CD6">
            <w:pPr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23</w:t>
            </w:r>
          </w:p>
        </w:tc>
        <w:tc>
          <w:tcPr>
            <w:tcW w:w="9607" w:type="dxa"/>
          </w:tcPr>
          <w:p w:rsidR="00E243EC" w:rsidRPr="00A06B87" w:rsidRDefault="00E243EC" w:rsidP="000D3CD6">
            <w:pPr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Падение напряжения в трехфазных сетях с неравномерной нагрузкой фаз</w:t>
            </w:r>
          </w:p>
        </w:tc>
      </w:tr>
      <w:tr w:rsidR="00E243EC" w:rsidRPr="00A06B87" w:rsidTr="000D3CD6">
        <w:tc>
          <w:tcPr>
            <w:tcW w:w="458" w:type="dxa"/>
          </w:tcPr>
          <w:p w:rsidR="00E243EC" w:rsidRPr="00A06B87" w:rsidRDefault="00E243EC" w:rsidP="000D3CD6">
            <w:pPr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24</w:t>
            </w:r>
          </w:p>
        </w:tc>
        <w:tc>
          <w:tcPr>
            <w:tcW w:w="9607" w:type="dxa"/>
          </w:tcPr>
          <w:p w:rsidR="00E243EC" w:rsidRPr="00A06B87" w:rsidRDefault="00E243EC" w:rsidP="000D3CD6">
            <w:pPr>
              <w:ind w:right="-365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 xml:space="preserve"> Расчет разомкнутых линий. Соединение однофазных нагрузок в треугольник.</w:t>
            </w:r>
          </w:p>
        </w:tc>
      </w:tr>
      <w:tr w:rsidR="00E243EC" w:rsidRPr="00A06B87" w:rsidTr="000D3CD6">
        <w:tc>
          <w:tcPr>
            <w:tcW w:w="458" w:type="dxa"/>
          </w:tcPr>
          <w:p w:rsidR="00E243EC" w:rsidRPr="00A06B87" w:rsidRDefault="00E243EC" w:rsidP="000D3CD6">
            <w:pPr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25</w:t>
            </w:r>
          </w:p>
        </w:tc>
        <w:tc>
          <w:tcPr>
            <w:tcW w:w="9607" w:type="dxa"/>
          </w:tcPr>
          <w:p w:rsidR="00E243EC" w:rsidRPr="00A06B87" w:rsidRDefault="00E243EC" w:rsidP="000D3CD6">
            <w:pPr>
              <w:ind w:right="-365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Расчет разомкнутых линий трехфазного  тока. Двухпроводное ответвление от четырехпрово</w:t>
            </w:r>
            <w:r w:rsidRPr="00A06B87">
              <w:rPr>
                <w:sz w:val="24"/>
                <w:szCs w:val="24"/>
              </w:rPr>
              <w:t>д</w:t>
            </w:r>
            <w:r w:rsidRPr="00A06B87">
              <w:rPr>
                <w:sz w:val="24"/>
                <w:szCs w:val="24"/>
              </w:rPr>
              <w:t>ной сети. Пятипроводные сети.</w:t>
            </w:r>
          </w:p>
        </w:tc>
      </w:tr>
      <w:tr w:rsidR="00E243EC" w:rsidRPr="00A06B87" w:rsidTr="000D3CD6">
        <w:tc>
          <w:tcPr>
            <w:tcW w:w="458" w:type="dxa"/>
          </w:tcPr>
          <w:p w:rsidR="00E243EC" w:rsidRPr="00A06B87" w:rsidRDefault="00E243EC" w:rsidP="000D3CD6">
            <w:pPr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26</w:t>
            </w:r>
          </w:p>
        </w:tc>
        <w:tc>
          <w:tcPr>
            <w:tcW w:w="9607" w:type="dxa"/>
          </w:tcPr>
          <w:p w:rsidR="00E243EC" w:rsidRPr="00A06B87" w:rsidRDefault="00E243EC" w:rsidP="000D3CD6">
            <w:pPr>
              <w:ind w:right="-365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Трехфазные и однофазные сети. Проверка сети на глубину провала напряжения при пуске электродвигателей.</w:t>
            </w:r>
          </w:p>
        </w:tc>
      </w:tr>
      <w:tr w:rsidR="00E243EC" w:rsidRPr="00A06B87" w:rsidTr="000D3CD6">
        <w:tc>
          <w:tcPr>
            <w:tcW w:w="458" w:type="dxa"/>
          </w:tcPr>
          <w:p w:rsidR="00E243EC" w:rsidRPr="00A06B87" w:rsidRDefault="00E243EC" w:rsidP="000D3CD6">
            <w:pPr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27</w:t>
            </w:r>
          </w:p>
        </w:tc>
        <w:tc>
          <w:tcPr>
            <w:tcW w:w="9607" w:type="dxa"/>
          </w:tcPr>
          <w:p w:rsidR="00E243EC" w:rsidRPr="00A06B87" w:rsidRDefault="00E243EC" w:rsidP="000D3CD6">
            <w:pPr>
              <w:ind w:right="-365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Расчет разомкнутых линий. Соединение однофазных нагрузок в звезду</w:t>
            </w:r>
          </w:p>
        </w:tc>
      </w:tr>
      <w:tr w:rsidR="00E243EC" w:rsidRPr="00A06B87" w:rsidTr="000D3CD6">
        <w:tc>
          <w:tcPr>
            <w:tcW w:w="458" w:type="dxa"/>
          </w:tcPr>
          <w:p w:rsidR="00E243EC" w:rsidRPr="00A06B87" w:rsidRDefault="00E243EC" w:rsidP="000D3CD6">
            <w:pPr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28</w:t>
            </w:r>
          </w:p>
        </w:tc>
        <w:tc>
          <w:tcPr>
            <w:tcW w:w="9607" w:type="dxa"/>
          </w:tcPr>
          <w:p w:rsidR="00E243EC" w:rsidRPr="00A06B87" w:rsidRDefault="00E243EC" w:rsidP="000D3CD6">
            <w:pPr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 xml:space="preserve"> Расчет разомкнутых линий трехфазного  тока. Трехпроводное ответвление четырехпр</w:t>
            </w:r>
            <w:r w:rsidRPr="00A06B87">
              <w:rPr>
                <w:sz w:val="24"/>
                <w:szCs w:val="24"/>
              </w:rPr>
              <w:t>о</w:t>
            </w:r>
            <w:r w:rsidRPr="00A06B87">
              <w:rPr>
                <w:sz w:val="24"/>
                <w:szCs w:val="24"/>
              </w:rPr>
              <w:t xml:space="preserve">водной сети </w:t>
            </w:r>
          </w:p>
        </w:tc>
      </w:tr>
      <w:tr w:rsidR="00E243EC" w:rsidRPr="00A06B87" w:rsidTr="000D3CD6">
        <w:tc>
          <w:tcPr>
            <w:tcW w:w="458" w:type="dxa"/>
          </w:tcPr>
          <w:p w:rsidR="00E243EC" w:rsidRPr="00A06B87" w:rsidRDefault="00E243EC" w:rsidP="000D3CD6">
            <w:pPr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29</w:t>
            </w:r>
          </w:p>
        </w:tc>
        <w:tc>
          <w:tcPr>
            <w:tcW w:w="9607" w:type="dxa"/>
          </w:tcPr>
          <w:p w:rsidR="00E243EC" w:rsidRPr="00A06B87" w:rsidRDefault="00E243EC" w:rsidP="000D3CD6">
            <w:pPr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Достоинства и недостатки адаптивных сетей электроснабжения</w:t>
            </w:r>
          </w:p>
        </w:tc>
      </w:tr>
      <w:tr w:rsidR="00E243EC" w:rsidRPr="00A06B87" w:rsidTr="000D3CD6">
        <w:tc>
          <w:tcPr>
            <w:tcW w:w="458" w:type="dxa"/>
          </w:tcPr>
          <w:p w:rsidR="00E243EC" w:rsidRPr="00A06B87" w:rsidRDefault="00E243EC" w:rsidP="000D3CD6">
            <w:pPr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30</w:t>
            </w:r>
          </w:p>
        </w:tc>
        <w:tc>
          <w:tcPr>
            <w:tcW w:w="9607" w:type="dxa"/>
          </w:tcPr>
          <w:p w:rsidR="00E243EC" w:rsidRPr="00A06B87" w:rsidRDefault="00E243EC" w:rsidP="000D3CD6">
            <w:pPr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Возможность применения «Умных электрических сетей» в распределительных электрич</w:t>
            </w:r>
            <w:r w:rsidRPr="00A06B87">
              <w:rPr>
                <w:sz w:val="24"/>
                <w:szCs w:val="24"/>
              </w:rPr>
              <w:t>е</w:t>
            </w:r>
            <w:r w:rsidRPr="00A06B87">
              <w:rPr>
                <w:sz w:val="24"/>
                <w:szCs w:val="24"/>
              </w:rPr>
              <w:t>ских сетях</w:t>
            </w:r>
          </w:p>
        </w:tc>
      </w:tr>
      <w:tr w:rsidR="00E243EC" w:rsidRPr="00A06B87" w:rsidTr="000D3CD6">
        <w:tc>
          <w:tcPr>
            <w:tcW w:w="458" w:type="dxa"/>
          </w:tcPr>
          <w:p w:rsidR="00E243EC" w:rsidRPr="00A06B87" w:rsidRDefault="00E243EC" w:rsidP="000D3CD6">
            <w:pPr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31</w:t>
            </w:r>
          </w:p>
        </w:tc>
        <w:tc>
          <w:tcPr>
            <w:tcW w:w="9607" w:type="dxa"/>
          </w:tcPr>
          <w:p w:rsidR="00E243EC" w:rsidRPr="00A06B87" w:rsidRDefault="00E243EC" w:rsidP="000D3CD6">
            <w:pPr>
              <w:ind w:right="-365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Потери электроэнергии в сетях.</w:t>
            </w:r>
          </w:p>
        </w:tc>
      </w:tr>
      <w:tr w:rsidR="00E243EC" w:rsidRPr="00A06B87" w:rsidTr="000D3CD6">
        <w:tc>
          <w:tcPr>
            <w:tcW w:w="458" w:type="dxa"/>
          </w:tcPr>
          <w:p w:rsidR="00E243EC" w:rsidRPr="00A06B87" w:rsidRDefault="00E243EC" w:rsidP="000D3CD6">
            <w:pPr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32</w:t>
            </w:r>
          </w:p>
        </w:tc>
        <w:tc>
          <w:tcPr>
            <w:tcW w:w="9607" w:type="dxa"/>
          </w:tcPr>
          <w:p w:rsidR="00E243EC" w:rsidRPr="00A06B87" w:rsidRDefault="00E243EC" w:rsidP="000D3CD6">
            <w:pPr>
              <w:ind w:right="-365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 xml:space="preserve">Система заземления </w:t>
            </w:r>
            <w:r w:rsidRPr="00A06B87">
              <w:rPr>
                <w:sz w:val="24"/>
                <w:szCs w:val="24"/>
                <w:lang w:val="en-US"/>
              </w:rPr>
              <w:t>I</w:t>
            </w:r>
            <w:r w:rsidRPr="00A06B87">
              <w:rPr>
                <w:sz w:val="24"/>
                <w:szCs w:val="24"/>
              </w:rPr>
              <w:t>Т.</w:t>
            </w:r>
          </w:p>
        </w:tc>
      </w:tr>
      <w:tr w:rsidR="00E243EC" w:rsidRPr="00A06B87" w:rsidTr="000D3CD6">
        <w:tc>
          <w:tcPr>
            <w:tcW w:w="458" w:type="dxa"/>
          </w:tcPr>
          <w:p w:rsidR="00E243EC" w:rsidRPr="00A06B87" w:rsidRDefault="00E243EC" w:rsidP="000D3CD6">
            <w:pPr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33</w:t>
            </w:r>
          </w:p>
        </w:tc>
        <w:tc>
          <w:tcPr>
            <w:tcW w:w="9607" w:type="dxa"/>
          </w:tcPr>
          <w:p w:rsidR="00E243EC" w:rsidRPr="00A06B87" w:rsidRDefault="00E243EC" w:rsidP="000D3CD6">
            <w:pPr>
              <w:ind w:right="-365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Выбор плавких предохранителей и автоматов и сечений проводов и кабелей по допустимому току.</w:t>
            </w:r>
          </w:p>
        </w:tc>
      </w:tr>
      <w:tr w:rsidR="00E243EC" w:rsidRPr="00A06B87" w:rsidTr="000D3CD6">
        <w:tc>
          <w:tcPr>
            <w:tcW w:w="458" w:type="dxa"/>
          </w:tcPr>
          <w:p w:rsidR="00E243EC" w:rsidRPr="00A06B87" w:rsidRDefault="00E243EC" w:rsidP="000D3CD6">
            <w:pPr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34</w:t>
            </w:r>
          </w:p>
        </w:tc>
        <w:tc>
          <w:tcPr>
            <w:tcW w:w="9607" w:type="dxa"/>
          </w:tcPr>
          <w:p w:rsidR="00E243EC" w:rsidRPr="00A06B87" w:rsidRDefault="00E243EC" w:rsidP="000D3CD6">
            <w:pPr>
              <w:ind w:right="-365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Потери электрической энергии. Зависимость между временем использования максимума нагрузок и временем максимальных потерь.</w:t>
            </w:r>
          </w:p>
        </w:tc>
      </w:tr>
      <w:tr w:rsidR="00E243EC" w:rsidRPr="00A06B87" w:rsidTr="000D3CD6">
        <w:tc>
          <w:tcPr>
            <w:tcW w:w="458" w:type="dxa"/>
          </w:tcPr>
          <w:p w:rsidR="00E243EC" w:rsidRPr="00A06B87" w:rsidRDefault="00E243EC" w:rsidP="000D3CD6">
            <w:pPr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35</w:t>
            </w:r>
          </w:p>
        </w:tc>
        <w:tc>
          <w:tcPr>
            <w:tcW w:w="9607" w:type="dxa"/>
          </w:tcPr>
          <w:p w:rsidR="00E243EC" w:rsidRPr="00A06B87" w:rsidRDefault="00E243EC" w:rsidP="000D3CD6">
            <w:pPr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Потери электрической энергии. Методы определения потери. Зависимость потери энергии от напряжения и коэффициента мощности.</w:t>
            </w:r>
          </w:p>
        </w:tc>
      </w:tr>
      <w:tr w:rsidR="00E243EC" w:rsidRPr="00A06B87" w:rsidTr="000D3CD6">
        <w:tc>
          <w:tcPr>
            <w:tcW w:w="458" w:type="dxa"/>
          </w:tcPr>
          <w:p w:rsidR="00E243EC" w:rsidRPr="00A06B87" w:rsidRDefault="00E243EC" w:rsidP="000D3CD6">
            <w:pPr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9607" w:type="dxa"/>
          </w:tcPr>
          <w:p w:rsidR="00E243EC" w:rsidRPr="00A06B87" w:rsidRDefault="00E243EC" w:rsidP="000D3CD6">
            <w:pPr>
              <w:ind w:right="-365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Системы заземления электроустановок.</w:t>
            </w:r>
          </w:p>
        </w:tc>
      </w:tr>
      <w:tr w:rsidR="00E243EC" w:rsidRPr="00A06B87" w:rsidTr="000D3CD6">
        <w:tc>
          <w:tcPr>
            <w:tcW w:w="458" w:type="dxa"/>
          </w:tcPr>
          <w:p w:rsidR="00E243EC" w:rsidRPr="00A06B87" w:rsidRDefault="00E243EC" w:rsidP="000D3CD6">
            <w:pPr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37</w:t>
            </w:r>
          </w:p>
        </w:tc>
        <w:tc>
          <w:tcPr>
            <w:tcW w:w="9607" w:type="dxa"/>
          </w:tcPr>
          <w:p w:rsidR="00E243EC" w:rsidRPr="00A06B87" w:rsidRDefault="00E243EC" w:rsidP="000D3CD6">
            <w:pPr>
              <w:ind w:right="-365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Расчет проводов и кабелей по нагреву.</w:t>
            </w:r>
          </w:p>
        </w:tc>
      </w:tr>
      <w:tr w:rsidR="00E243EC" w:rsidRPr="00A06B87" w:rsidTr="000D3CD6">
        <w:tc>
          <w:tcPr>
            <w:tcW w:w="458" w:type="dxa"/>
          </w:tcPr>
          <w:p w:rsidR="00E243EC" w:rsidRPr="00A06B87" w:rsidRDefault="00E243EC" w:rsidP="000D3CD6">
            <w:pPr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38</w:t>
            </w:r>
          </w:p>
        </w:tc>
        <w:tc>
          <w:tcPr>
            <w:tcW w:w="9607" w:type="dxa"/>
          </w:tcPr>
          <w:p w:rsidR="00E243EC" w:rsidRPr="00A06B87" w:rsidRDefault="00E243EC" w:rsidP="000D3CD6">
            <w:pPr>
              <w:pStyle w:val="21"/>
              <w:jc w:val="left"/>
              <w:rPr>
                <w:szCs w:val="24"/>
              </w:rPr>
            </w:pPr>
            <w:r w:rsidRPr="00A06B87">
              <w:rPr>
                <w:szCs w:val="24"/>
              </w:rPr>
              <w:t>Начальный период К.З. Составление расчетных схем и порядок расчета токов кз.</w:t>
            </w:r>
          </w:p>
        </w:tc>
      </w:tr>
      <w:tr w:rsidR="00E243EC" w:rsidRPr="00A06B87" w:rsidTr="000D3CD6">
        <w:tc>
          <w:tcPr>
            <w:tcW w:w="458" w:type="dxa"/>
          </w:tcPr>
          <w:p w:rsidR="00E243EC" w:rsidRPr="00A06B87" w:rsidRDefault="00E243EC" w:rsidP="000D3CD6">
            <w:pPr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39</w:t>
            </w:r>
          </w:p>
        </w:tc>
        <w:tc>
          <w:tcPr>
            <w:tcW w:w="9607" w:type="dxa"/>
          </w:tcPr>
          <w:p w:rsidR="00E243EC" w:rsidRPr="00A06B87" w:rsidRDefault="00E243EC" w:rsidP="000D3CD6">
            <w:pPr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Методы расчета токов К.З. Метод относительных величин.</w:t>
            </w:r>
          </w:p>
        </w:tc>
      </w:tr>
      <w:tr w:rsidR="00E243EC" w:rsidRPr="00A06B87" w:rsidTr="000D3CD6">
        <w:tc>
          <w:tcPr>
            <w:tcW w:w="458" w:type="dxa"/>
          </w:tcPr>
          <w:p w:rsidR="00E243EC" w:rsidRPr="00A06B87" w:rsidRDefault="00E243EC" w:rsidP="000D3CD6">
            <w:pPr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40</w:t>
            </w:r>
          </w:p>
        </w:tc>
        <w:tc>
          <w:tcPr>
            <w:tcW w:w="9607" w:type="dxa"/>
          </w:tcPr>
          <w:p w:rsidR="00E243EC" w:rsidRPr="00A06B87" w:rsidRDefault="00E243EC" w:rsidP="000D3CD6">
            <w:pPr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Методы расчета токов К.З. Метод именованных величин.</w:t>
            </w:r>
          </w:p>
        </w:tc>
      </w:tr>
      <w:tr w:rsidR="00E243EC" w:rsidRPr="00A06B87" w:rsidTr="000D3CD6">
        <w:tc>
          <w:tcPr>
            <w:tcW w:w="458" w:type="dxa"/>
          </w:tcPr>
          <w:p w:rsidR="00E243EC" w:rsidRPr="00A06B87" w:rsidRDefault="00E243EC" w:rsidP="000D3CD6">
            <w:pPr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41</w:t>
            </w:r>
          </w:p>
        </w:tc>
        <w:tc>
          <w:tcPr>
            <w:tcW w:w="9607" w:type="dxa"/>
          </w:tcPr>
          <w:p w:rsidR="00E243EC" w:rsidRPr="00A06B87" w:rsidRDefault="00E243EC" w:rsidP="000D3CD6">
            <w:pPr>
              <w:pStyle w:val="21"/>
              <w:jc w:val="left"/>
              <w:rPr>
                <w:szCs w:val="24"/>
              </w:rPr>
            </w:pPr>
            <w:r w:rsidRPr="00A06B87">
              <w:rPr>
                <w:szCs w:val="24"/>
              </w:rPr>
              <w:t>Расчет сетей трехфазного тока по условию наименьшего расхода цветного металла.</w:t>
            </w:r>
          </w:p>
        </w:tc>
      </w:tr>
      <w:tr w:rsidR="00E243EC" w:rsidRPr="00A06B87" w:rsidTr="000D3CD6">
        <w:tc>
          <w:tcPr>
            <w:tcW w:w="458" w:type="dxa"/>
          </w:tcPr>
          <w:p w:rsidR="00E243EC" w:rsidRPr="00A06B87" w:rsidRDefault="00E243EC" w:rsidP="000D3CD6">
            <w:pPr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42</w:t>
            </w:r>
          </w:p>
        </w:tc>
        <w:tc>
          <w:tcPr>
            <w:tcW w:w="9607" w:type="dxa"/>
          </w:tcPr>
          <w:p w:rsidR="00E243EC" w:rsidRPr="00A06B87" w:rsidRDefault="00E243EC" w:rsidP="000D3CD6">
            <w:pPr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Влияние элементов электрической сети на отклонение напряжения.</w:t>
            </w:r>
          </w:p>
        </w:tc>
      </w:tr>
      <w:tr w:rsidR="00E243EC" w:rsidRPr="00A06B87" w:rsidTr="000D3CD6">
        <w:tc>
          <w:tcPr>
            <w:tcW w:w="458" w:type="dxa"/>
          </w:tcPr>
          <w:p w:rsidR="00E243EC" w:rsidRPr="00A06B87" w:rsidRDefault="00E243EC" w:rsidP="000D3CD6">
            <w:pPr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43</w:t>
            </w:r>
          </w:p>
        </w:tc>
        <w:tc>
          <w:tcPr>
            <w:tcW w:w="9607" w:type="dxa"/>
          </w:tcPr>
          <w:p w:rsidR="00E243EC" w:rsidRPr="00A06B87" w:rsidRDefault="00E243EC" w:rsidP="000D3CD6">
            <w:pPr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Проверка проводов и кабелей по допустимому отклонению напряжения.</w:t>
            </w:r>
          </w:p>
        </w:tc>
      </w:tr>
      <w:tr w:rsidR="00E243EC" w:rsidRPr="00A06B87" w:rsidTr="000D3CD6">
        <w:tc>
          <w:tcPr>
            <w:tcW w:w="458" w:type="dxa"/>
          </w:tcPr>
          <w:p w:rsidR="00E243EC" w:rsidRPr="00A06B87" w:rsidRDefault="00E243EC" w:rsidP="000D3CD6">
            <w:pPr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44</w:t>
            </w:r>
          </w:p>
        </w:tc>
        <w:tc>
          <w:tcPr>
            <w:tcW w:w="9607" w:type="dxa"/>
          </w:tcPr>
          <w:p w:rsidR="00E243EC" w:rsidRPr="00A06B87" w:rsidRDefault="00E243EC" w:rsidP="000D3CD6">
            <w:pPr>
              <w:pStyle w:val="a4"/>
              <w:ind w:right="-365"/>
              <w:rPr>
                <w:szCs w:val="24"/>
              </w:rPr>
            </w:pPr>
            <w:r w:rsidRPr="00A06B87">
              <w:rPr>
                <w:i w:val="0"/>
                <w:szCs w:val="24"/>
              </w:rPr>
              <w:t>Расчет электрической сети по потере напряжения для линий постоянного тока.</w:t>
            </w:r>
          </w:p>
        </w:tc>
      </w:tr>
      <w:tr w:rsidR="00E243EC" w:rsidRPr="00A06B87" w:rsidTr="000D3CD6">
        <w:tc>
          <w:tcPr>
            <w:tcW w:w="458" w:type="dxa"/>
          </w:tcPr>
          <w:p w:rsidR="00E243EC" w:rsidRPr="00A06B87" w:rsidRDefault="00E243EC" w:rsidP="000D3CD6">
            <w:pPr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45</w:t>
            </w:r>
          </w:p>
        </w:tc>
        <w:tc>
          <w:tcPr>
            <w:tcW w:w="9607" w:type="dxa"/>
          </w:tcPr>
          <w:p w:rsidR="00E243EC" w:rsidRPr="00A06B87" w:rsidRDefault="00E243EC" w:rsidP="000D3CD6">
            <w:pPr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Дать определение  и основную номенклатуру работ по расширению в электрических сетях.</w:t>
            </w:r>
          </w:p>
        </w:tc>
      </w:tr>
      <w:tr w:rsidR="00E243EC" w:rsidRPr="00A06B87" w:rsidTr="000D3CD6">
        <w:tc>
          <w:tcPr>
            <w:tcW w:w="458" w:type="dxa"/>
          </w:tcPr>
          <w:p w:rsidR="00E243EC" w:rsidRPr="00A06B87" w:rsidRDefault="00E243EC" w:rsidP="000D3CD6">
            <w:pPr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46</w:t>
            </w:r>
          </w:p>
        </w:tc>
        <w:tc>
          <w:tcPr>
            <w:tcW w:w="9607" w:type="dxa"/>
          </w:tcPr>
          <w:p w:rsidR="00E243EC" w:rsidRPr="00A06B87" w:rsidRDefault="00E243EC" w:rsidP="000D3CD6">
            <w:pPr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Потери электрической энергии в трансформаторах и линиях.</w:t>
            </w:r>
          </w:p>
        </w:tc>
      </w:tr>
      <w:tr w:rsidR="00E243EC" w:rsidRPr="00A06B87" w:rsidTr="000D3CD6">
        <w:tc>
          <w:tcPr>
            <w:tcW w:w="458" w:type="dxa"/>
          </w:tcPr>
          <w:p w:rsidR="00E243EC" w:rsidRPr="00A06B87" w:rsidRDefault="00E243EC" w:rsidP="000D3CD6">
            <w:pPr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47</w:t>
            </w:r>
          </w:p>
        </w:tc>
        <w:tc>
          <w:tcPr>
            <w:tcW w:w="9607" w:type="dxa"/>
          </w:tcPr>
          <w:p w:rsidR="00E243EC" w:rsidRPr="00A06B87" w:rsidRDefault="00E243EC" w:rsidP="000D3CD6">
            <w:pPr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 xml:space="preserve">Технико-экономические показатели систем электроснабжения. </w:t>
            </w:r>
          </w:p>
        </w:tc>
      </w:tr>
      <w:tr w:rsidR="00E243EC" w:rsidRPr="00A06B87" w:rsidTr="000D3CD6">
        <w:tc>
          <w:tcPr>
            <w:tcW w:w="458" w:type="dxa"/>
          </w:tcPr>
          <w:p w:rsidR="00E243EC" w:rsidRPr="00A06B87" w:rsidRDefault="00E243EC" w:rsidP="000D3CD6">
            <w:pPr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48</w:t>
            </w:r>
          </w:p>
        </w:tc>
        <w:tc>
          <w:tcPr>
            <w:tcW w:w="9607" w:type="dxa"/>
          </w:tcPr>
          <w:p w:rsidR="00E243EC" w:rsidRPr="00A06B87" w:rsidRDefault="00E243EC" w:rsidP="000D3CD6">
            <w:pPr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Дать определение  и основную номенклатуру работ по новому строительству в электрич</w:t>
            </w:r>
            <w:r w:rsidRPr="00A06B87">
              <w:rPr>
                <w:sz w:val="24"/>
                <w:szCs w:val="24"/>
              </w:rPr>
              <w:t>е</w:t>
            </w:r>
            <w:r w:rsidRPr="00A06B87">
              <w:rPr>
                <w:sz w:val="24"/>
                <w:szCs w:val="24"/>
              </w:rPr>
              <w:t>ских сетях.</w:t>
            </w:r>
          </w:p>
        </w:tc>
      </w:tr>
      <w:tr w:rsidR="00E243EC" w:rsidRPr="00A06B87" w:rsidTr="000D3CD6">
        <w:tc>
          <w:tcPr>
            <w:tcW w:w="458" w:type="dxa"/>
          </w:tcPr>
          <w:p w:rsidR="00E243EC" w:rsidRPr="00A06B87" w:rsidRDefault="00E243EC" w:rsidP="000D3CD6">
            <w:pPr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49</w:t>
            </w:r>
          </w:p>
        </w:tc>
        <w:tc>
          <w:tcPr>
            <w:tcW w:w="9607" w:type="dxa"/>
          </w:tcPr>
          <w:p w:rsidR="00E243EC" w:rsidRPr="00A06B87" w:rsidRDefault="00E243EC" w:rsidP="000D3CD6">
            <w:pPr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Расчет линий электропередачи по напряжению.</w:t>
            </w:r>
          </w:p>
        </w:tc>
      </w:tr>
      <w:tr w:rsidR="00E243EC" w:rsidRPr="00A06B87" w:rsidTr="000D3CD6">
        <w:tc>
          <w:tcPr>
            <w:tcW w:w="458" w:type="dxa"/>
          </w:tcPr>
          <w:p w:rsidR="00E243EC" w:rsidRPr="00A06B87" w:rsidRDefault="00E243EC" w:rsidP="000D3CD6">
            <w:pPr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50</w:t>
            </w:r>
          </w:p>
        </w:tc>
        <w:tc>
          <w:tcPr>
            <w:tcW w:w="9607" w:type="dxa"/>
          </w:tcPr>
          <w:p w:rsidR="00E243EC" w:rsidRPr="00A06B87" w:rsidRDefault="00E243EC" w:rsidP="000D3CD6">
            <w:pPr>
              <w:pStyle w:val="af3"/>
              <w:spacing w:after="0"/>
              <w:ind w:left="0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Допустимая потеря напряжения электрической сети. Таблица отклонения напряжения.</w:t>
            </w:r>
          </w:p>
        </w:tc>
      </w:tr>
      <w:tr w:rsidR="00E243EC" w:rsidRPr="00A06B87" w:rsidTr="000D3CD6">
        <w:tc>
          <w:tcPr>
            <w:tcW w:w="458" w:type="dxa"/>
          </w:tcPr>
          <w:p w:rsidR="00E243EC" w:rsidRPr="00A06B87" w:rsidRDefault="00E243EC" w:rsidP="000D3CD6">
            <w:pPr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51</w:t>
            </w:r>
          </w:p>
        </w:tc>
        <w:tc>
          <w:tcPr>
            <w:tcW w:w="9607" w:type="dxa"/>
          </w:tcPr>
          <w:p w:rsidR="00E243EC" w:rsidRPr="00A06B87" w:rsidRDefault="00E243EC" w:rsidP="000D3CD6">
            <w:pPr>
              <w:rPr>
                <w:sz w:val="24"/>
                <w:szCs w:val="24"/>
              </w:rPr>
            </w:pPr>
            <w:r w:rsidRPr="00A06B87">
              <w:rPr>
                <w:bCs/>
                <w:sz w:val="24"/>
                <w:szCs w:val="24"/>
              </w:rPr>
              <w:t>Сетевые регуляторы напряжения.</w:t>
            </w:r>
          </w:p>
        </w:tc>
      </w:tr>
      <w:tr w:rsidR="00E243EC" w:rsidRPr="00A06B87" w:rsidTr="000D3CD6">
        <w:tc>
          <w:tcPr>
            <w:tcW w:w="458" w:type="dxa"/>
          </w:tcPr>
          <w:p w:rsidR="00E243EC" w:rsidRPr="00A06B87" w:rsidRDefault="00E243EC" w:rsidP="000D3CD6">
            <w:pPr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52</w:t>
            </w:r>
          </w:p>
        </w:tc>
        <w:tc>
          <w:tcPr>
            <w:tcW w:w="9607" w:type="dxa"/>
          </w:tcPr>
          <w:p w:rsidR="00E243EC" w:rsidRPr="00A06B87" w:rsidRDefault="00E243EC" w:rsidP="000D3CD6">
            <w:pPr>
              <w:ind w:right="-365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Способы регулирования напряжения в электрических сетях.</w:t>
            </w:r>
          </w:p>
        </w:tc>
      </w:tr>
      <w:tr w:rsidR="00E243EC" w:rsidRPr="00A06B87" w:rsidTr="000D3CD6">
        <w:tc>
          <w:tcPr>
            <w:tcW w:w="458" w:type="dxa"/>
          </w:tcPr>
          <w:p w:rsidR="00E243EC" w:rsidRPr="00A06B87" w:rsidRDefault="00E243EC" w:rsidP="000D3CD6">
            <w:pPr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53</w:t>
            </w:r>
          </w:p>
        </w:tc>
        <w:tc>
          <w:tcPr>
            <w:tcW w:w="9607" w:type="dxa"/>
          </w:tcPr>
          <w:p w:rsidR="00E243EC" w:rsidRPr="00A06B87" w:rsidRDefault="00E243EC" w:rsidP="000D3CD6">
            <w:pPr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Дать определение  и основную номенклатуру работ по реконструкции в электрических с</w:t>
            </w:r>
            <w:r w:rsidRPr="00A06B87">
              <w:rPr>
                <w:sz w:val="24"/>
                <w:szCs w:val="24"/>
              </w:rPr>
              <w:t>е</w:t>
            </w:r>
            <w:r w:rsidRPr="00A06B87">
              <w:rPr>
                <w:sz w:val="24"/>
                <w:szCs w:val="24"/>
              </w:rPr>
              <w:t>тях.</w:t>
            </w:r>
          </w:p>
        </w:tc>
      </w:tr>
      <w:tr w:rsidR="00E243EC" w:rsidRPr="00A06B87" w:rsidTr="000D3CD6">
        <w:tc>
          <w:tcPr>
            <w:tcW w:w="458" w:type="dxa"/>
          </w:tcPr>
          <w:p w:rsidR="00E243EC" w:rsidRPr="00A06B87" w:rsidRDefault="00E243EC" w:rsidP="000D3CD6">
            <w:pPr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54</w:t>
            </w:r>
          </w:p>
        </w:tc>
        <w:tc>
          <w:tcPr>
            <w:tcW w:w="9607" w:type="dxa"/>
          </w:tcPr>
          <w:p w:rsidR="00E243EC" w:rsidRPr="00A06B87" w:rsidRDefault="00E243EC" w:rsidP="000D3CD6">
            <w:pPr>
              <w:pStyle w:val="a4"/>
              <w:ind w:right="-365"/>
              <w:rPr>
                <w:szCs w:val="24"/>
              </w:rPr>
            </w:pPr>
            <w:r w:rsidRPr="00A06B87">
              <w:rPr>
                <w:bCs/>
                <w:i w:val="0"/>
                <w:szCs w:val="24"/>
              </w:rPr>
              <w:t>Режим постоянного напряжения на генераторе для электрической сети.</w:t>
            </w:r>
          </w:p>
        </w:tc>
      </w:tr>
      <w:tr w:rsidR="00E243EC" w:rsidRPr="00A06B87" w:rsidTr="000D3CD6">
        <w:tc>
          <w:tcPr>
            <w:tcW w:w="458" w:type="dxa"/>
          </w:tcPr>
          <w:p w:rsidR="00E243EC" w:rsidRPr="00A06B87" w:rsidRDefault="00E243EC" w:rsidP="000D3CD6">
            <w:pPr>
              <w:jc w:val="both"/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55</w:t>
            </w:r>
          </w:p>
        </w:tc>
        <w:tc>
          <w:tcPr>
            <w:tcW w:w="9607" w:type="dxa"/>
          </w:tcPr>
          <w:p w:rsidR="00E243EC" w:rsidRPr="00A06B87" w:rsidRDefault="00E243EC" w:rsidP="000D3CD6">
            <w:pPr>
              <w:rPr>
                <w:sz w:val="24"/>
                <w:szCs w:val="24"/>
              </w:rPr>
            </w:pPr>
            <w:r w:rsidRPr="00A06B87">
              <w:rPr>
                <w:sz w:val="24"/>
                <w:szCs w:val="24"/>
              </w:rPr>
              <w:t>Компенсация реактивной мощности в сетях. Продольная и поперечная компенсация в электрических сетях.</w:t>
            </w:r>
          </w:p>
        </w:tc>
      </w:tr>
    </w:tbl>
    <w:p w:rsidR="00E243EC" w:rsidRPr="00A06B87" w:rsidRDefault="00E243EC" w:rsidP="00E243EC">
      <w:pPr>
        <w:tabs>
          <w:tab w:val="left" w:pos="1138"/>
        </w:tabs>
        <w:ind w:left="646"/>
        <w:jc w:val="center"/>
        <w:rPr>
          <w:rStyle w:val="26"/>
          <w:b/>
          <w:color w:val="000000"/>
          <w:sz w:val="24"/>
          <w:szCs w:val="24"/>
        </w:rPr>
      </w:pPr>
      <w:r w:rsidRPr="00A06B87">
        <w:rPr>
          <w:rStyle w:val="26"/>
          <w:b/>
          <w:color w:val="000000"/>
          <w:sz w:val="24"/>
          <w:szCs w:val="24"/>
        </w:rPr>
        <w:t>Вопросы к зачету по дисциплине</w:t>
      </w:r>
    </w:p>
    <w:p w:rsidR="00E243EC" w:rsidRPr="00A06B87" w:rsidRDefault="00E243EC" w:rsidP="00E243EC">
      <w:pPr>
        <w:numPr>
          <w:ilvl w:val="0"/>
          <w:numId w:val="7"/>
        </w:numPr>
        <w:tabs>
          <w:tab w:val="clear" w:pos="720"/>
          <w:tab w:val="num" w:pos="-142"/>
        </w:tabs>
        <w:ind w:left="0" w:right="-365" w:firstLine="0"/>
        <w:rPr>
          <w:sz w:val="24"/>
          <w:szCs w:val="24"/>
        </w:rPr>
      </w:pPr>
      <w:r w:rsidRPr="00A06B87">
        <w:rPr>
          <w:sz w:val="24"/>
          <w:szCs w:val="24"/>
        </w:rPr>
        <w:t>Формула ударного тока К.З.</w:t>
      </w:r>
    </w:p>
    <w:p w:rsidR="00E243EC" w:rsidRPr="00A06B87" w:rsidRDefault="00E243EC" w:rsidP="00E243EC">
      <w:pPr>
        <w:numPr>
          <w:ilvl w:val="0"/>
          <w:numId w:val="7"/>
        </w:numPr>
        <w:tabs>
          <w:tab w:val="clear" w:pos="720"/>
          <w:tab w:val="num" w:pos="-142"/>
        </w:tabs>
        <w:ind w:left="0" w:right="-365" w:firstLine="0"/>
        <w:rPr>
          <w:sz w:val="24"/>
          <w:szCs w:val="24"/>
        </w:rPr>
      </w:pPr>
      <w:r w:rsidRPr="00A06B87">
        <w:rPr>
          <w:sz w:val="24"/>
          <w:szCs w:val="24"/>
        </w:rPr>
        <w:t>Потери электроэнергии в сетях.</w:t>
      </w:r>
    </w:p>
    <w:p w:rsidR="00E243EC" w:rsidRPr="00A06B87" w:rsidRDefault="00E243EC" w:rsidP="00E243EC">
      <w:pPr>
        <w:numPr>
          <w:ilvl w:val="0"/>
          <w:numId w:val="7"/>
        </w:numPr>
        <w:tabs>
          <w:tab w:val="clear" w:pos="720"/>
          <w:tab w:val="num" w:pos="-142"/>
        </w:tabs>
        <w:ind w:left="0" w:right="-365" w:firstLine="0"/>
        <w:rPr>
          <w:sz w:val="24"/>
          <w:szCs w:val="24"/>
        </w:rPr>
      </w:pPr>
      <w:r w:rsidRPr="00A06B87">
        <w:rPr>
          <w:sz w:val="24"/>
          <w:szCs w:val="24"/>
        </w:rPr>
        <w:t>Система заземления ТТ.</w:t>
      </w:r>
    </w:p>
    <w:p w:rsidR="00E243EC" w:rsidRPr="00A06B87" w:rsidRDefault="00E243EC" w:rsidP="00E243EC">
      <w:pPr>
        <w:numPr>
          <w:ilvl w:val="0"/>
          <w:numId w:val="7"/>
        </w:numPr>
        <w:tabs>
          <w:tab w:val="clear" w:pos="720"/>
          <w:tab w:val="num" w:pos="-142"/>
        </w:tabs>
        <w:ind w:left="0" w:right="-365" w:firstLine="0"/>
        <w:rPr>
          <w:sz w:val="24"/>
          <w:szCs w:val="24"/>
        </w:rPr>
      </w:pPr>
      <w:r w:rsidRPr="00A06B87">
        <w:rPr>
          <w:sz w:val="24"/>
          <w:szCs w:val="24"/>
        </w:rPr>
        <w:t>Отклонение напряжения в сетях переменного тока.</w:t>
      </w:r>
    </w:p>
    <w:p w:rsidR="00E243EC" w:rsidRPr="00A06B87" w:rsidRDefault="00E243EC" w:rsidP="00E243EC">
      <w:pPr>
        <w:numPr>
          <w:ilvl w:val="0"/>
          <w:numId w:val="7"/>
        </w:numPr>
        <w:tabs>
          <w:tab w:val="clear" w:pos="720"/>
          <w:tab w:val="num" w:pos="-142"/>
        </w:tabs>
        <w:ind w:left="0" w:right="-365" w:firstLine="0"/>
        <w:rPr>
          <w:sz w:val="24"/>
          <w:szCs w:val="24"/>
        </w:rPr>
      </w:pPr>
      <w:r w:rsidRPr="00A06B87">
        <w:rPr>
          <w:sz w:val="24"/>
          <w:szCs w:val="24"/>
        </w:rPr>
        <w:t>Механический расчет ЛЭП.</w:t>
      </w:r>
    </w:p>
    <w:p w:rsidR="00E243EC" w:rsidRPr="00A06B87" w:rsidRDefault="00E243EC" w:rsidP="00E243EC">
      <w:pPr>
        <w:numPr>
          <w:ilvl w:val="0"/>
          <w:numId w:val="7"/>
        </w:numPr>
        <w:tabs>
          <w:tab w:val="clear" w:pos="720"/>
          <w:tab w:val="num" w:pos="-142"/>
        </w:tabs>
        <w:ind w:left="0" w:right="-365" w:firstLine="0"/>
        <w:rPr>
          <w:sz w:val="24"/>
          <w:szCs w:val="24"/>
        </w:rPr>
      </w:pPr>
      <w:r w:rsidRPr="00A06B87">
        <w:rPr>
          <w:sz w:val="24"/>
          <w:szCs w:val="24"/>
        </w:rPr>
        <w:t>Система заземления Т</w:t>
      </w:r>
      <w:r w:rsidRPr="00A06B87">
        <w:rPr>
          <w:sz w:val="24"/>
          <w:szCs w:val="24"/>
          <w:lang w:val="en-US"/>
        </w:rPr>
        <w:t>N</w:t>
      </w:r>
      <w:r w:rsidRPr="00A06B87">
        <w:rPr>
          <w:sz w:val="24"/>
          <w:szCs w:val="24"/>
        </w:rPr>
        <w:t>-</w:t>
      </w:r>
      <w:r w:rsidRPr="00A06B87">
        <w:rPr>
          <w:sz w:val="24"/>
          <w:szCs w:val="24"/>
          <w:lang w:val="en-US"/>
        </w:rPr>
        <w:t>S</w:t>
      </w:r>
      <w:r w:rsidRPr="00A06B87">
        <w:rPr>
          <w:sz w:val="24"/>
          <w:szCs w:val="24"/>
        </w:rPr>
        <w:t>.</w:t>
      </w:r>
    </w:p>
    <w:p w:rsidR="00E243EC" w:rsidRPr="00A06B87" w:rsidRDefault="00E243EC" w:rsidP="00E243EC">
      <w:pPr>
        <w:numPr>
          <w:ilvl w:val="0"/>
          <w:numId w:val="7"/>
        </w:numPr>
        <w:tabs>
          <w:tab w:val="clear" w:pos="720"/>
          <w:tab w:val="num" w:pos="-142"/>
        </w:tabs>
        <w:ind w:left="0" w:firstLine="0"/>
        <w:rPr>
          <w:sz w:val="24"/>
          <w:szCs w:val="24"/>
        </w:rPr>
      </w:pPr>
      <w:r w:rsidRPr="00A06B87">
        <w:rPr>
          <w:sz w:val="24"/>
          <w:szCs w:val="24"/>
        </w:rPr>
        <w:t>Проверка проводов и кабелей по допустимому отклонению Система заземления Т</w:t>
      </w:r>
      <w:r w:rsidRPr="00A06B87">
        <w:rPr>
          <w:sz w:val="24"/>
          <w:szCs w:val="24"/>
          <w:lang w:val="en-US"/>
        </w:rPr>
        <w:t>N</w:t>
      </w:r>
      <w:r w:rsidRPr="00A06B87">
        <w:rPr>
          <w:sz w:val="24"/>
          <w:szCs w:val="24"/>
        </w:rPr>
        <w:t>-</w:t>
      </w:r>
      <w:r w:rsidRPr="00A06B87">
        <w:rPr>
          <w:sz w:val="24"/>
          <w:szCs w:val="24"/>
          <w:lang w:val="en-US"/>
        </w:rPr>
        <w:t>C</w:t>
      </w:r>
      <w:r w:rsidRPr="00A06B87">
        <w:rPr>
          <w:sz w:val="24"/>
          <w:szCs w:val="24"/>
        </w:rPr>
        <w:t>-</w:t>
      </w:r>
      <w:r w:rsidRPr="00A06B87">
        <w:rPr>
          <w:sz w:val="24"/>
          <w:szCs w:val="24"/>
          <w:lang w:val="en-US"/>
        </w:rPr>
        <w:t>S</w:t>
      </w:r>
    </w:p>
    <w:p w:rsidR="00E243EC" w:rsidRPr="00A06B87" w:rsidRDefault="00E243EC" w:rsidP="00E243EC">
      <w:pPr>
        <w:numPr>
          <w:ilvl w:val="0"/>
          <w:numId w:val="7"/>
        </w:numPr>
        <w:tabs>
          <w:tab w:val="clear" w:pos="720"/>
          <w:tab w:val="num" w:pos="-142"/>
        </w:tabs>
        <w:ind w:left="0" w:right="-365" w:firstLine="0"/>
        <w:rPr>
          <w:bCs/>
          <w:sz w:val="24"/>
          <w:szCs w:val="24"/>
        </w:rPr>
      </w:pPr>
      <w:r w:rsidRPr="00A06B87">
        <w:rPr>
          <w:bCs/>
          <w:sz w:val="24"/>
          <w:szCs w:val="24"/>
        </w:rPr>
        <w:t>Потери электрической энергии в трансформаторах.</w:t>
      </w:r>
    </w:p>
    <w:p w:rsidR="00E243EC" w:rsidRPr="00A06B87" w:rsidRDefault="00E243EC" w:rsidP="00E243EC">
      <w:pPr>
        <w:numPr>
          <w:ilvl w:val="0"/>
          <w:numId w:val="7"/>
        </w:numPr>
        <w:tabs>
          <w:tab w:val="clear" w:pos="720"/>
          <w:tab w:val="num" w:pos="-142"/>
        </w:tabs>
        <w:ind w:left="0" w:right="-365" w:firstLine="0"/>
        <w:rPr>
          <w:sz w:val="24"/>
          <w:szCs w:val="24"/>
        </w:rPr>
      </w:pPr>
      <w:r w:rsidRPr="00A06B87">
        <w:rPr>
          <w:sz w:val="24"/>
          <w:szCs w:val="24"/>
        </w:rPr>
        <w:t>Частные случаи определения потери напряжения в электрических сетях.</w:t>
      </w:r>
    </w:p>
    <w:p w:rsidR="00E243EC" w:rsidRPr="00A06B87" w:rsidRDefault="00E243EC" w:rsidP="00E243EC">
      <w:pPr>
        <w:numPr>
          <w:ilvl w:val="0"/>
          <w:numId w:val="7"/>
        </w:numPr>
        <w:tabs>
          <w:tab w:val="clear" w:pos="720"/>
          <w:tab w:val="num" w:pos="-142"/>
        </w:tabs>
        <w:ind w:left="0" w:right="-365" w:firstLine="0"/>
        <w:rPr>
          <w:sz w:val="24"/>
          <w:szCs w:val="24"/>
        </w:rPr>
      </w:pPr>
      <w:r w:rsidRPr="00A06B87">
        <w:rPr>
          <w:sz w:val="24"/>
          <w:szCs w:val="24"/>
        </w:rPr>
        <w:t>Компенсация реактивной мощности статическими конденсаторами.</w:t>
      </w:r>
    </w:p>
    <w:p w:rsidR="00E243EC" w:rsidRPr="00A06B87" w:rsidRDefault="00E243EC" w:rsidP="00E243EC">
      <w:pPr>
        <w:numPr>
          <w:ilvl w:val="0"/>
          <w:numId w:val="7"/>
        </w:numPr>
        <w:tabs>
          <w:tab w:val="clear" w:pos="720"/>
          <w:tab w:val="num" w:pos="-142"/>
        </w:tabs>
        <w:ind w:left="0" w:right="-365" w:firstLine="0"/>
        <w:rPr>
          <w:bCs/>
          <w:sz w:val="24"/>
          <w:szCs w:val="24"/>
        </w:rPr>
      </w:pPr>
      <w:r w:rsidRPr="00A06B87">
        <w:rPr>
          <w:bCs/>
          <w:sz w:val="24"/>
          <w:szCs w:val="24"/>
        </w:rPr>
        <w:t>Система заземления Т</w:t>
      </w:r>
      <w:r w:rsidRPr="00A06B87">
        <w:rPr>
          <w:bCs/>
          <w:sz w:val="24"/>
          <w:szCs w:val="24"/>
          <w:lang w:val="en-US"/>
        </w:rPr>
        <w:t>N</w:t>
      </w:r>
      <w:r w:rsidRPr="00A06B87">
        <w:rPr>
          <w:bCs/>
          <w:sz w:val="24"/>
          <w:szCs w:val="24"/>
        </w:rPr>
        <w:t>-С.</w:t>
      </w:r>
    </w:p>
    <w:p w:rsidR="00E243EC" w:rsidRPr="00A06B87" w:rsidRDefault="00E243EC" w:rsidP="00E243EC">
      <w:pPr>
        <w:numPr>
          <w:ilvl w:val="0"/>
          <w:numId w:val="7"/>
        </w:numPr>
        <w:tabs>
          <w:tab w:val="clear" w:pos="720"/>
          <w:tab w:val="num" w:pos="-142"/>
        </w:tabs>
        <w:ind w:left="0" w:right="-365" w:firstLine="0"/>
        <w:rPr>
          <w:sz w:val="24"/>
          <w:szCs w:val="24"/>
        </w:rPr>
      </w:pPr>
      <w:r w:rsidRPr="00A06B87">
        <w:rPr>
          <w:sz w:val="24"/>
          <w:szCs w:val="24"/>
        </w:rPr>
        <w:t>Векторная диаграмма отклонения напряжения.</w:t>
      </w:r>
    </w:p>
    <w:p w:rsidR="00E243EC" w:rsidRPr="00A06B87" w:rsidRDefault="00E243EC" w:rsidP="00E243EC">
      <w:pPr>
        <w:numPr>
          <w:ilvl w:val="0"/>
          <w:numId w:val="7"/>
        </w:numPr>
        <w:tabs>
          <w:tab w:val="clear" w:pos="720"/>
          <w:tab w:val="num" w:pos="-142"/>
        </w:tabs>
        <w:ind w:left="0" w:right="-365" w:firstLine="0"/>
        <w:rPr>
          <w:sz w:val="24"/>
          <w:szCs w:val="24"/>
        </w:rPr>
      </w:pPr>
      <w:r w:rsidRPr="00A06B87">
        <w:rPr>
          <w:sz w:val="24"/>
          <w:szCs w:val="24"/>
        </w:rPr>
        <w:t>Метод расчета токов К.З. Метод относительных величин.</w:t>
      </w:r>
    </w:p>
    <w:p w:rsidR="00E243EC" w:rsidRPr="00A06B87" w:rsidRDefault="00E243EC" w:rsidP="00E243EC">
      <w:pPr>
        <w:numPr>
          <w:ilvl w:val="0"/>
          <w:numId w:val="7"/>
        </w:numPr>
        <w:tabs>
          <w:tab w:val="clear" w:pos="720"/>
          <w:tab w:val="num" w:pos="-142"/>
        </w:tabs>
        <w:ind w:left="0" w:right="-365" w:firstLine="0"/>
        <w:rPr>
          <w:sz w:val="24"/>
          <w:szCs w:val="24"/>
        </w:rPr>
      </w:pPr>
      <w:r w:rsidRPr="00A06B87">
        <w:rPr>
          <w:sz w:val="24"/>
          <w:szCs w:val="24"/>
        </w:rPr>
        <w:t>Формула потери электроэнергии в линиях электропередачи.</w:t>
      </w:r>
    </w:p>
    <w:p w:rsidR="00E243EC" w:rsidRPr="00A06B87" w:rsidRDefault="00E243EC" w:rsidP="00E243EC">
      <w:pPr>
        <w:numPr>
          <w:ilvl w:val="0"/>
          <w:numId w:val="7"/>
        </w:numPr>
        <w:tabs>
          <w:tab w:val="clear" w:pos="720"/>
          <w:tab w:val="num" w:pos="-142"/>
        </w:tabs>
        <w:ind w:left="0" w:firstLine="0"/>
        <w:rPr>
          <w:sz w:val="24"/>
          <w:szCs w:val="24"/>
        </w:rPr>
      </w:pPr>
      <w:r w:rsidRPr="00A06B87">
        <w:rPr>
          <w:sz w:val="24"/>
          <w:szCs w:val="24"/>
        </w:rPr>
        <w:t>Система заземления Т</w:t>
      </w:r>
      <w:r w:rsidRPr="00A06B87">
        <w:rPr>
          <w:sz w:val="24"/>
          <w:szCs w:val="24"/>
          <w:lang w:val="en-US"/>
        </w:rPr>
        <w:t>N</w:t>
      </w:r>
      <w:r w:rsidRPr="00A06B87">
        <w:rPr>
          <w:sz w:val="24"/>
          <w:szCs w:val="24"/>
        </w:rPr>
        <w:t>-</w:t>
      </w:r>
      <w:r w:rsidRPr="00A06B87">
        <w:rPr>
          <w:sz w:val="24"/>
          <w:szCs w:val="24"/>
          <w:lang w:val="en-US"/>
        </w:rPr>
        <w:t>S</w:t>
      </w:r>
      <w:r w:rsidRPr="00A06B87">
        <w:rPr>
          <w:sz w:val="24"/>
          <w:szCs w:val="24"/>
        </w:rPr>
        <w:t>.</w:t>
      </w:r>
    </w:p>
    <w:p w:rsidR="00E243EC" w:rsidRPr="00A06B87" w:rsidRDefault="00E243EC" w:rsidP="00E243EC">
      <w:pPr>
        <w:numPr>
          <w:ilvl w:val="0"/>
          <w:numId w:val="7"/>
        </w:numPr>
        <w:tabs>
          <w:tab w:val="clear" w:pos="720"/>
          <w:tab w:val="num" w:pos="-142"/>
        </w:tabs>
        <w:ind w:left="0" w:right="-365" w:firstLine="0"/>
        <w:rPr>
          <w:sz w:val="24"/>
          <w:szCs w:val="24"/>
        </w:rPr>
      </w:pPr>
      <w:r w:rsidRPr="00A06B87">
        <w:rPr>
          <w:sz w:val="24"/>
          <w:szCs w:val="24"/>
        </w:rPr>
        <w:t>Проверка электрической сети на возможность пуска асинхронных короткозамкнутых двигат</w:t>
      </w:r>
      <w:r w:rsidRPr="00A06B87">
        <w:rPr>
          <w:sz w:val="24"/>
          <w:szCs w:val="24"/>
        </w:rPr>
        <w:t>е</w:t>
      </w:r>
      <w:r w:rsidRPr="00A06B87">
        <w:rPr>
          <w:sz w:val="24"/>
          <w:szCs w:val="24"/>
        </w:rPr>
        <w:t>лей.</w:t>
      </w:r>
    </w:p>
    <w:p w:rsidR="00E243EC" w:rsidRPr="00A06B87" w:rsidRDefault="00E243EC" w:rsidP="00E243EC">
      <w:pPr>
        <w:numPr>
          <w:ilvl w:val="0"/>
          <w:numId w:val="7"/>
        </w:numPr>
        <w:tabs>
          <w:tab w:val="clear" w:pos="720"/>
          <w:tab w:val="num" w:pos="-142"/>
        </w:tabs>
        <w:ind w:left="0" w:right="-365" w:firstLine="0"/>
        <w:rPr>
          <w:sz w:val="24"/>
          <w:szCs w:val="24"/>
        </w:rPr>
      </w:pPr>
      <w:r w:rsidRPr="00A06B87">
        <w:rPr>
          <w:sz w:val="24"/>
          <w:szCs w:val="24"/>
        </w:rPr>
        <w:t>Формула выбора сечения по экономической плотности тока.</w:t>
      </w:r>
    </w:p>
    <w:p w:rsidR="00E243EC" w:rsidRPr="00A06B87" w:rsidRDefault="00E243EC" w:rsidP="00E243EC">
      <w:pPr>
        <w:pStyle w:val="21"/>
        <w:numPr>
          <w:ilvl w:val="0"/>
          <w:numId w:val="7"/>
        </w:numPr>
        <w:tabs>
          <w:tab w:val="clear" w:pos="720"/>
          <w:tab w:val="num" w:pos="-142"/>
        </w:tabs>
        <w:ind w:left="0" w:firstLine="0"/>
        <w:jc w:val="left"/>
        <w:rPr>
          <w:szCs w:val="24"/>
        </w:rPr>
      </w:pPr>
      <w:r w:rsidRPr="00A06B87">
        <w:rPr>
          <w:szCs w:val="24"/>
        </w:rPr>
        <w:t>Расчет сетей трехфазного тока по условию наименьшего расхода цветного металла.</w:t>
      </w:r>
    </w:p>
    <w:p w:rsidR="00E243EC" w:rsidRPr="00A06B87" w:rsidRDefault="00E243EC" w:rsidP="00E243EC">
      <w:pPr>
        <w:numPr>
          <w:ilvl w:val="0"/>
          <w:numId w:val="7"/>
        </w:numPr>
        <w:tabs>
          <w:tab w:val="clear" w:pos="720"/>
          <w:tab w:val="num" w:pos="-142"/>
        </w:tabs>
        <w:ind w:left="0" w:right="-365" w:firstLine="0"/>
        <w:rPr>
          <w:sz w:val="24"/>
          <w:szCs w:val="24"/>
        </w:rPr>
      </w:pPr>
      <w:r w:rsidRPr="00A06B87">
        <w:rPr>
          <w:sz w:val="24"/>
          <w:szCs w:val="24"/>
        </w:rPr>
        <w:t xml:space="preserve">Начальный период К.З. </w:t>
      </w:r>
    </w:p>
    <w:p w:rsidR="00E243EC" w:rsidRPr="00A06B87" w:rsidRDefault="00E243EC" w:rsidP="00E243EC">
      <w:pPr>
        <w:numPr>
          <w:ilvl w:val="0"/>
          <w:numId w:val="7"/>
        </w:numPr>
        <w:tabs>
          <w:tab w:val="clear" w:pos="720"/>
          <w:tab w:val="num" w:pos="-142"/>
        </w:tabs>
        <w:ind w:left="0" w:right="-365" w:firstLine="0"/>
        <w:rPr>
          <w:sz w:val="24"/>
          <w:szCs w:val="24"/>
        </w:rPr>
      </w:pPr>
      <w:r w:rsidRPr="00A06B87">
        <w:rPr>
          <w:sz w:val="24"/>
          <w:szCs w:val="24"/>
        </w:rPr>
        <w:t>Перечислить способы регулирования напряжения в электрических сетях.</w:t>
      </w:r>
    </w:p>
    <w:p w:rsidR="00E243EC" w:rsidRPr="00A06B87" w:rsidRDefault="00E243EC" w:rsidP="00E243EC">
      <w:pPr>
        <w:numPr>
          <w:ilvl w:val="0"/>
          <w:numId w:val="7"/>
        </w:numPr>
        <w:tabs>
          <w:tab w:val="clear" w:pos="720"/>
          <w:tab w:val="num" w:pos="-142"/>
        </w:tabs>
        <w:ind w:left="0" w:right="-365" w:firstLine="0"/>
        <w:rPr>
          <w:sz w:val="24"/>
          <w:szCs w:val="24"/>
        </w:rPr>
      </w:pPr>
      <w:r w:rsidRPr="00A06B87">
        <w:rPr>
          <w:sz w:val="24"/>
          <w:szCs w:val="24"/>
        </w:rPr>
        <w:t>Влияние на работу приемника э/э отклонения напряжения.</w:t>
      </w:r>
    </w:p>
    <w:p w:rsidR="00E243EC" w:rsidRPr="00A06B87" w:rsidRDefault="00E243EC" w:rsidP="00E243EC">
      <w:pPr>
        <w:numPr>
          <w:ilvl w:val="0"/>
          <w:numId w:val="7"/>
        </w:numPr>
        <w:tabs>
          <w:tab w:val="clear" w:pos="720"/>
          <w:tab w:val="num" w:pos="-142"/>
        </w:tabs>
        <w:ind w:left="0" w:right="-365" w:firstLine="0"/>
        <w:rPr>
          <w:sz w:val="24"/>
          <w:szCs w:val="24"/>
        </w:rPr>
      </w:pPr>
      <w:r w:rsidRPr="00A06B87">
        <w:rPr>
          <w:sz w:val="24"/>
          <w:szCs w:val="24"/>
        </w:rPr>
        <w:t>Расчет потери напряжения для линий с равномерно распределенной нагрузкой.</w:t>
      </w:r>
    </w:p>
    <w:p w:rsidR="00E243EC" w:rsidRPr="00A06B87" w:rsidRDefault="00E243EC" w:rsidP="00E243EC">
      <w:pPr>
        <w:numPr>
          <w:ilvl w:val="0"/>
          <w:numId w:val="7"/>
        </w:numPr>
        <w:tabs>
          <w:tab w:val="clear" w:pos="720"/>
          <w:tab w:val="num" w:pos="-142"/>
        </w:tabs>
        <w:ind w:left="0" w:right="-365" w:firstLine="0"/>
        <w:rPr>
          <w:sz w:val="24"/>
          <w:szCs w:val="24"/>
        </w:rPr>
      </w:pPr>
      <w:r w:rsidRPr="00A06B87">
        <w:rPr>
          <w:sz w:val="24"/>
          <w:szCs w:val="24"/>
        </w:rPr>
        <w:t>Дать определение: «отклонение напряжения», «падение напряжения».</w:t>
      </w:r>
    </w:p>
    <w:p w:rsidR="00E243EC" w:rsidRPr="00A06B87" w:rsidRDefault="00E243EC" w:rsidP="00E243EC">
      <w:pPr>
        <w:numPr>
          <w:ilvl w:val="0"/>
          <w:numId w:val="7"/>
        </w:numPr>
        <w:tabs>
          <w:tab w:val="clear" w:pos="720"/>
          <w:tab w:val="num" w:pos="-142"/>
        </w:tabs>
        <w:ind w:left="0" w:firstLine="0"/>
        <w:rPr>
          <w:bCs/>
          <w:sz w:val="24"/>
          <w:szCs w:val="24"/>
        </w:rPr>
      </w:pPr>
      <w:r w:rsidRPr="00A06B87">
        <w:rPr>
          <w:bCs/>
          <w:sz w:val="24"/>
          <w:szCs w:val="24"/>
        </w:rPr>
        <w:t>Механический расчет линий электропередачи.</w:t>
      </w:r>
    </w:p>
    <w:p w:rsidR="00E243EC" w:rsidRPr="00A06B87" w:rsidRDefault="00E243EC" w:rsidP="00E243EC">
      <w:pPr>
        <w:numPr>
          <w:ilvl w:val="0"/>
          <w:numId w:val="7"/>
        </w:numPr>
        <w:tabs>
          <w:tab w:val="clear" w:pos="720"/>
          <w:tab w:val="num" w:pos="-142"/>
        </w:tabs>
        <w:ind w:left="0" w:firstLine="0"/>
        <w:rPr>
          <w:sz w:val="24"/>
          <w:szCs w:val="24"/>
        </w:rPr>
      </w:pPr>
      <w:r w:rsidRPr="00A06B87">
        <w:rPr>
          <w:sz w:val="24"/>
          <w:szCs w:val="24"/>
        </w:rPr>
        <w:t>Дать определение: «падение напряжения», «потеря напряжения».</w:t>
      </w:r>
    </w:p>
    <w:p w:rsidR="00E243EC" w:rsidRPr="00A06B87" w:rsidRDefault="00E243EC" w:rsidP="00E243EC">
      <w:pPr>
        <w:numPr>
          <w:ilvl w:val="0"/>
          <w:numId w:val="7"/>
        </w:numPr>
        <w:tabs>
          <w:tab w:val="clear" w:pos="720"/>
          <w:tab w:val="num" w:pos="-142"/>
        </w:tabs>
        <w:ind w:left="0" w:firstLine="0"/>
        <w:rPr>
          <w:bCs/>
          <w:sz w:val="24"/>
          <w:szCs w:val="24"/>
        </w:rPr>
      </w:pPr>
      <w:r w:rsidRPr="00A06B87">
        <w:rPr>
          <w:bCs/>
          <w:sz w:val="24"/>
          <w:szCs w:val="24"/>
        </w:rPr>
        <w:t>Формула потери электроэнергии в трансформаторах.</w:t>
      </w:r>
    </w:p>
    <w:p w:rsidR="00E243EC" w:rsidRPr="00A06B87" w:rsidRDefault="00E243EC" w:rsidP="00E243EC">
      <w:pPr>
        <w:numPr>
          <w:ilvl w:val="0"/>
          <w:numId w:val="7"/>
        </w:numPr>
        <w:tabs>
          <w:tab w:val="clear" w:pos="720"/>
          <w:tab w:val="num" w:pos="-142"/>
        </w:tabs>
        <w:ind w:left="0" w:right="-365" w:firstLine="0"/>
        <w:rPr>
          <w:sz w:val="24"/>
          <w:szCs w:val="24"/>
        </w:rPr>
      </w:pPr>
      <w:r w:rsidRPr="00A06B87">
        <w:rPr>
          <w:sz w:val="24"/>
          <w:szCs w:val="24"/>
        </w:rPr>
        <w:lastRenderedPageBreak/>
        <w:t>Расчет токов К.З. Метод практических величин.</w:t>
      </w:r>
    </w:p>
    <w:p w:rsidR="00E243EC" w:rsidRPr="00A06B87" w:rsidRDefault="00E243EC" w:rsidP="00E243EC">
      <w:pPr>
        <w:pStyle w:val="af3"/>
        <w:numPr>
          <w:ilvl w:val="0"/>
          <w:numId w:val="7"/>
        </w:numPr>
        <w:tabs>
          <w:tab w:val="clear" w:pos="720"/>
          <w:tab w:val="num" w:pos="-142"/>
        </w:tabs>
        <w:spacing w:after="0"/>
        <w:ind w:left="0" w:firstLine="0"/>
        <w:rPr>
          <w:sz w:val="24"/>
          <w:szCs w:val="24"/>
        </w:rPr>
      </w:pPr>
      <w:r w:rsidRPr="00A06B87">
        <w:rPr>
          <w:sz w:val="24"/>
          <w:szCs w:val="24"/>
        </w:rPr>
        <w:t>Таблица и диаграмма отклонения электрической сети: генератор – РТП 35/10,5 кВ – ТП 10/0,4 кВ – потребитель.</w:t>
      </w:r>
    </w:p>
    <w:p w:rsidR="00E243EC" w:rsidRPr="00A06B87" w:rsidRDefault="00E243EC" w:rsidP="00E243EC">
      <w:pPr>
        <w:pStyle w:val="21"/>
        <w:numPr>
          <w:ilvl w:val="0"/>
          <w:numId w:val="7"/>
        </w:numPr>
        <w:tabs>
          <w:tab w:val="clear" w:pos="720"/>
          <w:tab w:val="num" w:pos="-142"/>
        </w:tabs>
        <w:ind w:left="0" w:firstLine="0"/>
        <w:jc w:val="left"/>
        <w:rPr>
          <w:szCs w:val="24"/>
        </w:rPr>
      </w:pPr>
      <w:r w:rsidRPr="00A06B87">
        <w:rPr>
          <w:szCs w:val="24"/>
        </w:rPr>
        <w:t>Проверка сети на глубину провала напряжения при пуске электродвигателя.</w:t>
      </w:r>
    </w:p>
    <w:p w:rsidR="00E243EC" w:rsidRPr="00A06B87" w:rsidRDefault="00E243EC" w:rsidP="00E243EC">
      <w:pPr>
        <w:numPr>
          <w:ilvl w:val="0"/>
          <w:numId w:val="7"/>
        </w:numPr>
        <w:tabs>
          <w:tab w:val="clear" w:pos="720"/>
          <w:tab w:val="num" w:pos="-142"/>
        </w:tabs>
        <w:ind w:left="0" w:firstLine="0"/>
        <w:rPr>
          <w:sz w:val="24"/>
          <w:szCs w:val="24"/>
        </w:rPr>
      </w:pPr>
      <w:r w:rsidRPr="00A06B87">
        <w:rPr>
          <w:sz w:val="24"/>
          <w:szCs w:val="24"/>
        </w:rPr>
        <w:t>Потери электрической энергии в трансформаторах и линиях.</w:t>
      </w:r>
    </w:p>
    <w:p w:rsidR="00E243EC" w:rsidRPr="00A06B87" w:rsidRDefault="00E243EC" w:rsidP="00E243EC">
      <w:pPr>
        <w:numPr>
          <w:ilvl w:val="0"/>
          <w:numId w:val="7"/>
        </w:numPr>
        <w:tabs>
          <w:tab w:val="clear" w:pos="720"/>
          <w:tab w:val="num" w:pos="-142"/>
        </w:tabs>
        <w:ind w:left="0" w:firstLine="0"/>
        <w:rPr>
          <w:sz w:val="24"/>
          <w:szCs w:val="24"/>
        </w:rPr>
      </w:pPr>
      <w:r w:rsidRPr="00A06B87">
        <w:rPr>
          <w:sz w:val="24"/>
          <w:szCs w:val="24"/>
        </w:rPr>
        <w:t>Система заземления Т</w:t>
      </w:r>
      <w:r w:rsidRPr="00A06B87">
        <w:rPr>
          <w:sz w:val="24"/>
          <w:szCs w:val="24"/>
          <w:lang w:val="en-US"/>
        </w:rPr>
        <w:t>N</w:t>
      </w:r>
      <w:r w:rsidRPr="00A06B87">
        <w:rPr>
          <w:sz w:val="24"/>
          <w:szCs w:val="24"/>
        </w:rPr>
        <w:t xml:space="preserve"> – </w:t>
      </w:r>
      <w:r w:rsidRPr="00A06B87">
        <w:rPr>
          <w:sz w:val="24"/>
          <w:szCs w:val="24"/>
          <w:lang w:val="en-US"/>
        </w:rPr>
        <w:t>C</w:t>
      </w:r>
      <w:r w:rsidRPr="00A06B87">
        <w:rPr>
          <w:sz w:val="24"/>
          <w:szCs w:val="24"/>
        </w:rPr>
        <w:t>.</w:t>
      </w:r>
    </w:p>
    <w:p w:rsidR="00E243EC" w:rsidRPr="00A06B87" w:rsidRDefault="00E243EC" w:rsidP="00E243EC">
      <w:pPr>
        <w:pStyle w:val="21"/>
        <w:numPr>
          <w:ilvl w:val="0"/>
          <w:numId w:val="7"/>
        </w:numPr>
        <w:tabs>
          <w:tab w:val="clear" w:pos="720"/>
          <w:tab w:val="num" w:pos="-142"/>
        </w:tabs>
        <w:ind w:left="0" w:firstLine="0"/>
        <w:jc w:val="left"/>
        <w:rPr>
          <w:szCs w:val="24"/>
        </w:rPr>
      </w:pPr>
      <w:r w:rsidRPr="00A06B87">
        <w:rPr>
          <w:szCs w:val="24"/>
        </w:rPr>
        <w:t>Регулирование напряжения в сельских электрических сетях.</w:t>
      </w:r>
    </w:p>
    <w:p w:rsidR="00E243EC" w:rsidRPr="00A06B87" w:rsidRDefault="00E243EC" w:rsidP="00E243EC">
      <w:pPr>
        <w:numPr>
          <w:ilvl w:val="0"/>
          <w:numId w:val="7"/>
        </w:numPr>
        <w:tabs>
          <w:tab w:val="clear" w:pos="720"/>
          <w:tab w:val="num" w:pos="-142"/>
        </w:tabs>
        <w:ind w:left="0" w:firstLine="0"/>
        <w:rPr>
          <w:bCs/>
          <w:sz w:val="24"/>
          <w:szCs w:val="24"/>
        </w:rPr>
      </w:pPr>
      <w:r w:rsidRPr="00A06B87">
        <w:rPr>
          <w:bCs/>
          <w:sz w:val="24"/>
          <w:szCs w:val="24"/>
        </w:rPr>
        <w:t>Проверка сети на глубину провала напряжения при пуске электродвигателя.</w:t>
      </w:r>
    </w:p>
    <w:p w:rsidR="00E243EC" w:rsidRPr="00A06B87" w:rsidRDefault="00E243EC" w:rsidP="00E243EC">
      <w:pPr>
        <w:numPr>
          <w:ilvl w:val="0"/>
          <w:numId w:val="7"/>
        </w:numPr>
        <w:tabs>
          <w:tab w:val="clear" w:pos="720"/>
          <w:tab w:val="num" w:pos="-142"/>
        </w:tabs>
        <w:ind w:left="0" w:right="-365" w:firstLine="0"/>
        <w:rPr>
          <w:sz w:val="24"/>
          <w:szCs w:val="24"/>
        </w:rPr>
      </w:pPr>
      <w:r w:rsidRPr="00A06B87">
        <w:rPr>
          <w:sz w:val="24"/>
          <w:szCs w:val="24"/>
        </w:rPr>
        <w:t>Система заземления Т</w:t>
      </w:r>
      <w:r w:rsidRPr="00A06B87">
        <w:rPr>
          <w:sz w:val="24"/>
          <w:szCs w:val="24"/>
          <w:lang w:val="en-US"/>
        </w:rPr>
        <w:t>N</w:t>
      </w:r>
      <w:r w:rsidRPr="00A06B87">
        <w:rPr>
          <w:sz w:val="24"/>
          <w:szCs w:val="24"/>
        </w:rPr>
        <w:t xml:space="preserve">- </w:t>
      </w:r>
      <w:r w:rsidRPr="00A06B87">
        <w:rPr>
          <w:sz w:val="24"/>
          <w:szCs w:val="24"/>
          <w:lang w:val="en-US"/>
        </w:rPr>
        <w:t>C</w:t>
      </w:r>
      <w:r w:rsidRPr="00A06B87">
        <w:rPr>
          <w:sz w:val="24"/>
          <w:szCs w:val="24"/>
        </w:rPr>
        <w:t xml:space="preserve"> – </w:t>
      </w:r>
      <w:r w:rsidRPr="00A06B87">
        <w:rPr>
          <w:sz w:val="24"/>
          <w:szCs w:val="24"/>
          <w:lang w:val="en-US"/>
        </w:rPr>
        <w:t>S</w:t>
      </w:r>
      <w:r w:rsidRPr="00A06B87">
        <w:rPr>
          <w:sz w:val="24"/>
          <w:szCs w:val="24"/>
        </w:rPr>
        <w:t>.</w:t>
      </w:r>
    </w:p>
    <w:p w:rsidR="00E243EC" w:rsidRPr="00A06B87" w:rsidRDefault="00E243EC" w:rsidP="00E243EC">
      <w:pPr>
        <w:numPr>
          <w:ilvl w:val="0"/>
          <w:numId w:val="7"/>
        </w:numPr>
        <w:tabs>
          <w:tab w:val="clear" w:pos="720"/>
          <w:tab w:val="num" w:pos="-142"/>
        </w:tabs>
        <w:ind w:left="0" w:right="-365" w:firstLine="0"/>
        <w:rPr>
          <w:sz w:val="24"/>
          <w:szCs w:val="24"/>
        </w:rPr>
      </w:pPr>
      <w:r w:rsidRPr="00A06B87">
        <w:rPr>
          <w:sz w:val="24"/>
          <w:szCs w:val="24"/>
        </w:rPr>
        <w:t>Режим встречного регулирования электрической сети.</w:t>
      </w:r>
    </w:p>
    <w:p w:rsidR="00E243EC" w:rsidRPr="00A06B87" w:rsidRDefault="00E243EC" w:rsidP="00E243EC">
      <w:pPr>
        <w:numPr>
          <w:ilvl w:val="0"/>
          <w:numId w:val="7"/>
        </w:numPr>
        <w:tabs>
          <w:tab w:val="clear" w:pos="720"/>
          <w:tab w:val="num" w:pos="-142"/>
        </w:tabs>
        <w:ind w:left="0" w:firstLine="0"/>
        <w:rPr>
          <w:sz w:val="24"/>
          <w:szCs w:val="24"/>
        </w:rPr>
      </w:pPr>
      <w:r w:rsidRPr="00A06B87">
        <w:rPr>
          <w:sz w:val="24"/>
          <w:szCs w:val="24"/>
        </w:rPr>
        <w:t>Механический расчет ЛЭП.</w:t>
      </w:r>
    </w:p>
    <w:p w:rsidR="00E243EC" w:rsidRPr="00A06B87" w:rsidRDefault="00E243EC" w:rsidP="00E243EC">
      <w:pPr>
        <w:numPr>
          <w:ilvl w:val="0"/>
          <w:numId w:val="7"/>
        </w:numPr>
        <w:tabs>
          <w:tab w:val="clear" w:pos="720"/>
          <w:tab w:val="num" w:pos="-142"/>
        </w:tabs>
        <w:ind w:left="0" w:firstLine="0"/>
        <w:rPr>
          <w:sz w:val="24"/>
          <w:szCs w:val="24"/>
        </w:rPr>
      </w:pPr>
      <w:r w:rsidRPr="00A06B87">
        <w:rPr>
          <w:sz w:val="24"/>
          <w:szCs w:val="24"/>
        </w:rPr>
        <w:t>Формула потери электроэнергии в трансформаторах.</w:t>
      </w:r>
    </w:p>
    <w:p w:rsidR="00E243EC" w:rsidRPr="00A06B87" w:rsidRDefault="00E243EC" w:rsidP="00E243EC">
      <w:pPr>
        <w:pStyle w:val="21"/>
        <w:numPr>
          <w:ilvl w:val="0"/>
          <w:numId w:val="7"/>
        </w:numPr>
        <w:tabs>
          <w:tab w:val="clear" w:pos="720"/>
          <w:tab w:val="num" w:pos="-142"/>
        </w:tabs>
        <w:ind w:left="0" w:firstLine="0"/>
        <w:jc w:val="left"/>
        <w:rPr>
          <w:szCs w:val="24"/>
        </w:rPr>
      </w:pPr>
      <w:r w:rsidRPr="00A06B87">
        <w:rPr>
          <w:szCs w:val="24"/>
        </w:rPr>
        <w:t>Расчет потери напряжения для линий с равномерно распределенной нагрузкой.</w:t>
      </w:r>
    </w:p>
    <w:p w:rsidR="00E243EC" w:rsidRPr="00A06B87" w:rsidRDefault="00E243EC" w:rsidP="00E243EC">
      <w:pPr>
        <w:numPr>
          <w:ilvl w:val="0"/>
          <w:numId w:val="7"/>
        </w:numPr>
        <w:tabs>
          <w:tab w:val="clear" w:pos="720"/>
          <w:tab w:val="num" w:pos="-142"/>
        </w:tabs>
        <w:ind w:left="0" w:right="-365" w:firstLine="0"/>
        <w:rPr>
          <w:sz w:val="24"/>
          <w:szCs w:val="24"/>
        </w:rPr>
      </w:pPr>
      <w:r w:rsidRPr="00A06B87">
        <w:rPr>
          <w:sz w:val="24"/>
          <w:szCs w:val="24"/>
        </w:rPr>
        <w:t>Расчет токов К.З. Метод относительных величин.</w:t>
      </w:r>
    </w:p>
    <w:p w:rsidR="00E243EC" w:rsidRPr="00A06B87" w:rsidRDefault="00E243EC" w:rsidP="00E243EC">
      <w:pPr>
        <w:numPr>
          <w:ilvl w:val="0"/>
          <w:numId w:val="7"/>
        </w:numPr>
        <w:tabs>
          <w:tab w:val="clear" w:pos="720"/>
          <w:tab w:val="num" w:pos="-142"/>
        </w:tabs>
        <w:ind w:left="0" w:right="-365" w:firstLine="0"/>
        <w:rPr>
          <w:sz w:val="24"/>
          <w:szCs w:val="24"/>
        </w:rPr>
      </w:pPr>
      <w:r w:rsidRPr="00A06B87">
        <w:rPr>
          <w:sz w:val="24"/>
          <w:szCs w:val="24"/>
        </w:rPr>
        <w:t>Номинальное напряжение электроприемников и источников электроэнергии.</w:t>
      </w:r>
    </w:p>
    <w:p w:rsidR="00E243EC" w:rsidRPr="00A06B87" w:rsidRDefault="00E243EC" w:rsidP="00E243EC">
      <w:pPr>
        <w:numPr>
          <w:ilvl w:val="0"/>
          <w:numId w:val="7"/>
        </w:numPr>
        <w:tabs>
          <w:tab w:val="clear" w:pos="720"/>
          <w:tab w:val="num" w:pos="-142"/>
        </w:tabs>
        <w:ind w:left="0" w:firstLine="0"/>
        <w:rPr>
          <w:sz w:val="24"/>
          <w:szCs w:val="24"/>
        </w:rPr>
      </w:pPr>
      <w:r w:rsidRPr="00A06B87">
        <w:rPr>
          <w:sz w:val="24"/>
          <w:szCs w:val="24"/>
        </w:rPr>
        <w:t>Расчет проводов и кабелей по нагреву.</w:t>
      </w:r>
    </w:p>
    <w:p w:rsidR="00E243EC" w:rsidRPr="00A06B87" w:rsidRDefault="00E243EC" w:rsidP="00E243EC">
      <w:pPr>
        <w:numPr>
          <w:ilvl w:val="0"/>
          <w:numId w:val="7"/>
        </w:numPr>
        <w:tabs>
          <w:tab w:val="clear" w:pos="720"/>
          <w:tab w:val="num" w:pos="-142"/>
        </w:tabs>
        <w:ind w:left="0" w:firstLine="0"/>
        <w:rPr>
          <w:sz w:val="24"/>
          <w:szCs w:val="24"/>
        </w:rPr>
      </w:pPr>
      <w:r w:rsidRPr="00A06B87">
        <w:rPr>
          <w:sz w:val="24"/>
          <w:szCs w:val="24"/>
        </w:rPr>
        <w:t xml:space="preserve">Система заземления </w:t>
      </w:r>
      <w:r w:rsidRPr="00A06B87">
        <w:rPr>
          <w:sz w:val="24"/>
          <w:szCs w:val="24"/>
          <w:lang w:val="en-US"/>
        </w:rPr>
        <w:t>I</w:t>
      </w:r>
      <w:r w:rsidRPr="00A06B87">
        <w:rPr>
          <w:sz w:val="24"/>
          <w:szCs w:val="24"/>
        </w:rPr>
        <w:t>Т.</w:t>
      </w:r>
    </w:p>
    <w:p w:rsidR="00E243EC" w:rsidRPr="00A06B87" w:rsidRDefault="00E243EC" w:rsidP="00E243EC">
      <w:pPr>
        <w:numPr>
          <w:ilvl w:val="0"/>
          <w:numId w:val="7"/>
        </w:numPr>
        <w:tabs>
          <w:tab w:val="clear" w:pos="720"/>
          <w:tab w:val="num" w:pos="-142"/>
        </w:tabs>
        <w:ind w:left="0" w:firstLine="0"/>
        <w:rPr>
          <w:sz w:val="24"/>
          <w:szCs w:val="24"/>
        </w:rPr>
      </w:pPr>
      <w:r w:rsidRPr="00A06B87">
        <w:rPr>
          <w:sz w:val="24"/>
          <w:szCs w:val="24"/>
        </w:rPr>
        <w:t>Формула потери напряжения в линиях электропередачи и трансформаторах.</w:t>
      </w:r>
    </w:p>
    <w:p w:rsidR="00E243EC" w:rsidRPr="00A06B87" w:rsidRDefault="00E243EC" w:rsidP="00E243EC">
      <w:pPr>
        <w:pStyle w:val="21"/>
        <w:numPr>
          <w:ilvl w:val="0"/>
          <w:numId w:val="7"/>
        </w:numPr>
        <w:tabs>
          <w:tab w:val="clear" w:pos="720"/>
          <w:tab w:val="num" w:pos="-142"/>
        </w:tabs>
        <w:ind w:left="0" w:firstLine="0"/>
        <w:jc w:val="left"/>
        <w:rPr>
          <w:szCs w:val="24"/>
        </w:rPr>
      </w:pPr>
      <w:r w:rsidRPr="00A06B87">
        <w:rPr>
          <w:szCs w:val="24"/>
        </w:rPr>
        <w:t>Токи короткого замыкания. Режимы нейтрали. Причины возникновения К.З.</w:t>
      </w:r>
    </w:p>
    <w:p w:rsidR="00E243EC" w:rsidRPr="00A06B87" w:rsidRDefault="00E243EC" w:rsidP="00E243EC">
      <w:pPr>
        <w:numPr>
          <w:ilvl w:val="0"/>
          <w:numId w:val="7"/>
        </w:numPr>
        <w:tabs>
          <w:tab w:val="clear" w:pos="720"/>
          <w:tab w:val="num" w:pos="-142"/>
        </w:tabs>
        <w:ind w:left="0" w:firstLine="0"/>
        <w:rPr>
          <w:sz w:val="24"/>
          <w:szCs w:val="24"/>
        </w:rPr>
      </w:pPr>
      <w:r w:rsidRPr="00A06B87">
        <w:rPr>
          <w:sz w:val="24"/>
          <w:szCs w:val="24"/>
        </w:rPr>
        <w:t>Расчет проводов и кабелей по нагреву.</w:t>
      </w:r>
    </w:p>
    <w:p w:rsidR="00E243EC" w:rsidRPr="00A06B87" w:rsidRDefault="00E243EC" w:rsidP="00E243EC">
      <w:pPr>
        <w:numPr>
          <w:ilvl w:val="0"/>
          <w:numId w:val="7"/>
        </w:numPr>
        <w:tabs>
          <w:tab w:val="clear" w:pos="720"/>
          <w:tab w:val="num" w:pos="-142"/>
        </w:tabs>
        <w:ind w:left="0" w:firstLine="0"/>
        <w:rPr>
          <w:sz w:val="24"/>
          <w:szCs w:val="24"/>
        </w:rPr>
      </w:pPr>
      <w:r w:rsidRPr="00A06B87">
        <w:rPr>
          <w:sz w:val="24"/>
          <w:szCs w:val="24"/>
        </w:rPr>
        <w:t>Способы регулирования напряжения в сельских электрических сетях.</w:t>
      </w:r>
    </w:p>
    <w:p w:rsidR="00E243EC" w:rsidRPr="00A06B87" w:rsidRDefault="00E243EC" w:rsidP="00E243EC">
      <w:pPr>
        <w:numPr>
          <w:ilvl w:val="0"/>
          <w:numId w:val="7"/>
        </w:numPr>
        <w:tabs>
          <w:tab w:val="clear" w:pos="720"/>
          <w:tab w:val="num" w:pos="-142"/>
        </w:tabs>
        <w:ind w:left="0" w:firstLine="0"/>
        <w:rPr>
          <w:sz w:val="24"/>
          <w:szCs w:val="24"/>
        </w:rPr>
      </w:pPr>
      <w:r w:rsidRPr="00A06B87">
        <w:rPr>
          <w:sz w:val="24"/>
          <w:szCs w:val="24"/>
        </w:rPr>
        <w:t>Отклонение напряжения в сетях переменного тока.</w:t>
      </w:r>
    </w:p>
    <w:p w:rsidR="00E243EC" w:rsidRPr="00A06B87" w:rsidRDefault="00E243EC" w:rsidP="00E243EC">
      <w:pPr>
        <w:numPr>
          <w:ilvl w:val="0"/>
          <w:numId w:val="7"/>
        </w:numPr>
        <w:tabs>
          <w:tab w:val="clear" w:pos="720"/>
          <w:tab w:val="num" w:pos="-142"/>
        </w:tabs>
        <w:ind w:left="0" w:firstLine="0"/>
        <w:rPr>
          <w:sz w:val="24"/>
          <w:szCs w:val="24"/>
        </w:rPr>
      </w:pPr>
      <w:r w:rsidRPr="00A06B87">
        <w:rPr>
          <w:sz w:val="24"/>
          <w:szCs w:val="24"/>
        </w:rPr>
        <w:t xml:space="preserve">Система заземления </w:t>
      </w:r>
      <w:r w:rsidRPr="00A06B87">
        <w:rPr>
          <w:sz w:val="24"/>
          <w:szCs w:val="24"/>
          <w:lang w:val="en-US"/>
        </w:rPr>
        <w:t>I</w:t>
      </w:r>
      <w:r w:rsidRPr="00A06B87">
        <w:rPr>
          <w:sz w:val="24"/>
          <w:szCs w:val="24"/>
        </w:rPr>
        <w:t>Т.</w:t>
      </w:r>
    </w:p>
    <w:p w:rsidR="00E243EC" w:rsidRPr="00A06B87" w:rsidRDefault="00E243EC" w:rsidP="00E243EC">
      <w:pPr>
        <w:pStyle w:val="21"/>
        <w:numPr>
          <w:ilvl w:val="0"/>
          <w:numId w:val="7"/>
        </w:numPr>
        <w:tabs>
          <w:tab w:val="clear" w:pos="720"/>
          <w:tab w:val="num" w:pos="-142"/>
        </w:tabs>
        <w:ind w:left="0" w:firstLine="0"/>
        <w:jc w:val="left"/>
        <w:rPr>
          <w:szCs w:val="24"/>
        </w:rPr>
      </w:pPr>
      <w:r w:rsidRPr="00A06B87">
        <w:rPr>
          <w:szCs w:val="24"/>
        </w:rPr>
        <w:t>Допущения, принятые для расчета токов К.З.</w:t>
      </w:r>
    </w:p>
    <w:p w:rsidR="00E243EC" w:rsidRPr="00A06B87" w:rsidRDefault="00E243EC" w:rsidP="00E243EC">
      <w:pPr>
        <w:numPr>
          <w:ilvl w:val="0"/>
          <w:numId w:val="7"/>
        </w:numPr>
        <w:tabs>
          <w:tab w:val="clear" w:pos="720"/>
          <w:tab w:val="num" w:pos="-142"/>
        </w:tabs>
        <w:ind w:left="0" w:firstLine="0"/>
        <w:rPr>
          <w:sz w:val="24"/>
          <w:szCs w:val="24"/>
        </w:rPr>
      </w:pPr>
      <w:r w:rsidRPr="00A06B87">
        <w:rPr>
          <w:sz w:val="24"/>
          <w:szCs w:val="24"/>
        </w:rPr>
        <w:t>Расчет линий электропередачи по напряжению.</w:t>
      </w:r>
    </w:p>
    <w:p w:rsidR="00E243EC" w:rsidRPr="00A06B87" w:rsidRDefault="00E243EC" w:rsidP="00E243EC">
      <w:pPr>
        <w:numPr>
          <w:ilvl w:val="0"/>
          <w:numId w:val="7"/>
        </w:numPr>
        <w:tabs>
          <w:tab w:val="clear" w:pos="720"/>
          <w:tab w:val="num" w:pos="-142"/>
        </w:tabs>
        <w:ind w:left="0" w:firstLine="0"/>
        <w:rPr>
          <w:sz w:val="24"/>
          <w:szCs w:val="24"/>
        </w:rPr>
      </w:pPr>
      <w:r w:rsidRPr="00A06B87">
        <w:rPr>
          <w:sz w:val="24"/>
          <w:szCs w:val="24"/>
        </w:rPr>
        <w:t>Система заземления Т</w:t>
      </w:r>
      <w:r w:rsidRPr="00A06B87">
        <w:rPr>
          <w:sz w:val="24"/>
          <w:szCs w:val="24"/>
          <w:lang w:val="en-US"/>
        </w:rPr>
        <w:t>N</w:t>
      </w:r>
      <w:r w:rsidRPr="00A06B87">
        <w:rPr>
          <w:sz w:val="24"/>
          <w:szCs w:val="24"/>
        </w:rPr>
        <w:t>-</w:t>
      </w:r>
      <w:r w:rsidRPr="00A06B87">
        <w:rPr>
          <w:sz w:val="24"/>
          <w:szCs w:val="24"/>
          <w:lang w:val="en-US"/>
        </w:rPr>
        <w:t>C</w:t>
      </w:r>
      <w:r w:rsidRPr="00A06B87">
        <w:rPr>
          <w:sz w:val="24"/>
          <w:szCs w:val="24"/>
        </w:rPr>
        <w:t>-</w:t>
      </w:r>
      <w:r w:rsidRPr="00A06B87">
        <w:rPr>
          <w:sz w:val="24"/>
          <w:szCs w:val="24"/>
          <w:lang w:val="en-US"/>
        </w:rPr>
        <w:t>S</w:t>
      </w:r>
      <w:r w:rsidRPr="00A06B87">
        <w:rPr>
          <w:sz w:val="24"/>
          <w:szCs w:val="24"/>
        </w:rPr>
        <w:t>.</w:t>
      </w:r>
    </w:p>
    <w:p w:rsidR="00E243EC" w:rsidRPr="00A06B87" w:rsidRDefault="00E243EC" w:rsidP="00E243EC">
      <w:pPr>
        <w:pStyle w:val="21"/>
        <w:numPr>
          <w:ilvl w:val="0"/>
          <w:numId w:val="7"/>
        </w:numPr>
        <w:tabs>
          <w:tab w:val="clear" w:pos="720"/>
          <w:tab w:val="num" w:pos="-142"/>
        </w:tabs>
        <w:ind w:left="0" w:firstLine="0"/>
        <w:jc w:val="left"/>
        <w:rPr>
          <w:szCs w:val="24"/>
        </w:rPr>
      </w:pPr>
      <w:r w:rsidRPr="00A06B87">
        <w:rPr>
          <w:szCs w:val="24"/>
        </w:rPr>
        <w:t>Начальный период К.З.</w:t>
      </w:r>
    </w:p>
    <w:p w:rsidR="00E243EC" w:rsidRPr="00A06B87" w:rsidRDefault="00E243EC" w:rsidP="00E243EC">
      <w:pPr>
        <w:pStyle w:val="21"/>
        <w:numPr>
          <w:ilvl w:val="0"/>
          <w:numId w:val="7"/>
        </w:numPr>
        <w:tabs>
          <w:tab w:val="clear" w:pos="720"/>
          <w:tab w:val="num" w:pos="-142"/>
        </w:tabs>
        <w:ind w:left="0" w:firstLine="0"/>
        <w:jc w:val="left"/>
        <w:rPr>
          <w:szCs w:val="24"/>
        </w:rPr>
      </w:pPr>
      <w:r w:rsidRPr="00A06B87">
        <w:rPr>
          <w:szCs w:val="24"/>
        </w:rPr>
        <w:t>Методы расчета К.З.  Метод практических величин.</w:t>
      </w:r>
    </w:p>
    <w:p w:rsidR="00E243EC" w:rsidRPr="00A06B87" w:rsidRDefault="00E243EC" w:rsidP="00E243EC">
      <w:pPr>
        <w:numPr>
          <w:ilvl w:val="0"/>
          <w:numId w:val="7"/>
        </w:numPr>
        <w:tabs>
          <w:tab w:val="clear" w:pos="720"/>
          <w:tab w:val="num" w:pos="-142"/>
        </w:tabs>
        <w:ind w:left="0" w:firstLine="0"/>
        <w:rPr>
          <w:sz w:val="24"/>
          <w:szCs w:val="24"/>
        </w:rPr>
      </w:pPr>
      <w:r w:rsidRPr="00A06B87">
        <w:rPr>
          <w:sz w:val="24"/>
          <w:szCs w:val="24"/>
        </w:rPr>
        <w:t>Механический расчет ЛЭП.</w:t>
      </w:r>
    </w:p>
    <w:p w:rsidR="00E243EC" w:rsidRPr="00A06B87" w:rsidRDefault="00E243EC" w:rsidP="00E243EC">
      <w:pPr>
        <w:numPr>
          <w:ilvl w:val="0"/>
          <w:numId w:val="7"/>
        </w:numPr>
        <w:tabs>
          <w:tab w:val="clear" w:pos="720"/>
          <w:tab w:val="num" w:pos="-142"/>
        </w:tabs>
        <w:ind w:left="0" w:firstLine="0"/>
        <w:rPr>
          <w:sz w:val="24"/>
          <w:szCs w:val="24"/>
        </w:rPr>
      </w:pPr>
      <w:r w:rsidRPr="00A06B87">
        <w:rPr>
          <w:sz w:val="24"/>
          <w:szCs w:val="24"/>
        </w:rPr>
        <w:t>Потери напряжения в сетях с равномерно распределенной нагрузкой.</w:t>
      </w:r>
    </w:p>
    <w:p w:rsidR="00E243EC" w:rsidRPr="00A06B87" w:rsidRDefault="00E243EC" w:rsidP="00E243EC">
      <w:pPr>
        <w:pStyle w:val="21"/>
        <w:numPr>
          <w:ilvl w:val="0"/>
          <w:numId w:val="7"/>
        </w:numPr>
        <w:tabs>
          <w:tab w:val="clear" w:pos="720"/>
          <w:tab w:val="num" w:pos="-142"/>
        </w:tabs>
        <w:ind w:left="0" w:firstLine="0"/>
        <w:jc w:val="left"/>
        <w:rPr>
          <w:szCs w:val="24"/>
        </w:rPr>
      </w:pPr>
      <w:r w:rsidRPr="00A06B87">
        <w:rPr>
          <w:szCs w:val="24"/>
        </w:rPr>
        <w:t>Методы расчета токов К.З. Методы относительных величин.</w:t>
      </w:r>
    </w:p>
    <w:p w:rsidR="00E243EC" w:rsidRPr="00A06B87" w:rsidRDefault="00E243EC" w:rsidP="00E243EC">
      <w:pPr>
        <w:numPr>
          <w:ilvl w:val="0"/>
          <w:numId w:val="7"/>
        </w:numPr>
        <w:tabs>
          <w:tab w:val="clear" w:pos="720"/>
          <w:tab w:val="num" w:pos="-142"/>
        </w:tabs>
        <w:ind w:left="0" w:firstLine="0"/>
        <w:rPr>
          <w:sz w:val="24"/>
          <w:szCs w:val="24"/>
        </w:rPr>
      </w:pPr>
      <w:r w:rsidRPr="00A06B87">
        <w:rPr>
          <w:sz w:val="24"/>
          <w:szCs w:val="24"/>
        </w:rPr>
        <w:t>Механический расчет ЛЭП.</w:t>
      </w:r>
    </w:p>
    <w:p w:rsidR="00E243EC" w:rsidRPr="00A06B87" w:rsidRDefault="00E243EC" w:rsidP="00E243EC">
      <w:pPr>
        <w:numPr>
          <w:ilvl w:val="0"/>
          <w:numId w:val="7"/>
        </w:numPr>
        <w:tabs>
          <w:tab w:val="clear" w:pos="720"/>
          <w:tab w:val="num" w:pos="-142"/>
        </w:tabs>
        <w:ind w:left="0" w:firstLine="0"/>
        <w:rPr>
          <w:sz w:val="24"/>
          <w:szCs w:val="24"/>
        </w:rPr>
      </w:pPr>
      <w:r w:rsidRPr="00A06B87">
        <w:rPr>
          <w:sz w:val="24"/>
          <w:szCs w:val="24"/>
        </w:rPr>
        <w:t>Способы регулирования напряжения в сельских электрических сетях.</w:t>
      </w:r>
    </w:p>
    <w:p w:rsidR="00E243EC" w:rsidRPr="00A06B87" w:rsidRDefault="00E243EC" w:rsidP="00E243EC">
      <w:pPr>
        <w:pStyle w:val="21"/>
        <w:numPr>
          <w:ilvl w:val="0"/>
          <w:numId w:val="7"/>
        </w:numPr>
        <w:tabs>
          <w:tab w:val="clear" w:pos="720"/>
          <w:tab w:val="num" w:pos="-142"/>
        </w:tabs>
        <w:ind w:left="0" w:firstLine="0"/>
        <w:jc w:val="left"/>
        <w:rPr>
          <w:szCs w:val="24"/>
        </w:rPr>
      </w:pPr>
      <w:r w:rsidRPr="00A06B87">
        <w:rPr>
          <w:szCs w:val="24"/>
        </w:rPr>
        <w:t>Последствия токов короткого замыкания. Допущения, принятые для расчета токов К.З.</w:t>
      </w:r>
    </w:p>
    <w:p w:rsidR="00E243EC" w:rsidRPr="00A06B87" w:rsidRDefault="00E243EC" w:rsidP="00E243EC">
      <w:pPr>
        <w:numPr>
          <w:ilvl w:val="0"/>
          <w:numId w:val="7"/>
        </w:numPr>
        <w:tabs>
          <w:tab w:val="clear" w:pos="720"/>
          <w:tab w:val="num" w:pos="-142"/>
        </w:tabs>
        <w:ind w:left="0" w:firstLine="0"/>
        <w:rPr>
          <w:sz w:val="24"/>
          <w:szCs w:val="24"/>
        </w:rPr>
      </w:pPr>
      <w:r w:rsidRPr="00A06B87">
        <w:rPr>
          <w:sz w:val="24"/>
          <w:szCs w:val="24"/>
        </w:rPr>
        <w:t>Эксплуатационные издержки  на электрооборудование.</w:t>
      </w:r>
    </w:p>
    <w:p w:rsidR="00E243EC" w:rsidRPr="00A06B87" w:rsidRDefault="00E243EC" w:rsidP="00E243EC">
      <w:pPr>
        <w:numPr>
          <w:ilvl w:val="0"/>
          <w:numId w:val="7"/>
        </w:numPr>
        <w:tabs>
          <w:tab w:val="clear" w:pos="720"/>
          <w:tab w:val="num" w:pos="-142"/>
        </w:tabs>
        <w:ind w:left="0" w:firstLine="0"/>
        <w:rPr>
          <w:sz w:val="24"/>
          <w:szCs w:val="24"/>
        </w:rPr>
      </w:pPr>
      <w:r w:rsidRPr="00A06B87">
        <w:rPr>
          <w:sz w:val="24"/>
          <w:szCs w:val="24"/>
        </w:rPr>
        <w:t>Перенапряжения в электрических сетях.</w:t>
      </w:r>
    </w:p>
    <w:p w:rsidR="00E243EC" w:rsidRPr="00A06B87" w:rsidRDefault="00E243EC" w:rsidP="00E243EC">
      <w:pPr>
        <w:numPr>
          <w:ilvl w:val="0"/>
          <w:numId w:val="7"/>
        </w:numPr>
        <w:tabs>
          <w:tab w:val="clear" w:pos="720"/>
          <w:tab w:val="num" w:pos="-142"/>
        </w:tabs>
        <w:ind w:left="0" w:firstLine="0"/>
        <w:rPr>
          <w:sz w:val="24"/>
          <w:szCs w:val="24"/>
        </w:rPr>
      </w:pPr>
      <w:r w:rsidRPr="00A06B87">
        <w:rPr>
          <w:sz w:val="24"/>
          <w:szCs w:val="24"/>
        </w:rPr>
        <w:t>Надежность электрических систем.</w:t>
      </w:r>
    </w:p>
    <w:p w:rsidR="00E243EC" w:rsidRPr="00A06B87" w:rsidRDefault="00E243EC" w:rsidP="00E243EC">
      <w:pPr>
        <w:numPr>
          <w:ilvl w:val="0"/>
          <w:numId w:val="7"/>
        </w:numPr>
        <w:tabs>
          <w:tab w:val="clear" w:pos="720"/>
          <w:tab w:val="num" w:pos="-142"/>
        </w:tabs>
        <w:ind w:left="0" w:firstLine="0"/>
        <w:rPr>
          <w:sz w:val="24"/>
          <w:szCs w:val="24"/>
        </w:rPr>
      </w:pPr>
      <w:r w:rsidRPr="00A06B87">
        <w:rPr>
          <w:sz w:val="24"/>
          <w:szCs w:val="24"/>
        </w:rPr>
        <w:t xml:space="preserve">Средства защиты от атмосферных перенапряжений. </w:t>
      </w:r>
    </w:p>
    <w:p w:rsidR="00E243EC" w:rsidRPr="00A06B87" w:rsidRDefault="00E243EC" w:rsidP="00E243EC">
      <w:pPr>
        <w:numPr>
          <w:ilvl w:val="0"/>
          <w:numId w:val="7"/>
        </w:numPr>
        <w:tabs>
          <w:tab w:val="clear" w:pos="720"/>
          <w:tab w:val="num" w:pos="-142"/>
        </w:tabs>
        <w:ind w:left="0" w:firstLine="0"/>
        <w:rPr>
          <w:sz w:val="24"/>
          <w:szCs w:val="24"/>
        </w:rPr>
      </w:pPr>
      <w:r w:rsidRPr="00A06B87">
        <w:rPr>
          <w:sz w:val="24"/>
          <w:szCs w:val="24"/>
        </w:rPr>
        <w:t>Компенсация реактивной мощности в сетях.</w:t>
      </w:r>
    </w:p>
    <w:p w:rsidR="00E243EC" w:rsidRPr="00A06B87" w:rsidRDefault="00E243EC" w:rsidP="00E243EC">
      <w:pPr>
        <w:pStyle w:val="21"/>
        <w:numPr>
          <w:ilvl w:val="0"/>
          <w:numId w:val="7"/>
        </w:numPr>
        <w:tabs>
          <w:tab w:val="clear" w:pos="720"/>
          <w:tab w:val="num" w:pos="-142"/>
        </w:tabs>
        <w:ind w:left="0" w:firstLine="0"/>
        <w:jc w:val="left"/>
        <w:rPr>
          <w:szCs w:val="24"/>
        </w:rPr>
      </w:pPr>
      <w:r w:rsidRPr="00A06B87">
        <w:rPr>
          <w:szCs w:val="24"/>
        </w:rPr>
        <w:t>Методы расчета токов К.З. Методы относительных величин.</w:t>
      </w:r>
    </w:p>
    <w:p w:rsidR="00E243EC" w:rsidRPr="00A06B87" w:rsidRDefault="00E243EC" w:rsidP="00E243EC">
      <w:pPr>
        <w:numPr>
          <w:ilvl w:val="0"/>
          <w:numId w:val="7"/>
        </w:numPr>
        <w:tabs>
          <w:tab w:val="clear" w:pos="720"/>
          <w:tab w:val="num" w:pos="-142"/>
        </w:tabs>
        <w:ind w:left="0" w:firstLine="0"/>
        <w:rPr>
          <w:sz w:val="24"/>
          <w:szCs w:val="24"/>
        </w:rPr>
      </w:pPr>
      <w:r w:rsidRPr="00A06B87">
        <w:rPr>
          <w:sz w:val="24"/>
          <w:szCs w:val="24"/>
        </w:rPr>
        <w:t>Понятие о грозе и атмосферных перенапряжениях.</w:t>
      </w:r>
    </w:p>
    <w:p w:rsidR="00E243EC" w:rsidRPr="00A06B87" w:rsidRDefault="00E243EC" w:rsidP="00E243EC">
      <w:pPr>
        <w:numPr>
          <w:ilvl w:val="0"/>
          <w:numId w:val="7"/>
        </w:numPr>
        <w:tabs>
          <w:tab w:val="clear" w:pos="720"/>
          <w:tab w:val="num" w:pos="-142"/>
        </w:tabs>
        <w:ind w:left="0" w:firstLine="0"/>
        <w:rPr>
          <w:sz w:val="24"/>
          <w:szCs w:val="24"/>
        </w:rPr>
      </w:pPr>
      <w:r w:rsidRPr="00A06B87">
        <w:rPr>
          <w:sz w:val="24"/>
          <w:szCs w:val="24"/>
        </w:rPr>
        <w:t>Расчет проводов и кабелей по нагреву.</w:t>
      </w:r>
    </w:p>
    <w:p w:rsidR="00E243EC" w:rsidRPr="00A06B87" w:rsidRDefault="00E243EC" w:rsidP="00E243EC">
      <w:pPr>
        <w:pStyle w:val="21"/>
        <w:numPr>
          <w:ilvl w:val="0"/>
          <w:numId w:val="7"/>
        </w:numPr>
        <w:tabs>
          <w:tab w:val="clear" w:pos="720"/>
          <w:tab w:val="num" w:pos="-142"/>
        </w:tabs>
        <w:ind w:left="0" w:firstLine="0"/>
        <w:jc w:val="left"/>
        <w:rPr>
          <w:szCs w:val="24"/>
        </w:rPr>
      </w:pPr>
      <w:r w:rsidRPr="00A06B87">
        <w:rPr>
          <w:szCs w:val="24"/>
        </w:rPr>
        <w:t>Начальный период К.З. Составление расчетных схем и порядок расчета токов кз.</w:t>
      </w:r>
    </w:p>
    <w:p w:rsidR="00E243EC" w:rsidRPr="00A06B87" w:rsidRDefault="00E243EC" w:rsidP="00E243EC">
      <w:pPr>
        <w:numPr>
          <w:ilvl w:val="0"/>
          <w:numId w:val="7"/>
        </w:numPr>
        <w:tabs>
          <w:tab w:val="clear" w:pos="720"/>
          <w:tab w:val="num" w:pos="-142"/>
        </w:tabs>
        <w:ind w:left="0" w:firstLine="0"/>
        <w:rPr>
          <w:sz w:val="24"/>
          <w:szCs w:val="24"/>
        </w:rPr>
      </w:pPr>
      <w:r w:rsidRPr="00A06B87">
        <w:rPr>
          <w:sz w:val="24"/>
          <w:szCs w:val="24"/>
        </w:rPr>
        <w:t>Защита от наведенных перенапряжений.</w:t>
      </w:r>
    </w:p>
    <w:p w:rsidR="00E243EC" w:rsidRPr="00A06B87" w:rsidRDefault="00E243EC" w:rsidP="00E243EC">
      <w:pPr>
        <w:numPr>
          <w:ilvl w:val="0"/>
          <w:numId w:val="7"/>
        </w:numPr>
        <w:tabs>
          <w:tab w:val="clear" w:pos="720"/>
          <w:tab w:val="num" w:pos="-142"/>
        </w:tabs>
        <w:ind w:left="0" w:firstLine="0"/>
        <w:rPr>
          <w:sz w:val="24"/>
          <w:szCs w:val="24"/>
        </w:rPr>
      </w:pPr>
      <w:r w:rsidRPr="00A06B87">
        <w:rPr>
          <w:sz w:val="24"/>
          <w:szCs w:val="24"/>
        </w:rPr>
        <w:t>Дать определение  и основную номенклатуру работ по новому строительству в электрич</w:t>
      </w:r>
      <w:r w:rsidRPr="00A06B87">
        <w:rPr>
          <w:sz w:val="24"/>
          <w:szCs w:val="24"/>
        </w:rPr>
        <w:t>е</w:t>
      </w:r>
      <w:r w:rsidRPr="00A06B87">
        <w:rPr>
          <w:sz w:val="24"/>
          <w:szCs w:val="24"/>
        </w:rPr>
        <w:t>ских сетях.</w:t>
      </w:r>
    </w:p>
    <w:p w:rsidR="00E243EC" w:rsidRPr="00A06B87" w:rsidRDefault="00E243EC" w:rsidP="00E243EC">
      <w:pPr>
        <w:pStyle w:val="21"/>
        <w:numPr>
          <w:ilvl w:val="0"/>
          <w:numId w:val="7"/>
        </w:numPr>
        <w:tabs>
          <w:tab w:val="clear" w:pos="720"/>
          <w:tab w:val="num" w:pos="-142"/>
        </w:tabs>
        <w:ind w:left="0" w:firstLine="0"/>
        <w:jc w:val="left"/>
        <w:rPr>
          <w:szCs w:val="24"/>
        </w:rPr>
      </w:pPr>
      <w:r w:rsidRPr="00A06B87">
        <w:rPr>
          <w:szCs w:val="24"/>
        </w:rPr>
        <w:t>Методы расчета К.З.  Метод практических величин.</w:t>
      </w:r>
    </w:p>
    <w:p w:rsidR="00E243EC" w:rsidRPr="00A06B87" w:rsidRDefault="00E243EC" w:rsidP="00E243EC">
      <w:pPr>
        <w:numPr>
          <w:ilvl w:val="0"/>
          <w:numId w:val="7"/>
        </w:numPr>
        <w:tabs>
          <w:tab w:val="clear" w:pos="720"/>
          <w:tab w:val="num" w:pos="-142"/>
        </w:tabs>
        <w:ind w:left="0" w:firstLine="0"/>
        <w:rPr>
          <w:sz w:val="24"/>
          <w:szCs w:val="24"/>
        </w:rPr>
      </w:pPr>
      <w:r w:rsidRPr="00A06B87">
        <w:rPr>
          <w:sz w:val="24"/>
          <w:szCs w:val="24"/>
        </w:rPr>
        <w:t>Механический расчет нагрузок на провода ЛЭП.</w:t>
      </w:r>
    </w:p>
    <w:p w:rsidR="00E243EC" w:rsidRPr="00A06B87" w:rsidRDefault="00E243EC" w:rsidP="00E243EC">
      <w:pPr>
        <w:numPr>
          <w:ilvl w:val="0"/>
          <w:numId w:val="7"/>
        </w:numPr>
        <w:tabs>
          <w:tab w:val="clear" w:pos="720"/>
          <w:tab w:val="num" w:pos="-142"/>
        </w:tabs>
        <w:ind w:left="0" w:firstLine="0"/>
        <w:rPr>
          <w:sz w:val="24"/>
          <w:szCs w:val="24"/>
        </w:rPr>
      </w:pPr>
      <w:r w:rsidRPr="00A06B87">
        <w:rPr>
          <w:sz w:val="24"/>
          <w:szCs w:val="24"/>
        </w:rPr>
        <w:t>Защита от атмосферных перенапряжениях.</w:t>
      </w:r>
    </w:p>
    <w:p w:rsidR="00E243EC" w:rsidRPr="00A06B87" w:rsidRDefault="00E243EC" w:rsidP="00E243EC">
      <w:pPr>
        <w:numPr>
          <w:ilvl w:val="0"/>
          <w:numId w:val="7"/>
        </w:numPr>
        <w:tabs>
          <w:tab w:val="clear" w:pos="720"/>
          <w:tab w:val="num" w:pos="-142"/>
        </w:tabs>
        <w:ind w:left="0" w:firstLine="0"/>
        <w:rPr>
          <w:sz w:val="24"/>
          <w:szCs w:val="24"/>
        </w:rPr>
      </w:pPr>
      <w:r w:rsidRPr="00A06B87">
        <w:rPr>
          <w:sz w:val="24"/>
          <w:szCs w:val="24"/>
        </w:rPr>
        <w:t>Дать определение  и основную номенклатуру работ по реконструкции в электрических с</w:t>
      </w:r>
      <w:r w:rsidRPr="00A06B87">
        <w:rPr>
          <w:sz w:val="24"/>
          <w:szCs w:val="24"/>
        </w:rPr>
        <w:t>е</w:t>
      </w:r>
      <w:r w:rsidRPr="00A06B87">
        <w:rPr>
          <w:sz w:val="24"/>
          <w:szCs w:val="24"/>
        </w:rPr>
        <w:t>тях.</w:t>
      </w:r>
    </w:p>
    <w:p w:rsidR="00E243EC" w:rsidRPr="00A06B87" w:rsidRDefault="00E243EC" w:rsidP="00E243EC">
      <w:pPr>
        <w:numPr>
          <w:ilvl w:val="0"/>
          <w:numId w:val="7"/>
        </w:numPr>
        <w:tabs>
          <w:tab w:val="clear" w:pos="720"/>
          <w:tab w:val="num" w:pos="-142"/>
        </w:tabs>
        <w:ind w:left="0" w:firstLine="0"/>
        <w:rPr>
          <w:sz w:val="24"/>
          <w:szCs w:val="24"/>
        </w:rPr>
      </w:pPr>
      <w:r w:rsidRPr="00A06B87">
        <w:rPr>
          <w:sz w:val="24"/>
          <w:szCs w:val="24"/>
        </w:rPr>
        <w:t>Дать определение  и основную номенклатуру работ по расширению в электрических сетях.</w:t>
      </w:r>
    </w:p>
    <w:p w:rsidR="00E243EC" w:rsidRPr="00A06B87" w:rsidRDefault="00E243EC" w:rsidP="00E243EC">
      <w:pPr>
        <w:pStyle w:val="21"/>
        <w:numPr>
          <w:ilvl w:val="0"/>
          <w:numId w:val="7"/>
        </w:numPr>
        <w:tabs>
          <w:tab w:val="clear" w:pos="720"/>
          <w:tab w:val="num" w:pos="-142"/>
        </w:tabs>
        <w:ind w:left="0" w:firstLine="0"/>
        <w:jc w:val="left"/>
        <w:rPr>
          <w:szCs w:val="24"/>
        </w:rPr>
      </w:pPr>
      <w:r w:rsidRPr="00A06B87">
        <w:rPr>
          <w:szCs w:val="24"/>
        </w:rPr>
        <w:lastRenderedPageBreak/>
        <w:t>Общие требования к проектированию систем электроснабжения. Потери электроэнергии в электрических сетях.</w:t>
      </w:r>
    </w:p>
    <w:p w:rsidR="00E243EC" w:rsidRPr="00A06B87" w:rsidRDefault="00E243EC" w:rsidP="00E243EC">
      <w:pPr>
        <w:numPr>
          <w:ilvl w:val="0"/>
          <w:numId w:val="7"/>
        </w:numPr>
        <w:tabs>
          <w:tab w:val="clear" w:pos="720"/>
          <w:tab w:val="num" w:pos="-142"/>
        </w:tabs>
        <w:ind w:left="0" w:firstLine="0"/>
        <w:jc w:val="both"/>
        <w:rPr>
          <w:sz w:val="24"/>
          <w:szCs w:val="24"/>
        </w:rPr>
      </w:pPr>
      <w:r w:rsidRPr="00A06B87">
        <w:rPr>
          <w:sz w:val="24"/>
          <w:szCs w:val="24"/>
        </w:rPr>
        <w:t>Дать определение  и основную номенклатуру работ по реконструкции  в электрических с</w:t>
      </w:r>
      <w:r w:rsidRPr="00A06B87">
        <w:rPr>
          <w:sz w:val="24"/>
          <w:szCs w:val="24"/>
        </w:rPr>
        <w:t>е</w:t>
      </w:r>
      <w:r w:rsidRPr="00A06B87">
        <w:rPr>
          <w:sz w:val="24"/>
          <w:szCs w:val="24"/>
        </w:rPr>
        <w:t>тях.</w:t>
      </w:r>
    </w:p>
    <w:p w:rsidR="00E243EC" w:rsidRPr="00A06B87" w:rsidRDefault="00E243EC" w:rsidP="00E243EC">
      <w:pPr>
        <w:numPr>
          <w:ilvl w:val="0"/>
          <w:numId w:val="7"/>
        </w:numPr>
        <w:tabs>
          <w:tab w:val="clear" w:pos="720"/>
          <w:tab w:val="num" w:pos="-142"/>
        </w:tabs>
        <w:ind w:left="0" w:firstLine="0"/>
        <w:jc w:val="both"/>
        <w:rPr>
          <w:sz w:val="24"/>
          <w:szCs w:val="24"/>
        </w:rPr>
      </w:pPr>
      <w:r w:rsidRPr="00A06B87">
        <w:rPr>
          <w:sz w:val="24"/>
          <w:szCs w:val="24"/>
        </w:rPr>
        <w:t>Электрические нагрузки сельскохозяйственных потребителей.</w:t>
      </w:r>
    </w:p>
    <w:p w:rsidR="00E243EC" w:rsidRPr="00A06B87" w:rsidRDefault="00E243EC" w:rsidP="00E243EC">
      <w:pPr>
        <w:numPr>
          <w:ilvl w:val="0"/>
          <w:numId w:val="7"/>
        </w:numPr>
        <w:tabs>
          <w:tab w:val="clear" w:pos="720"/>
          <w:tab w:val="num" w:pos="-142"/>
        </w:tabs>
        <w:ind w:left="0" w:firstLine="0"/>
        <w:jc w:val="both"/>
        <w:rPr>
          <w:sz w:val="24"/>
          <w:szCs w:val="24"/>
        </w:rPr>
      </w:pPr>
      <w:r w:rsidRPr="00A06B87">
        <w:rPr>
          <w:sz w:val="24"/>
          <w:szCs w:val="24"/>
        </w:rPr>
        <w:t>Показатели, характеризующие приемники электрической энергии.</w:t>
      </w:r>
    </w:p>
    <w:p w:rsidR="00E243EC" w:rsidRPr="00A06B87" w:rsidRDefault="00E243EC" w:rsidP="00E243EC">
      <w:pPr>
        <w:numPr>
          <w:ilvl w:val="0"/>
          <w:numId w:val="7"/>
        </w:numPr>
        <w:tabs>
          <w:tab w:val="clear" w:pos="720"/>
          <w:tab w:val="num" w:pos="-142"/>
        </w:tabs>
        <w:ind w:left="0" w:firstLine="0"/>
        <w:jc w:val="both"/>
        <w:rPr>
          <w:sz w:val="24"/>
          <w:szCs w:val="24"/>
        </w:rPr>
      </w:pPr>
      <w:r w:rsidRPr="00A06B87">
        <w:rPr>
          <w:sz w:val="24"/>
          <w:szCs w:val="24"/>
        </w:rPr>
        <w:t>Показатели качества электрической энергии.</w:t>
      </w:r>
    </w:p>
    <w:p w:rsidR="00E243EC" w:rsidRPr="00A06B87" w:rsidRDefault="00E243EC" w:rsidP="00E243EC">
      <w:pPr>
        <w:tabs>
          <w:tab w:val="left" w:pos="1138"/>
        </w:tabs>
        <w:jc w:val="center"/>
        <w:rPr>
          <w:b/>
          <w:sz w:val="24"/>
          <w:szCs w:val="24"/>
        </w:rPr>
      </w:pPr>
      <w:r w:rsidRPr="00A06B87">
        <w:rPr>
          <w:b/>
          <w:sz w:val="24"/>
          <w:szCs w:val="24"/>
        </w:rPr>
        <w:t>Типовые задания для самостоятельной работы</w:t>
      </w:r>
    </w:p>
    <w:p w:rsidR="00E243EC" w:rsidRPr="00A06B87" w:rsidRDefault="00E243EC" w:rsidP="00E243EC">
      <w:pPr>
        <w:tabs>
          <w:tab w:val="left" w:pos="1138"/>
        </w:tabs>
        <w:rPr>
          <w:b/>
          <w:bCs/>
          <w:sz w:val="24"/>
          <w:szCs w:val="24"/>
        </w:rPr>
      </w:pPr>
      <w:r w:rsidRPr="00A06B87">
        <w:rPr>
          <w:sz w:val="24"/>
          <w:szCs w:val="24"/>
        </w:rPr>
        <w:t>Чтение и анализ научной литературы по темам и проблемам курса.</w:t>
      </w:r>
    </w:p>
    <w:p w:rsidR="00E243EC" w:rsidRPr="00A06B87" w:rsidRDefault="00E243EC" w:rsidP="00E243EC">
      <w:pPr>
        <w:numPr>
          <w:ilvl w:val="0"/>
          <w:numId w:val="16"/>
        </w:numPr>
        <w:tabs>
          <w:tab w:val="clear" w:pos="0"/>
          <w:tab w:val="num" w:pos="1066"/>
        </w:tabs>
        <w:suppressAutoHyphens/>
        <w:ind w:left="0" w:firstLine="0"/>
        <w:jc w:val="both"/>
        <w:rPr>
          <w:sz w:val="24"/>
          <w:szCs w:val="24"/>
        </w:rPr>
      </w:pPr>
      <w:r w:rsidRPr="00A06B87">
        <w:rPr>
          <w:sz w:val="24"/>
          <w:szCs w:val="24"/>
        </w:rPr>
        <w:t>Конспектирование, аннотирование научных публикаций.</w:t>
      </w:r>
    </w:p>
    <w:p w:rsidR="00E243EC" w:rsidRPr="00A06B87" w:rsidRDefault="00E243EC" w:rsidP="00E243EC">
      <w:pPr>
        <w:numPr>
          <w:ilvl w:val="0"/>
          <w:numId w:val="16"/>
        </w:numPr>
        <w:tabs>
          <w:tab w:val="clear" w:pos="0"/>
          <w:tab w:val="num" w:pos="1066"/>
        </w:tabs>
        <w:suppressAutoHyphens/>
        <w:ind w:left="0" w:firstLine="0"/>
        <w:jc w:val="both"/>
        <w:rPr>
          <w:sz w:val="24"/>
          <w:szCs w:val="24"/>
        </w:rPr>
      </w:pPr>
      <w:r w:rsidRPr="00A06B87">
        <w:rPr>
          <w:sz w:val="24"/>
          <w:szCs w:val="24"/>
        </w:rPr>
        <w:t>Рецензирование учебных пособий, монографий, научных статей, авторефератов.</w:t>
      </w:r>
    </w:p>
    <w:p w:rsidR="00E243EC" w:rsidRPr="00A06B87" w:rsidRDefault="00E243EC" w:rsidP="00E243EC">
      <w:pPr>
        <w:numPr>
          <w:ilvl w:val="0"/>
          <w:numId w:val="16"/>
        </w:numPr>
        <w:tabs>
          <w:tab w:val="clear" w:pos="0"/>
          <w:tab w:val="num" w:pos="1066"/>
        </w:tabs>
        <w:suppressAutoHyphens/>
        <w:ind w:left="0" w:firstLine="0"/>
        <w:jc w:val="both"/>
        <w:rPr>
          <w:sz w:val="24"/>
          <w:szCs w:val="24"/>
        </w:rPr>
      </w:pPr>
      <w:r w:rsidRPr="00A06B87">
        <w:rPr>
          <w:sz w:val="24"/>
          <w:szCs w:val="24"/>
        </w:rPr>
        <w:t>Анализ нормативных документов и научных отчётов.</w:t>
      </w:r>
    </w:p>
    <w:p w:rsidR="00E243EC" w:rsidRPr="00A06B87" w:rsidRDefault="00E243EC" w:rsidP="00E243EC">
      <w:pPr>
        <w:numPr>
          <w:ilvl w:val="0"/>
          <w:numId w:val="16"/>
        </w:numPr>
        <w:tabs>
          <w:tab w:val="clear" w:pos="0"/>
          <w:tab w:val="num" w:pos="1066"/>
        </w:tabs>
        <w:suppressAutoHyphens/>
        <w:ind w:left="0" w:firstLine="0"/>
        <w:jc w:val="both"/>
        <w:rPr>
          <w:sz w:val="24"/>
          <w:szCs w:val="24"/>
        </w:rPr>
      </w:pPr>
      <w:r w:rsidRPr="00A06B87">
        <w:rPr>
          <w:sz w:val="24"/>
          <w:szCs w:val="24"/>
        </w:rPr>
        <w:t>Реферирование научных источников.</w:t>
      </w:r>
    </w:p>
    <w:p w:rsidR="00E243EC" w:rsidRPr="00A06B87" w:rsidRDefault="00E243EC" w:rsidP="00E243EC">
      <w:pPr>
        <w:numPr>
          <w:ilvl w:val="0"/>
          <w:numId w:val="16"/>
        </w:numPr>
        <w:tabs>
          <w:tab w:val="clear" w:pos="0"/>
          <w:tab w:val="num" w:pos="1066"/>
        </w:tabs>
        <w:suppressAutoHyphens/>
        <w:ind w:left="0" w:firstLine="0"/>
        <w:jc w:val="both"/>
        <w:rPr>
          <w:sz w:val="24"/>
          <w:szCs w:val="24"/>
        </w:rPr>
      </w:pPr>
      <w:r w:rsidRPr="00A06B87">
        <w:rPr>
          <w:sz w:val="24"/>
          <w:szCs w:val="24"/>
        </w:rPr>
        <w:t>Сравнительный анализ научных публикаций, авторефератов и др.</w:t>
      </w:r>
    </w:p>
    <w:p w:rsidR="00E243EC" w:rsidRPr="00A06B87" w:rsidRDefault="00E243EC" w:rsidP="00E243EC">
      <w:pPr>
        <w:numPr>
          <w:ilvl w:val="0"/>
          <w:numId w:val="16"/>
        </w:numPr>
        <w:tabs>
          <w:tab w:val="clear" w:pos="0"/>
          <w:tab w:val="num" w:pos="1066"/>
        </w:tabs>
        <w:suppressAutoHyphens/>
        <w:ind w:left="0" w:firstLine="0"/>
        <w:jc w:val="both"/>
        <w:rPr>
          <w:sz w:val="24"/>
          <w:szCs w:val="24"/>
        </w:rPr>
      </w:pPr>
      <w:r w:rsidRPr="00A06B87">
        <w:rPr>
          <w:sz w:val="24"/>
          <w:szCs w:val="24"/>
        </w:rPr>
        <w:t>Проектирование методов исследования и исследовательских методик и др.</w:t>
      </w:r>
    </w:p>
    <w:p w:rsidR="00E243EC" w:rsidRPr="00A06B87" w:rsidRDefault="00E243EC" w:rsidP="00E243EC">
      <w:pPr>
        <w:numPr>
          <w:ilvl w:val="0"/>
          <w:numId w:val="16"/>
        </w:numPr>
        <w:tabs>
          <w:tab w:val="clear" w:pos="0"/>
          <w:tab w:val="num" w:pos="1066"/>
        </w:tabs>
        <w:suppressAutoHyphens/>
        <w:ind w:left="0" w:firstLine="0"/>
        <w:jc w:val="both"/>
        <w:rPr>
          <w:sz w:val="24"/>
          <w:szCs w:val="24"/>
        </w:rPr>
      </w:pPr>
      <w:r w:rsidRPr="00A06B87">
        <w:rPr>
          <w:sz w:val="24"/>
          <w:szCs w:val="24"/>
        </w:rPr>
        <w:t>Подготовка выступлений для коллективной дискуссии.</w:t>
      </w:r>
    </w:p>
    <w:p w:rsidR="00E243EC" w:rsidRPr="00A06B87" w:rsidRDefault="00E243EC" w:rsidP="00E243EC">
      <w:pPr>
        <w:jc w:val="center"/>
        <w:rPr>
          <w:rStyle w:val="26"/>
          <w:b/>
          <w:color w:val="000000"/>
          <w:sz w:val="24"/>
          <w:szCs w:val="24"/>
        </w:rPr>
      </w:pPr>
      <w:r w:rsidRPr="00A06B87">
        <w:rPr>
          <w:rStyle w:val="26"/>
          <w:b/>
          <w:color w:val="000000"/>
          <w:sz w:val="24"/>
          <w:szCs w:val="24"/>
        </w:rPr>
        <w:t>Критерии оценивания компетенций (результатов)</w:t>
      </w:r>
    </w:p>
    <w:p w:rsidR="00E243EC" w:rsidRPr="00A06B87" w:rsidRDefault="00E243EC" w:rsidP="00E243EC">
      <w:pPr>
        <w:jc w:val="both"/>
        <w:rPr>
          <w:rStyle w:val="26"/>
          <w:color w:val="000000"/>
          <w:sz w:val="24"/>
          <w:szCs w:val="24"/>
        </w:rPr>
      </w:pPr>
      <w:r w:rsidRPr="00A06B87">
        <w:rPr>
          <w:rStyle w:val="26"/>
          <w:color w:val="000000"/>
          <w:sz w:val="24"/>
          <w:szCs w:val="24"/>
        </w:rPr>
        <w:t>1). Уровень усвоения материала, предусмотренного программой.</w:t>
      </w:r>
    </w:p>
    <w:p w:rsidR="00E243EC" w:rsidRPr="00A06B87" w:rsidRDefault="00E243EC" w:rsidP="00E243EC">
      <w:pPr>
        <w:jc w:val="both"/>
        <w:rPr>
          <w:rStyle w:val="26"/>
          <w:color w:val="000000"/>
          <w:sz w:val="24"/>
          <w:szCs w:val="24"/>
        </w:rPr>
      </w:pPr>
      <w:r w:rsidRPr="00A06B87">
        <w:rPr>
          <w:rStyle w:val="26"/>
          <w:color w:val="000000"/>
          <w:sz w:val="24"/>
          <w:szCs w:val="24"/>
        </w:rPr>
        <w:t>2). Умение анализировать материал, устанавливать причинно-следственные связи.</w:t>
      </w:r>
    </w:p>
    <w:p w:rsidR="00E243EC" w:rsidRPr="00A06B87" w:rsidRDefault="00E243EC" w:rsidP="00E243EC">
      <w:pPr>
        <w:jc w:val="both"/>
        <w:rPr>
          <w:rStyle w:val="26"/>
          <w:color w:val="000000"/>
          <w:sz w:val="24"/>
          <w:szCs w:val="24"/>
        </w:rPr>
      </w:pPr>
      <w:r w:rsidRPr="00A06B87">
        <w:rPr>
          <w:rStyle w:val="26"/>
          <w:color w:val="000000"/>
          <w:sz w:val="24"/>
          <w:szCs w:val="24"/>
        </w:rPr>
        <w:t>3). Ответы на вопросы: полнота, аргументированность, убежденность, умение</w:t>
      </w:r>
    </w:p>
    <w:p w:rsidR="00E243EC" w:rsidRPr="00A06B87" w:rsidRDefault="00E243EC" w:rsidP="00E243EC">
      <w:pPr>
        <w:jc w:val="both"/>
        <w:rPr>
          <w:rStyle w:val="26"/>
          <w:color w:val="000000"/>
          <w:sz w:val="24"/>
          <w:szCs w:val="24"/>
        </w:rPr>
      </w:pPr>
      <w:r w:rsidRPr="00A06B87">
        <w:rPr>
          <w:rStyle w:val="26"/>
          <w:color w:val="000000"/>
          <w:sz w:val="24"/>
          <w:szCs w:val="24"/>
        </w:rPr>
        <w:t>4). Качество ответа (его общая композиция, логичность, убежденность, общая эрудиция)</w:t>
      </w:r>
    </w:p>
    <w:p w:rsidR="00E243EC" w:rsidRPr="00A06B87" w:rsidRDefault="00E243EC" w:rsidP="00E243EC">
      <w:pPr>
        <w:jc w:val="both"/>
        <w:rPr>
          <w:rStyle w:val="26"/>
          <w:color w:val="000000"/>
          <w:sz w:val="24"/>
          <w:szCs w:val="24"/>
        </w:rPr>
      </w:pPr>
      <w:r w:rsidRPr="00A06B87">
        <w:rPr>
          <w:rStyle w:val="26"/>
          <w:color w:val="000000"/>
          <w:sz w:val="24"/>
          <w:szCs w:val="24"/>
        </w:rPr>
        <w:t>5). Использование дополнительной литературы при подготовке ответов.</w:t>
      </w:r>
    </w:p>
    <w:p w:rsidR="00E243EC" w:rsidRDefault="00E243EC" w:rsidP="00E243EC">
      <w:pPr>
        <w:jc w:val="both"/>
        <w:rPr>
          <w:rStyle w:val="26"/>
          <w:color w:val="000000"/>
          <w:sz w:val="24"/>
          <w:szCs w:val="24"/>
        </w:rPr>
      </w:pPr>
    </w:p>
    <w:p w:rsidR="004F5796" w:rsidRPr="00A170E4" w:rsidRDefault="004F5796" w:rsidP="004F5796">
      <w:pPr>
        <w:jc w:val="center"/>
        <w:rPr>
          <w:b/>
          <w:color w:val="000000"/>
          <w:sz w:val="24"/>
          <w:szCs w:val="24"/>
        </w:rPr>
      </w:pPr>
      <w:r w:rsidRPr="00A170E4">
        <w:rPr>
          <w:b/>
          <w:color w:val="000000"/>
          <w:sz w:val="24"/>
          <w:szCs w:val="24"/>
        </w:rPr>
        <w:t xml:space="preserve">Уровень освоения </w:t>
      </w:r>
      <w:r>
        <w:rPr>
          <w:b/>
          <w:color w:val="000000"/>
          <w:sz w:val="24"/>
          <w:szCs w:val="24"/>
        </w:rPr>
        <w:t xml:space="preserve">и </w:t>
      </w:r>
      <w:r w:rsidRPr="00A170E4">
        <w:rPr>
          <w:b/>
          <w:color w:val="000000"/>
          <w:sz w:val="24"/>
          <w:szCs w:val="24"/>
        </w:rPr>
        <w:t xml:space="preserve">сформированности знаний, умений и навыков </w:t>
      </w:r>
    </w:p>
    <w:p w:rsidR="004F5796" w:rsidRPr="00A170E4" w:rsidRDefault="004F5796" w:rsidP="004F5796">
      <w:pPr>
        <w:jc w:val="center"/>
        <w:rPr>
          <w:b/>
          <w:color w:val="000000"/>
          <w:sz w:val="24"/>
          <w:szCs w:val="24"/>
        </w:rPr>
      </w:pPr>
      <w:r w:rsidRPr="00A170E4">
        <w:rPr>
          <w:b/>
          <w:color w:val="000000"/>
          <w:sz w:val="24"/>
          <w:szCs w:val="24"/>
        </w:rPr>
        <w:t>по дисциплине оценивается в форме бальной отметки:</w:t>
      </w:r>
    </w:p>
    <w:p w:rsidR="004F5796" w:rsidRPr="00A170E4" w:rsidRDefault="004F5796" w:rsidP="004F5796">
      <w:pPr>
        <w:jc w:val="center"/>
        <w:rPr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8022"/>
      </w:tblGrid>
      <w:tr w:rsidR="004F5796" w:rsidRPr="00A170E4" w:rsidTr="0063138E">
        <w:trPr>
          <w:cantSplit/>
        </w:trPr>
        <w:tc>
          <w:tcPr>
            <w:tcW w:w="1548" w:type="dxa"/>
          </w:tcPr>
          <w:p w:rsidR="004F5796" w:rsidRPr="00A170E4" w:rsidRDefault="004F5796" w:rsidP="0063138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70E4">
              <w:rPr>
                <w:b/>
                <w:bCs/>
                <w:color w:val="000000"/>
                <w:sz w:val="24"/>
                <w:szCs w:val="24"/>
              </w:rPr>
              <w:t>Оценка «Отлично»</w:t>
            </w:r>
          </w:p>
        </w:tc>
        <w:tc>
          <w:tcPr>
            <w:tcW w:w="8022" w:type="dxa"/>
          </w:tcPr>
          <w:p w:rsidR="004F5796" w:rsidRPr="00A170E4" w:rsidRDefault="004F5796" w:rsidP="0063138E">
            <w:pPr>
              <w:jc w:val="both"/>
              <w:rPr>
                <w:color w:val="000000"/>
                <w:sz w:val="24"/>
                <w:szCs w:val="24"/>
              </w:rPr>
            </w:pPr>
            <w:r w:rsidRPr="00A170E4">
              <w:rPr>
                <w:color w:val="000000"/>
                <w:sz w:val="24"/>
                <w:szCs w:val="24"/>
              </w:rPr>
              <w:t>заслуживает студент, обнаруживший всестороннее, систематическое и гл</w:t>
            </w:r>
            <w:r w:rsidRPr="00A170E4">
              <w:rPr>
                <w:color w:val="000000"/>
                <w:sz w:val="24"/>
                <w:szCs w:val="24"/>
              </w:rPr>
              <w:t>у</w:t>
            </w:r>
            <w:r w:rsidRPr="00A170E4">
              <w:rPr>
                <w:color w:val="000000"/>
                <w:sz w:val="24"/>
                <w:szCs w:val="24"/>
              </w:rPr>
              <w:t>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</w:t>
            </w:r>
            <w:r w:rsidRPr="00A170E4">
              <w:rPr>
                <w:color w:val="000000"/>
                <w:sz w:val="24"/>
                <w:szCs w:val="24"/>
              </w:rPr>
              <w:t>и</w:t>
            </w:r>
            <w:r w:rsidRPr="00A170E4">
              <w:rPr>
                <w:color w:val="000000"/>
                <w:sz w:val="24"/>
                <w:szCs w:val="24"/>
              </w:rPr>
              <w:t>ло, оценка «отлично» выставляется студентам, усвоившим взаимосвязь о</w:t>
            </w:r>
            <w:r w:rsidRPr="00A170E4">
              <w:rPr>
                <w:color w:val="000000"/>
                <w:sz w:val="24"/>
                <w:szCs w:val="24"/>
              </w:rPr>
              <w:t>с</w:t>
            </w:r>
            <w:r w:rsidRPr="00A170E4">
              <w:rPr>
                <w:color w:val="000000"/>
                <w:sz w:val="24"/>
                <w:szCs w:val="24"/>
              </w:rPr>
              <w:t>новных понятий дисциплины в их значении для приобретаемой профессии, проявившим творческие способности в понимании, изложении и использ</w:t>
            </w:r>
            <w:r w:rsidRPr="00A170E4">
              <w:rPr>
                <w:color w:val="000000"/>
                <w:sz w:val="24"/>
                <w:szCs w:val="24"/>
              </w:rPr>
              <w:t>о</w:t>
            </w:r>
            <w:r w:rsidRPr="00A170E4">
              <w:rPr>
                <w:color w:val="000000"/>
                <w:sz w:val="24"/>
                <w:szCs w:val="24"/>
              </w:rPr>
              <w:t>вании учебно-программного материала.</w:t>
            </w:r>
          </w:p>
        </w:tc>
      </w:tr>
      <w:tr w:rsidR="004F5796" w:rsidRPr="00A170E4" w:rsidTr="0063138E">
        <w:trPr>
          <w:cantSplit/>
        </w:trPr>
        <w:tc>
          <w:tcPr>
            <w:tcW w:w="1548" w:type="dxa"/>
          </w:tcPr>
          <w:p w:rsidR="004F5796" w:rsidRPr="00A170E4" w:rsidRDefault="004F5796" w:rsidP="0063138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70E4">
              <w:rPr>
                <w:b/>
                <w:bCs/>
                <w:color w:val="000000"/>
                <w:sz w:val="24"/>
                <w:szCs w:val="24"/>
              </w:rPr>
              <w:t>Оценка «Хорошо»</w:t>
            </w:r>
          </w:p>
        </w:tc>
        <w:tc>
          <w:tcPr>
            <w:tcW w:w="8022" w:type="dxa"/>
          </w:tcPr>
          <w:p w:rsidR="004F5796" w:rsidRPr="00A170E4" w:rsidRDefault="004F5796" w:rsidP="0063138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170E4">
              <w:rPr>
                <w:color w:val="000000"/>
                <w:sz w:val="24"/>
                <w:szCs w:val="24"/>
              </w:rPr>
              <w:t>заслуживает студент,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</w:t>
            </w:r>
            <w:r w:rsidRPr="00A170E4">
              <w:rPr>
                <w:color w:val="000000"/>
                <w:sz w:val="24"/>
                <w:szCs w:val="24"/>
              </w:rPr>
              <w:t>а</w:t>
            </w:r>
            <w:r w:rsidRPr="00A170E4">
              <w:rPr>
                <w:color w:val="000000"/>
                <w:sz w:val="24"/>
                <w:szCs w:val="24"/>
              </w:rPr>
              <w:t>вило, оценка «хорошо» выставляется студентам, показавшим систематич</w:t>
            </w:r>
            <w:r w:rsidRPr="00A170E4">
              <w:rPr>
                <w:color w:val="000000"/>
                <w:sz w:val="24"/>
                <w:szCs w:val="24"/>
              </w:rPr>
              <w:t>е</w:t>
            </w:r>
            <w:r w:rsidRPr="00A170E4">
              <w:rPr>
                <w:color w:val="000000"/>
                <w:sz w:val="24"/>
                <w:szCs w:val="24"/>
              </w:rPr>
              <w:t>ский характер знаний по дисциплине и способным к их самостоятельному пополнению и обновлению в ходе дальнейшей учебной работы и профе</w:t>
            </w:r>
            <w:r w:rsidRPr="00A170E4">
              <w:rPr>
                <w:color w:val="000000"/>
                <w:sz w:val="24"/>
                <w:szCs w:val="24"/>
              </w:rPr>
              <w:t>с</w:t>
            </w:r>
            <w:r w:rsidRPr="00A170E4">
              <w:rPr>
                <w:color w:val="000000"/>
                <w:sz w:val="24"/>
                <w:szCs w:val="24"/>
              </w:rPr>
              <w:t>сиональной деятельности.</w:t>
            </w:r>
          </w:p>
        </w:tc>
      </w:tr>
      <w:tr w:rsidR="004F5796" w:rsidRPr="00A170E4" w:rsidTr="0063138E">
        <w:trPr>
          <w:cantSplit/>
        </w:trPr>
        <w:tc>
          <w:tcPr>
            <w:tcW w:w="1548" w:type="dxa"/>
          </w:tcPr>
          <w:p w:rsidR="004F5796" w:rsidRPr="00A170E4" w:rsidRDefault="004F5796" w:rsidP="0063138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70E4">
              <w:rPr>
                <w:b/>
                <w:bCs/>
                <w:color w:val="000000"/>
                <w:sz w:val="24"/>
                <w:szCs w:val="24"/>
              </w:rPr>
              <w:t>Оценка «Удовл</w:t>
            </w:r>
            <w:r w:rsidRPr="00A170E4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A170E4">
              <w:rPr>
                <w:b/>
                <w:bCs/>
                <w:color w:val="000000"/>
                <w:sz w:val="24"/>
                <w:szCs w:val="24"/>
              </w:rPr>
              <w:t>творител</w:t>
            </w:r>
            <w:r w:rsidRPr="00A170E4">
              <w:rPr>
                <w:b/>
                <w:bCs/>
                <w:color w:val="000000"/>
                <w:sz w:val="24"/>
                <w:szCs w:val="24"/>
              </w:rPr>
              <w:t>ь</w:t>
            </w:r>
            <w:r w:rsidRPr="00A170E4">
              <w:rPr>
                <w:b/>
                <w:bCs/>
                <w:color w:val="000000"/>
                <w:sz w:val="24"/>
                <w:szCs w:val="24"/>
              </w:rPr>
              <w:t>но»</w:t>
            </w:r>
          </w:p>
        </w:tc>
        <w:tc>
          <w:tcPr>
            <w:tcW w:w="8022" w:type="dxa"/>
          </w:tcPr>
          <w:p w:rsidR="004F5796" w:rsidRPr="00A170E4" w:rsidRDefault="004F5796" w:rsidP="0063138E">
            <w:pPr>
              <w:jc w:val="both"/>
              <w:rPr>
                <w:color w:val="000000"/>
                <w:sz w:val="24"/>
                <w:szCs w:val="24"/>
              </w:rPr>
            </w:pPr>
            <w:r w:rsidRPr="00A170E4">
              <w:rPr>
                <w:color w:val="000000"/>
                <w:sz w:val="24"/>
                <w:szCs w:val="24"/>
              </w:rPr>
              <w:t>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студентам, допустившим погрешности в ответе на экзамене и при выполнении экзаменационных заданий, но обладающим необходим</w:t>
            </w:r>
            <w:r w:rsidRPr="00A170E4">
              <w:rPr>
                <w:color w:val="000000"/>
                <w:sz w:val="24"/>
                <w:szCs w:val="24"/>
              </w:rPr>
              <w:t>ы</w:t>
            </w:r>
            <w:r w:rsidRPr="00A170E4">
              <w:rPr>
                <w:color w:val="000000"/>
                <w:sz w:val="24"/>
                <w:szCs w:val="24"/>
              </w:rPr>
              <w:t>ми знаниями для их устранения под руководством преподавателя.</w:t>
            </w:r>
          </w:p>
        </w:tc>
      </w:tr>
      <w:tr w:rsidR="004F5796" w:rsidRPr="00A170E4" w:rsidTr="0063138E">
        <w:trPr>
          <w:cantSplit/>
        </w:trPr>
        <w:tc>
          <w:tcPr>
            <w:tcW w:w="1548" w:type="dxa"/>
          </w:tcPr>
          <w:p w:rsidR="004F5796" w:rsidRPr="00A170E4" w:rsidRDefault="004F5796" w:rsidP="0063138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70E4">
              <w:rPr>
                <w:b/>
                <w:bCs/>
                <w:color w:val="000000"/>
                <w:sz w:val="24"/>
                <w:szCs w:val="24"/>
              </w:rPr>
              <w:lastRenderedPageBreak/>
              <w:t>Оценка «Неудовл</w:t>
            </w:r>
            <w:r w:rsidRPr="00A170E4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A170E4">
              <w:rPr>
                <w:b/>
                <w:bCs/>
                <w:color w:val="000000"/>
                <w:sz w:val="24"/>
                <w:szCs w:val="24"/>
              </w:rPr>
              <w:t>творител</w:t>
            </w:r>
            <w:r w:rsidRPr="00A170E4">
              <w:rPr>
                <w:b/>
                <w:bCs/>
                <w:color w:val="000000"/>
                <w:sz w:val="24"/>
                <w:szCs w:val="24"/>
              </w:rPr>
              <w:t>ь</w:t>
            </w:r>
            <w:r w:rsidRPr="00A170E4">
              <w:rPr>
                <w:b/>
                <w:bCs/>
                <w:color w:val="000000"/>
                <w:sz w:val="24"/>
                <w:szCs w:val="24"/>
              </w:rPr>
              <w:t>но»</w:t>
            </w:r>
          </w:p>
        </w:tc>
        <w:tc>
          <w:tcPr>
            <w:tcW w:w="8022" w:type="dxa"/>
          </w:tcPr>
          <w:p w:rsidR="004F5796" w:rsidRPr="00A170E4" w:rsidRDefault="004F5796" w:rsidP="0063138E">
            <w:pPr>
              <w:jc w:val="both"/>
              <w:rPr>
                <w:color w:val="000000"/>
                <w:sz w:val="24"/>
                <w:szCs w:val="24"/>
              </w:rPr>
            </w:pPr>
            <w:r w:rsidRPr="00A170E4">
              <w:rPr>
                <w:color w:val="000000"/>
                <w:sz w:val="24"/>
                <w:szCs w:val="24"/>
              </w:rPr>
              <w:t>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      </w:r>
          </w:p>
        </w:tc>
      </w:tr>
    </w:tbl>
    <w:p w:rsidR="004F5796" w:rsidRPr="00A06B87" w:rsidRDefault="004F5796" w:rsidP="00E243EC">
      <w:pPr>
        <w:jc w:val="both"/>
        <w:rPr>
          <w:rStyle w:val="26"/>
          <w:color w:val="000000"/>
          <w:sz w:val="24"/>
          <w:szCs w:val="24"/>
        </w:rPr>
      </w:pPr>
    </w:p>
    <w:p w:rsidR="00500CE4" w:rsidRPr="00A06B87" w:rsidRDefault="00500CE4" w:rsidP="00500CE4">
      <w:pPr>
        <w:shd w:val="clear" w:color="auto" w:fill="FFFFFF"/>
        <w:jc w:val="center"/>
        <w:rPr>
          <w:b/>
          <w:bCs/>
          <w:color w:val="000000"/>
          <w:spacing w:val="-2"/>
          <w:sz w:val="24"/>
          <w:szCs w:val="24"/>
        </w:rPr>
      </w:pPr>
      <w:r w:rsidRPr="00A06B87">
        <w:rPr>
          <w:b/>
          <w:bCs/>
          <w:color w:val="000000"/>
          <w:spacing w:val="-2"/>
          <w:sz w:val="24"/>
          <w:szCs w:val="24"/>
        </w:rPr>
        <w:t>Типовые задачи</w:t>
      </w:r>
    </w:p>
    <w:p w:rsidR="00500CE4" w:rsidRPr="00A06B87" w:rsidRDefault="00500CE4" w:rsidP="00500CE4">
      <w:pPr>
        <w:shd w:val="clear" w:color="auto" w:fill="FFFFFF"/>
        <w:rPr>
          <w:b/>
          <w:bCs/>
          <w:color w:val="000000"/>
          <w:spacing w:val="-2"/>
          <w:sz w:val="24"/>
          <w:szCs w:val="24"/>
        </w:rPr>
      </w:pPr>
    </w:p>
    <w:p w:rsidR="00500CE4" w:rsidRPr="00A06B87" w:rsidRDefault="00500CE4" w:rsidP="00500CE4">
      <w:pPr>
        <w:numPr>
          <w:ilvl w:val="0"/>
          <w:numId w:val="5"/>
        </w:numPr>
        <w:ind w:left="0" w:firstLine="0"/>
        <w:jc w:val="both"/>
        <w:rPr>
          <w:sz w:val="24"/>
          <w:szCs w:val="24"/>
        </w:rPr>
      </w:pPr>
      <w:r w:rsidRPr="00A06B87">
        <w:rPr>
          <w:sz w:val="24"/>
          <w:szCs w:val="24"/>
        </w:rPr>
        <w:t>Определить потери электроэнергии за год в трансформаторе мощностью 6,3 МВА, напр</w:t>
      </w:r>
      <w:r w:rsidRPr="00A06B87">
        <w:rPr>
          <w:sz w:val="24"/>
          <w:szCs w:val="24"/>
        </w:rPr>
        <w:t>я</w:t>
      </w:r>
      <w:r w:rsidRPr="00A06B87">
        <w:rPr>
          <w:sz w:val="24"/>
          <w:szCs w:val="24"/>
        </w:rPr>
        <w:t xml:space="preserve">жением 35/10 кВ, при его расчетной нагрузке </w:t>
      </w:r>
      <w:r w:rsidRPr="00A06B87">
        <w:rPr>
          <w:sz w:val="24"/>
          <w:szCs w:val="24"/>
          <w:lang w:val="en-US"/>
        </w:rPr>
        <w:t>S</w:t>
      </w:r>
      <w:r w:rsidRPr="00A06B87">
        <w:rPr>
          <w:sz w:val="24"/>
          <w:szCs w:val="24"/>
          <w:vertAlign w:val="subscript"/>
        </w:rPr>
        <w:t>р</w:t>
      </w:r>
      <w:r w:rsidRPr="00A06B87">
        <w:rPr>
          <w:sz w:val="24"/>
          <w:szCs w:val="24"/>
        </w:rPr>
        <w:t xml:space="preserve">  = 1,6 МВА и Т</w:t>
      </w:r>
      <w:r w:rsidRPr="00A06B87">
        <w:rPr>
          <w:sz w:val="24"/>
          <w:szCs w:val="24"/>
          <w:vertAlign w:val="subscript"/>
        </w:rPr>
        <w:t>м</w:t>
      </w:r>
      <w:r w:rsidRPr="00A06B87">
        <w:rPr>
          <w:sz w:val="24"/>
          <w:szCs w:val="24"/>
        </w:rPr>
        <w:t xml:space="preserve"> = 4200ч. Паспортные данные трансформатора: </w:t>
      </w:r>
      <w:r w:rsidRPr="00A06B87">
        <w:rPr>
          <w:sz w:val="24"/>
          <w:szCs w:val="24"/>
        </w:rPr>
        <w:sym w:font="Symbol" w:char="F044"/>
      </w:r>
      <w:r w:rsidRPr="00A06B87">
        <w:rPr>
          <w:sz w:val="24"/>
          <w:szCs w:val="24"/>
        </w:rPr>
        <w:t>Р</w:t>
      </w:r>
      <w:r w:rsidRPr="00A06B87">
        <w:rPr>
          <w:sz w:val="24"/>
          <w:szCs w:val="24"/>
          <w:vertAlign w:val="subscript"/>
        </w:rPr>
        <w:t>х</w:t>
      </w:r>
      <w:r w:rsidRPr="00A06B87">
        <w:rPr>
          <w:sz w:val="24"/>
          <w:szCs w:val="24"/>
        </w:rPr>
        <w:t xml:space="preserve"> =8,0 кВт,   </w:t>
      </w:r>
      <w:r w:rsidRPr="00A06B87">
        <w:rPr>
          <w:sz w:val="24"/>
          <w:szCs w:val="24"/>
        </w:rPr>
        <w:sym w:font="Symbol" w:char="F044"/>
      </w:r>
      <w:r w:rsidRPr="00A06B87">
        <w:rPr>
          <w:sz w:val="24"/>
          <w:szCs w:val="24"/>
        </w:rPr>
        <w:t>Р</w:t>
      </w:r>
      <w:r w:rsidRPr="00A06B87">
        <w:rPr>
          <w:sz w:val="24"/>
          <w:szCs w:val="24"/>
          <w:vertAlign w:val="subscript"/>
        </w:rPr>
        <w:t>к</w:t>
      </w:r>
      <w:r w:rsidRPr="00A06B87">
        <w:rPr>
          <w:sz w:val="24"/>
          <w:szCs w:val="24"/>
        </w:rPr>
        <w:t>= 46,5 кВт.</w:t>
      </w:r>
    </w:p>
    <w:p w:rsidR="00500CE4" w:rsidRPr="00A06B87" w:rsidRDefault="00500CE4" w:rsidP="00500CE4">
      <w:pPr>
        <w:pStyle w:val="ae"/>
        <w:numPr>
          <w:ilvl w:val="0"/>
          <w:numId w:val="5"/>
        </w:numPr>
        <w:ind w:left="0" w:right="-2" w:firstLine="0"/>
        <w:rPr>
          <w:sz w:val="24"/>
          <w:szCs w:val="24"/>
        </w:rPr>
      </w:pPr>
      <w:r w:rsidRPr="00A06B87">
        <w:rPr>
          <w:sz w:val="24"/>
          <w:szCs w:val="24"/>
        </w:rPr>
        <w:t>Рассчитать отклонение напряжения в процентах для электрической сети напряжением 10 кВ,</w:t>
      </w:r>
      <w:r>
        <w:rPr>
          <w:sz w:val="24"/>
          <w:szCs w:val="24"/>
        </w:rPr>
        <w:t xml:space="preserve"> если значение линей</w:t>
      </w:r>
      <w:r w:rsidRPr="00A06B87">
        <w:rPr>
          <w:sz w:val="24"/>
          <w:szCs w:val="24"/>
        </w:rPr>
        <w:t xml:space="preserve">ных напряжений  </w:t>
      </w:r>
      <w:r w:rsidRPr="00A06B87">
        <w:rPr>
          <w:sz w:val="24"/>
          <w:szCs w:val="24"/>
          <w:lang w:val="en-US"/>
        </w:rPr>
        <w:t>U</w:t>
      </w:r>
      <w:r w:rsidRPr="00A06B87">
        <w:rPr>
          <w:sz w:val="24"/>
          <w:szCs w:val="24"/>
          <w:vertAlign w:val="subscript"/>
        </w:rPr>
        <w:t>А</w:t>
      </w:r>
      <w:r>
        <w:rPr>
          <w:sz w:val="24"/>
          <w:szCs w:val="24"/>
          <w:vertAlign w:val="subscript"/>
        </w:rPr>
        <w:t>В</w:t>
      </w:r>
      <w:r w:rsidRPr="00A06B87">
        <w:rPr>
          <w:sz w:val="24"/>
          <w:szCs w:val="24"/>
        </w:rPr>
        <w:t xml:space="preserve"> =8,8 кВ, </w:t>
      </w:r>
      <w:r w:rsidRPr="00A06B87">
        <w:rPr>
          <w:sz w:val="24"/>
          <w:szCs w:val="24"/>
          <w:lang w:val="en-US"/>
        </w:rPr>
        <w:t>U</w:t>
      </w:r>
      <w:r w:rsidRPr="00A06B87">
        <w:rPr>
          <w:sz w:val="24"/>
          <w:szCs w:val="24"/>
          <w:vertAlign w:val="subscript"/>
        </w:rPr>
        <w:t>В</w:t>
      </w:r>
      <w:r>
        <w:rPr>
          <w:sz w:val="24"/>
          <w:szCs w:val="24"/>
          <w:vertAlign w:val="subscript"/>
        </w:rPr>
        <w:t>С</w:t>
      </w:r>
      <w:r w:rsidRPr="00A06B87">
        <w:rPr>
          <w:sz w:val="24"/>
          <w:szCs w:val="24"/>
        </w:rPr>
        <w:t xml:space="preserve"> =10,3 кВ,  </w:t>
      </w:r>
      <w:r w:rsidRPr="00A06B87">
        <w:rPr>
          <w:sz w:val="24"/>
          <w:szCs w:val="24"/>
          <w:lang w:val="en-US"/>
        </w:rPr>
        <w:t>U</w:t>
      </w:r>
      <w:r w:rsidRPr="00A06B87">
        <w:rPr>
          <w:sz w:val="24"/>
          <w:szCs w:val="24"/>
          <w:vertAlign w:val="subscript"/>
        </w:rPr>
        <w:t>С</w:t>
      </w:r>
      <w:r>
        <w:rPr>
          <w:sz w:val="24"/>
          <w:szCs w:val="24"/>
          <w:vertAlign w:val="subscript"/>
        </w:rPr>
        <w:t>А</w:t>
      </w:r>
      <w:r w:rsidRPr="00A06B87">
        <w:rPr>
          <w:sz w:val="24"/>
          <w:szCs w:val="24"/>
        </w:rPr>
        <w:t xml:space="preserve"> = 11,5 кВ.</w:t>
      </w:r>
    </w:p>
    <w:p w:rsidR="00500CE4" w:rsidRPr="00A06B87" w:rsidRDefault="00500CE4" w:rsidP="00500CE4">
      <w:pPr>
        <w:pStyle w:val="ae"/>
        <w:numPr>
          <w:ilvl w:val="0"/>
          <w:numId w:val="5"/>
        </w:numPr>
        <w:ind w:left="0" w:right="-2" w:firstLine="0"/>
        <w:rPr>
          <w:sz w:val="24"/>
          <w:szCs w:val="24"/>
        </w:rPr>
      </w:pPr>
      <w:r w:rsidRPr="00A06B87">
        <w:rPr>
          <w:sz w:val="24"/>
          <w:szCs w:val="24"/>
        </w:rPr>
        <w:t>Рассчитать и выбрать плавкую вставку предохранителя и марку провода для работы двиг</w:t>
      </w:r>
      <w:r w:rsidRPr="00A06B87">
        <w:rPr>
          <w:sz w:val="24"/>
          <w:szCs w:val="24"/>
        </w:rPr>
        <w:t>а</w:t>
      </w:r>
      <w:r w:rsidRPr="00A06B87">
        <w:rPr>
          <w:sz w:val="24"/>
          <w:szCs w:val="24"/>
        </w:rPr>
        <w:t>теля, работающего при напряжении 380 В с характеристиками:  Р</w:t>
      </w:r>
      <w:r w:rsidRPr="00A06B87">
        <w:rPr>
          <w:sz w:val="24"/>
          <w:szCs w:val="24"/>
          <w:vertAlign w:val="subscript"/>
        </w:rPr>
        <w:t>н</w:t>
      </w:r>
      <w:r w:rsidRPr="00A06B87">
        <w:rPr>
          <w:sz w:val="24"/>
          <w:szCs w:val="24"/>
        </w:rPr>
        <w:t xml:space="preserve"> = 9 кВт, </w:t>
      </w:r>
      <w:r w:rsidRPr="00A06B87">
        <w:rPr>
          <w:sz w:val="24"/>
          <w:szCs w:val="24"/>
          <w:lang w:val="en-US"/>
        </w:rPr>
        <w:sym w:font="Symbol" w:char="F068"/>
      </w:r>
      <w:r w:rsidRPr="00A06B87">
        <w:rPr>
          <w:sz w:val="24"/>
          <w:szCs w:val="24"/>
        </w:rPr>
        <w:t xml:space="preserve"> = 0,82, со</w:t>
      </w:r>
      <w:r w:rsidRPr="00A06B87">
        <w:rPr>
          <w:sz w:val="24"/>
          <w:szCs w:val="24"/>
          <w:lang w:val="en-US"/>
        </w:rPr>
        <w:t>s</w:t>
      </w:r>
      <w:r w:rsidRPr="00A06B87">
        <w:rPr>
          <w:sz w:val="24"/>
          <w:szCs w:val="24"/>
        </w:rPr>
        <w:t xml:space="preserve"> </w:t>
      </w:r>
      <w:r w:rsidRPr="00A06B87">
        <w:rPr>
          <w:sz w:val="24"/>
          <w:szCs w:val="24"/>
          <w:lang w:val="en-US"/>
        </w:rPr>
        <w:sym w:font="Symbol" w:char="F06A"/>
      </w:r>
      <w:r w:rsidRPr="00A06B87">
        <w:rPr>
          <w:sz w:val="24"/>
          <w:szCs w:val="24"/>
        </w:rPr>
        <w:t xml:space="preserve"> =0,9, К</w:t>
      </w:r>
      <w:r w:rsidRPr="00A06B87">
        <w:rPr>
          <w:sz w:val="24"/>
          <w:szCs w:val="24"/>
          <w:vertAlign w:val="subscript"/>
          <w:lang w:val="en-US"/>
        </w:rPr>
        <w:t>i</w:t>
      </w:r>
      <w:r w:rsidRPr="00A06B87">
        <w:rPr>
          <w:sz w:val="24"/>
          <w:szCs w:val="24"/>
        </w:rPr>
        <w:t xml:space="preserve"> = 5,5.</w:t>
      </w:r>
    </w:p>
    <w:p w:rsidR="00500CE4" w:rsidRPr="00A06B87" w:rsidRDefault="00500CE4" w:rsidP="00500CE4">
      <w:pPr>
        <w:pStyle w:val="ae"/>
        <w:numPr>
          <w:ilvl w:val="0"/>
          <w:numId w:val="4"/>
        </w:numPr>
        <w:ind w:left="0" w:right="-2" w:firstLine="0"/>
        <w:jc w:val="both"/>
        <w:rPr>
          <w:sz w:val="24"/>
          <w:szCs w:val="24"/>
        </w:rPr>
      </w:pPr>
      <w:r w:rsidRPr="00A06B87">
        <w:rPr>
          <w:sz w:val="24"/>
          <w:szCs w:val="24"/>
        </w:rPr>
        <w:t xml:space="preserve"> Определить величину ущерба комплекса молочного направления из-за недоотпуска эле</w:t>
      </w:r>
      <w:r w:rsidRPr="00A06B87">
        <w:rPr>
          <w:sz w:val="24"/>
          <w:szCs w:val="24"/>
        </w:rPr>
        <w:t>к</w:t>
      </w:r>
      <w:r w:rsidRPr="00A06B87">
        <w:rPr>
          <w:sz w:val="24"/>
          <w:szCs w:val="24"/>
        </w:rPr>
        <w:t>троэнергии в год при удельном ущербе у</w:t>
      </w:r>
      <w:r w:rsidRPr="00A06B87">
        <w:rPr>
          <w:sz w:val="24"/>
          <w:szCs w:val="24"/>
          <w:vertAlign w:val="subscript"/>
        </w:rPr>
        <w:t>о</w:t>
      </w:r>
      <w:r w:rsidRPr="00A06B87">
        <w:rPr>
          <w:sz w:val="24"/>
          <w:szCs w:val="24"/>
        </w:rPr>
        <w:t xml:space="preserve"> = 15 руб/(кВтч) и годовом недоотпуске электроэнергии 1000 кВтч. </w:t>
      </w:r>
    </w:p>
    <w:p w:rsidR="00500CE4" w:rsidRPr="00A06B87" w:rsidRDefault="00500CE4" w:rsidP="00500CE4">
      <w:pPr>
        <w:pStyle w:val="ae"/>
        <w:numPr>
          <w:ilvl w:val="0"/>
          <w:numId w:val="4"/>
        </w:numPr>
        <w:ind w:left="0" w:right="-2" w:firstLine="0"/>
        <w:jc w:val="both"/>
        <w:rPr>
          <w:sz w:val="24"/>
          <w:szCs w:val="24"/>
        </w:rPr>
      </w:pPr>
      <w:r w:rsidRPr="00A06B87">
        <w:rPr>
          <w:sz w:val="24"/>
          <w:szCs w:val="24"/>
        </w:rPr>
        <w:t>Определить погонные параметры кабельной линии длиной 5,0 км с номинальным напряж</w:t>
      </w:r>
      <w:r w:rsidRPr="00A06B87">
        <w:rPr>
          <w:sz w:val="24"/>
          <w:szCs w:val="24"/>
        </w:rPr>
        <w:t>е</w:t>
      </w:r>
      <w:r w:rsidRPr="00A06B87">
        <w:rPr>
          <w:sz w:val="24"/>
          <w:szCs w:val="24"/>
        </w:rPr>
        <w:t xml:space="preserve">нием 10 кВ, прокладываемой в земле и выполненной кабелем марки СБ 10-3х70.  При этом </w:t>
      </w:r>
      <w:r w:rsidRPr="00A06B87">
        <w:rPr>
          <w:sz w:val="24"/>
          <w:szCs w:val="24"/>
          <w:lang w:val="en-US"/>
        </w:rPr>
        <w:t>R</w:t>
      </w:r>
      <w:r w:rsidRPr="00A06B87">
        <w:rPr>
          <w:sz w:val="24"/>
          <w:szCs w:val="24"/>
          <w:vertAlign w:val="subscript"/>
        </w:rPr>
        <w:t>0</w:t>
      </w:r>
      <w:r w:rsidRPr="00A06B87">
        <w:rPr>
          <w:sz w:val="24"/>
          <w:szCs w:val="24"/>
        </w:rPr>
        <w:t xml:space="preserve"> = 0,260Ом\км,   </w:t>
      </w:r>
      <w:r w:rsidRPr="00A06B87">
        <w:rPr>
          <w:sz w:val="24"/>
          <w:szCs w:val="24"/>
          <w:lang w:val="en-US"/>
        </w:rPr>
        <w:t>X</w:t>
      </w:r>
      <w:r w:rsidRPr="00A06B87">
        <w:rPr>
          <w:sz w:val="24"/>
          <w:szCs w:val="24"/>
          <w:vertAlign w:val="subscript"/>
        </w:rPr>
        <w:t>0</w:t>
      </w:r>
      <w:r w:rsidRPr="00A06B87">
        <w:rPr>
          <w:sz w:val="24"/>
          <w:szCs w:val="24"/>
        </w:rPr>
        <w:t xml:space="preserve"> =0,08 Ом/км,    </w:t>
      </w:r>
      <w:r w:rsidRPr="00A06B87">
        <w:rPr>
          <w:sz w:val="24"/>
          <w:szCs w:val="24"/>
          <w:lang w:val="en-US"/>
        </w:rPr>
        <w:t>q</w:t>
      </w:r>
      <w:r w:rsidRPr="00A06B87">
        <w:rPr>
          <w:sz w:val="24"/>
          <w:szCs w:val="24"/>
          <w:vertAlign w:val="subscript"/>
        </w:rPr>
        <w:t>0</w:t>
      </w:r>
      <w:r w:rsidRPr="00A06B87">
        <w:rPr>
          <w:sz w:val="24"/>
          <w:szCs w:val="24"/>
        </w:rPr>
        <w:t xml:space="preserve"> = 9,4  кВАр/км.</w:t>
      </w:r>
    </w:p>
    <w:p w:rsidR="00500CE4" w:rsidRPr="00A06B87" w:rsidRDefault="00500CE4" w:rsidP="00500CE4">
      <w:pPr>
        <w:pStyle w:val="ae"/>
        <w:numPr>
          <w:ilvl w:val="0"/>
          <w:numId w:val="4"/>
        </w:numPr>
        <w:ind w:left="0" w:right="-2" w:firstLine="0"/>
        <w:jc w:val="both"/>
        <w:rPr>
          <w:sz w:val="24"/>
          <w:szCs w:val="24"/>
        </w:rPr>
      </w:pPr>
      <w:r w:rsidRPr="00A06B87">
        <w:rPr>
          <w:sz w:val="24"/>
          <w:szCs w:val="24"/>
        </w:rPr>
        <w:t xml:space="preserve"> Рассчитать величину эквивалентной активной мощности, если полная эквивалентная мо</w:t>
      </w:r>
      <w:r w:rsidRPr="00A06B87">
        <w:rPr>
          <w:sz w:val="24"/>
          <w:szCs w:val="24"/>
        </w:rPr>
        <w:t>щ</w:t>
      </w:r>
      <w:r w:rsidRPr="00A06B87">
        <w:rPr>
          <w:sz w:val="24"/>
          <w:szCs w:val="24"/>
        </w:rPr>
        <w:t xml:space="preserve">ность </w:t>
      </w:r>
      <w:r w:rsidRPr="00A06B87">
        <w:rPr>
          <w:sz w:val="24"/>
          <w:szCs w:val="24"/>
          <w:lang w:val="en-US"/>
        </w:rPr>
        <w:t>S</w:t>
      </w:r>
      <w:r w:rsidRPr="00A06B87">
        <w:rPr>
          <w:sz w:val="24"/>
          <w:szCs w:val="24"/>
          <w:vertAlign w:val="subscript"/>
        </w:rPr>
        <w:t>экв</w:t>
      </w:r>
      <w:r w:rsidRPr="00A06B87">
        <w:rPr>
          <w:sz w:val="24"/>
          <w:szCs w:val="24"/>
        </w:rPr>
        <w:t xml:space="preserve"> = 80кВт,  </w:t>
      </w:r>
      <w:r w:rsidRPr="00A06B87">
        <w:rPr>
          <w:sz w:val="24"/>
          <w:szCs w:val="24"/>
          <w:lang w:val="en-US"/>
        </w:rPr>
        <w:t>cosφ</w:t>
      </w:r>
      <w:r w:rsidRPr="00A06B87">
        <w:rPr>
          <w:sz w:val="24"/>
          <w:szCs w:val="24"/>
          <w:vertAlign w:val="subscript"/>
        </w:rPr>
        <w:t>экв</w:t>
      </w:r>
      <w:r w:rsidRPr="00A06B87">
        <w:rPr>
          <w:sz w:val="24"/>
          <w:szCs w:val="24"/>
        </w:rPr>
        <w:t xml:space="preserve"> = 0,8.</w:t>
      </w:r>
    </w:p>
    <w:p w:rsidR="00500CE4" w:rsidRPr="00A06B87" w:rsidRDefault="00500CE4" w:rsidP="00500CE4">
      <w:pPr>
        <w:pStyle w:val="ae"/>
        <w:numPr>
          <w:ilvl w:val="0"/>
          <w:numId w:val="4"/>
        </w:numPr>
        <w:ind w:left="0" w:right="-2" w:firstLine="0"/>
        <w:jc w:val="both"/>
        <w:rPr>
          <w:sz w:val="24"/>
          <w:szCs w:val="24"/>
        </w:rPr>
      </w:pPr>
      <w:r w:rsidRPr="00A06B87">
        <w:rPr>
          <w:sz w:val="24"/>
          <w:szCs w:val="24"/>
        </w:rPr>
        <w:t>Определить погонные параметры кабельной линии длиной 2,0 км с номинальным напряж</w:t>
      </w:r>
      <w:r w:rsidRPr="00A06B87">
        <w:rPr>
          <w:sz w:val="24"/>
          <w:szCs w:val="24"/>
        </w:rPr>
        <w:t>е</w:t>
      </w:r>
      <w:r w:rsidRPr="00A06B87">
        <w:rPr>
          <w:sz w:val="24"/>
          <w:szCs w:val="24"/>
        </w:rPr>
        <w:t xml:space="preserve">нием 6 кВ, прокладываемой в земле и выполненной кабелем марки АСБ 10-3х70.  При этом </w:t>
      </w:r>
      <w:r w:rsidRPr="00A06B87">
        <w:rPr>
          <w:sz w:val="24"/>
          <w:szCs w:val="24"/>
          <w:lang w:val="en-US"/>
        </w:rPr>
        <w:t>R</w:t>
      </w:r>
      <w:r w:rsidRPr="00A06B87">
        <w:rPr>
          <w:sz w:val="24"/>
          <w:szCs w:val="24"/>
          <w:vertAlign w:val="subscript"/>
        </w:rPr>
        <w:t>0</w:t>
      </w:r>
      <w:r w:rsidRPr="00A06B87">
        <w:rPr>
          <w:sz w:val="24"/>
          <w:szCs w:val="24"/>
        </w:rPr>
        <w:t xml:space="preserve"> = 0,240Ом\км,   </w:t>
      </w:r>
      <w:r w:rsidRPr="00A06B87">
        <w:rPr>
          <w:sz w:val="24"/>
          <w:szCs w:val="24"/>
          <w:lang w:val="en-US"/>
        </w:rPr>
        <w:t>X</w:t>
      </w:r>
      <w:r w:rsidRPr="00A06B87">
        <w:rPr>
          <w:sz w:val="24"/>
          <w:szCs w:val="24"/>
          <w:vertAlign w:val="subscript"/>
        </w:rPr>
        <w:t>0</w:t>
      </w:r>
      <w:r w:rsidRPr="00A06B87">
        <w:rPr>
          <w:sz w:val="24"/>
          <w:szCs w:val="24"/>
        </w:rPr>
        <w:t xml:space="preserve"> =0,08 Ом/км,    </w:t>
      </w:r>
      <w:r w:rsidRPr="00A06B87">
        <w:rPr>
          <w:sz w:val="24"/>
          <w:szCs w:val="24"/>
          <w:lang w:val="en-US"/>
        </w:rPr>
        <w:t>q</w:t>
      </w:r>
      <w:r w:rsidRPr="00A06B87">
        <w:rPr>
          <w:sz w:val="24"/>
          <w:szCs w:val="24"/>
          <w:vertAlign w:val="subscript"/>
        </w:rPr>
        <w:t>0</w:t>
      </w:r>
      <w:r w:rsidRPr="00A06B87">
        <w:rPr>
          <w:sz w:val="24"/>
          <w:szCs w:val="24"/>
        </w:rPr>
        <w:t xml:space="preserve"> = 10,4  кВАр/км.</w:t>
      </w:r>
    </w:p>
    <w:p w:rsidR="00500CE4" w:rsidRPr="00A06B87" w:rsidRDefault="00500CE4" w:rsidP="00500CE4">
      <w:pPr>
        <w:pStyle w:val="ae"/>
        <w:numPr>
          <w:ilvl w:val="0"/>
          <w:numId w:val="4"/>
        </w:numPr>
        <w:ind w:left="0" w:right="-2" w:firstLine="0"/>
        <w:jc w:val="both"/>
        <w:rPr>
          <w:sz w:val="24"/>
          <w:szCs w:val="24"/>
        </w:rPr>
      </w:pPr>
      <w:r w:rsidRPr="00A06B87">
        <w:rPr>
          <w:sz w:val="24"/>
          <w:szCs w:val="24"/>
        </w:rPr>
        <w:t>Рассчитать величину стрелы провеса провода в пролете, если длина пролета равна 50 м, а длина провода в пролете – 50,24 м..</w:t>
      </w:r>
    </w:p>
    <w:p w:rsidR="00500CE4" w:rsidRPr="00A06B87" w:rsidRDefault="00500CE4" w:rsidP="00500CE4">
      <w:pPr>
        <w:pStyle w:val="ae"/>
        <w:numPr>
          <w:ilvl w:val="0"/>
          <w:numId w:val="4"/>
        </w:numPr>
        <w:ind w:left="0" w:right="-2" w:firstLine="0"/>
        <w:jc w:val="both"/>
        <w:rPr>
          <w:sz w:val="24"/>
          <w:szCs w:val="24"/>
        </w:rPr>
      </w:pPr>
      <w:r w:rsidRPr="00A06B87">
        <w:rPr>
          <w:sz w:val="24"/>
          <w:szCs w:val="24"/>
        </w:rPr>
        <w:t xml:space="preserve">Рассчитать отклонение напряжения в процентах для электрической сети напряжением 10 кВ, если значение </w:t>
      </w:r>
      <w:r>
        <w:rPr>
          <w:sz w:val="24"/>
          <w:szCs w:val="24"/>
        </w:rPr>
        <w:t>линейных</w:t>
      </w:r>
      <w:r w:rsidRPr="00A06B87">
        <w:rPr>
          <w:sz w:val="24"/>
          <w:szCs w:val="24"/>
        </w:rPr>
        <w:t xml:space="preserve"> напряжений  </w:t>
      </w:r>
      <w:r w:rsidRPr="00A06B87">
        <w:rPr>
          <w:sz w:val="24"/>
          <w:szCs w:val="24"/>
          <w:lang w:val="en-US"/>
        </w:rPr>
        <w:t>U</w:t>
      </w:r>
      <w:r w:rsidRPr="00A06B87">
        <w:rPr>
          <w:sz w:val="24"/>
          <w:szCs w:val="24"/>
          <w:vertAlign w:val="subscript"/>
        </w:rPr>
        <w:t>А</w:t>
      </w:r>
      <w:r>
        <w:rPr>
          <w:sz w:val="24"/>
          <w:szCs w:val="24"/>
          <w:vertAlign w:val="subscript"/>
        </w:rPr>
        <w:t>В</w:t>
      </w:r>
      <w:r w:rsidRPr="00A06B87">
        <w:rPr>
          <w:sz w:val="24"/>
          <w:szCs w:val="24"/>
        </w:rPr>
        <w:t xml:space="preserve"> =8,8 кВ, </w:t>
      </w:r>
      <w:r w:rsidRPr="00A06B87">
        <w:rPr>
          <w:sz w:val="24"/>
          <w:szCs w:val="24"/>
          <w:lang w:val="en-US"/>
        </w:rPr>
        <w:t>U</w:t>
      </w:r>
      <w:r w:rsidRPr="00A06B87">
        <w:rPr>
          <w:sz w:val="24"/>
          <w:szCs w:val="24"/>
          <w:vertAlign w:val="subscript"/>
        </w:rPr>
        <w:t>В</w:t>
      </w:r>
      <w:r>
        <w:rPr>
          <w:sz w:val="24"/>
          <w:szCs w:val="24"/>
          <w:vertAlign w:val="subscript"/>
        </w:rPr>
        <w:t>С</w:t>
      </w:r>
      <w:r w:rsidRPr="00A06B87">
        <w:rPr>
          <w:sz w:val="24"/>
          <w:szCs w:val="24"/>
        </w:rPr>
        <w:t xml:space="preserve"> =10,3 кВ,  </w:t>
      </w:r>
      <w:r w:rsidRPr="00A06B87">
        <w:rPr>
          <w:sz w:val="24"/>
          <w:szCs w:val="24"/>
          <w:lang w:val="en-US"/>
        </w:rPr>
        <w:t>U</w:t>
      </w:r>
      <w:r w:rsidRPr="00A06B87">
        <w:rPr>
          <w:sz w:val="24"/>
          <w:szCs w:val="24"/>
          <w:vertAlign w:val="subscript"/>
        </w:rPr>
        <w:t>С</w:t>
      </w:r>
      <w:r>
        <w:rPr>
          <w:sz w:val="24"/>
          <w:szCs w:val="24"/>
          <w:vertAlign w:val="subscript"/>
        </w:rPr>
        <w:t>А</w:t>
      </w:r>
      <w:r w:rsidRPr="00A06B87">
        <w:rPr>
          <w:sz w:val="24"/>
          <w:szCs w:val="24"/>
        </w:rPr>
        <w:t xml:space="preserve"> = 11,5 кВ.</w:t>
      </w:r>
    </w:p>
    <w:p w:rsidR="00500CE4" w:rsidRPr="00A06B87" w:rsidRDefault="00500CE4" w:rsidP="00500CE4">
      <w:pPr>
        <w:pStyle w:val="ae"/>
        <w:numPr>
          <w:ilvl w:val="0"/>
          <w:numId w:val="4"/>
        </w:numPr>
        <w:ind w:left="0" w:right="-2" w:firstLine="0"/>
        <w:jc w:val="both"/>
        <w:rPr>
          <w:sz w:val="24"/>
          <w:szCs w:val="24"/>
        </w:rPr>
      </w:pPr>
      <w:r w:rsidRPr="00A06B87">
        <w:rPr>
          <w:sz w:val="24"/>
          <w:szCs w:val="24"/>
        </w:rPr>
        <w:t>Определить падение и потерю напряжения в линии электропередачи 35 кВ, протяженн</w:t>
      </w:r>
      <w:r w:rsidRPr="00A06B87">
        <w:rPr>
          <w:sz w:val="24"/>
          <w:szCs w:val="24"/>
        </w:rPr>
        <w:t>о</w:t>
      </w:r>
      <w:r w:rsidRPr="00A06B87">
        <w:rPr>
          <w:sz w:val="24"/>
          <w:szCs w:val="24"/>
        </w:rPr>
        <w:t xml:space="preserve">стью 15,0 км с одной нагрузкой в конце линии. Нагрузка равна 9,0 МВт, коэффициент мощности 0,66, марка провода АС 120/19. Удельное активное сопротивление провода </w:t>
      </w:r>
      <w:r w:rsidRPr="00A06B87">
        <w:rPr>
          <w:sz w:val="24"/>
          <w:szCs w:val="24"/>
          <w:lang w:val="en-US"/>
        </w:rPr>
        <w:t>R</w:t>
      </w:r>
      <w:r w:rsidRPr="00A06B87">
        <w:rPr>
          <w:sz w:val="24"/>
          <w:szCs w:val="24"/>
          <w:vertAlign w:val="subscript"/>
        </w:rPr>
        <w:t>0</w:t>
      </w:r>
      <w:r w:rsidRPr="00A06B87">
        <w:rPr>
          <w:sz w:val="24"/>
          <w:szCs w:val="24"/>
        </w:rPr>
        <w:t xml:space="preserve"> = 0,270 Ом\км,   р</w:t>
      </w:r>
      <w:r w:rsidRPr="00A06B87">
        <w:rPr>
          <w:sz w:val="24"/>
          <w:szCs w:val="24"/>
        </w:rPr>
        <w:t>е</w:t>
      </w:r>
      <w:r w:rsidRPr="00A06B87">
        <w:rPr>
          <w:sz w:val="24"/>
          <w:szCs w:val="24"/>
        </w:rPr>
        <w:t xml:space="preserve">активное  - </w:t>
      </w:r>
      <w:r w:rsidRPr="00A06B87">
        <w:rPr>
          <w:sz w:val="24"/>
          <w:szCs w:val="24"/>
          <w:lang w:val="en-US"/>
        </w:rPr>
        <w:t>X</w:t>
      </w:r>
      <w:r w:rsidRPr="00A06B87">
        <w:rPr>
          <w:sz w:val="24"/>
          <w:szCs w:val="24"/>
          <w:vertAlign w:val="subscript"/>
        </w:rPr>
        <w:t>0</w:t>
      </w:r>
      <w:r w:rsidRPr="00A06B87">
        <w:rPr>
          <w:sz w:val="24"/>
          <w:szCs w:val="24"/>
        </w:rPr>
        <w:t xml:space="preserve"> =0,39 Ом/км.</w:t>
      </w:r>
    </w:p>
    <w:p w:rsidR="00500CE4" w:rsidRPr="00A06B87" w:rsidRDefault="00500CE4" w:rsidP="00500CE4">
      <w:pPr>
        <w:pStyle w:val="ae"/>
        <w:numPr>
          <w:ilvl w:val="0"/>
          <w:numId w:val="4"/>
        </w:numPr>
        <w:ind w:left="0" w:right="-2" w:firstLine="0"/>
        <w:jc w:val="both"/>
        <w:rPr>
          <w:sz w:val="24"/>
          <w:szCs w:val="24"/>
        </w:rPr>
      </w:pPr>
      <w:r w:rsidRPr="00A06B87">
        <w:rPr>
          <w:sz w:val="24"/>
          <w:szCs w:val="24"/>
        </w:rPr>
        <w:t>Определить присоединенную мощность электрического двигателя, если установленная мощность двигателя Р</w:t>
      </w:r>
      <w:r w:rsidRPr="00A06B87">
        <w:rPr>
          <w:sz w:val="24"/>
          <w:szCs w:val="24"/>
          <w:vertAlign w:val="subscript"/>
        </w:rPr>
        <w:t>уст</w:t>
      </w:r>
      <w:r w:rsidRPr="00A06B87">
        <w:rPr>
          <w:sz w:val="24"/>
          <w:szCs w:val="24"/>
        </w:rPr>
        <w:t xml:space="preserve"> = 10кВт, коэффициент загрузки </w:t>
      </w:r>
      <w:r w:rsidRPr="00A06B87">
        <w:rPr>
          <w:sz w:val="24"/>
          <w:szCs w:val="24"/>
          <w:lang w:val="en-US"/>
        </w:rPr>
        <w:t>k</w:t>
      </w:r>
      <w:r w:rsidRPr="00A06B87">
        <w:rPr>
          <w:sz w:val="24"/>
          <w:szCs w:val="24"/>
          <w:vertAlign w:val="subscript"/>
        </w:rPr>
        <w:t>з</w:t>
      </w:r>
      <w:r w:rsidRPr="00A06B87">
        <w:rPr>
          <w:sz w:val="24"/>
          <w:szCs w:val="24"/>
        </w:rPr>
        <w:t xml:space="preserve"> = 0,8, кпд ή=0,7, </w:t>
      </w:r>
      <w:r w:rsidRPr="00A06B87">
        <w:rPr>
          <w:sz w:val="24"/>
          <w:szCs w:val="24"/>
          <w:lang w:val="en-US"/>
        </w:rPr>
        <w:t>cos</w:t>
      </w:r>
      <w:r w:rsidRPr="00A06B87">
        <w:rPr>
          <w:sz w:val="24"/>
          <w:szCs w:val="24"/>
        </w:rPr>
        <w:t xml:space="preserve">φ =0,8. </w:t>
      </w:r>
    </w:p>
    <w:p w:rsidR="00500CE4" w:rsidRPr="00A06B87" w:rsidRDefault="00500CE4" w:rsidP="00500CE4">
      <w:pPr>
        <w:pStyle w:val="ae"/>
        <w:numPr>
          <w:ilvl w:val="0"/>
          <w:numId w:val="4"/>
        </w:numPr>
        <w:ind w:left="0" w:right="-2" w:firstLine="0"/>
        <w:jc w:val="both"/>
        <w:rPr>
          <w:sz w:val="24"/>
          <w:szCs w:val="24"/>
        </w:rPr>
      </w:pPr>
      <w:r w:rsidRPr="00A06B87">
        <w:rPr>
          <w:sz w:val="24"/>
          <w:szCs w:val="24"/>
        </w:rPr>
        <w:t>Определить падение и потерю напряжения в линии электропередачи 35 кВ, протяженн</w:t>
      </w:r>
      <w:r w:rsidRPr="00A06B87">
        <w:rPr>
          <w:sz w:val="24"/>
          <w:szCs w:val="24"/>
        </w:rPr>
        <w:t>о</w:t>
      </w:r>
      <w:r w:rsidRPr="00A06B87">
        <w:rPr>
          <w:sz w:val="24"/>
          <w:szCs w:val="24"/>
        </w:rPr>
        <w:t>стью 17,0 км с одной нагрузкой в конце линии. Нагрузка равна 4,0 МВт, коэффициент мощности 0,73, расстояние между проводами 3,0 м, марка провода АС 120/19. Удельное активное сопроти</w:t>
      </w:r>
      <w:r w:rsidRPr="00A06B87">
        <w:rPr>
          <w:sz w:val="24"/>
          <w:szCs w:val="24"/>
        </w:rPr>
        <w:t>в</w:t>
      </w:r>
      <w:r w:rsidRPr="00A06B87">
        <w:rPr>
          <w:sz w:val="24"/>
          <w:szCs w:val="24"/>
        </w:rPr>
        <w:t xml:space="preserve">ление провода </w:t>
      </w:r>
      <w:r w:rsidRPr="00A06B87">
        <w:rPr>
          <w:sz w:val="24"/>
          <w:szCs w:val="24"/>
          <w:lang w:val="en-US"/>
        </w:rPr>
        <w:t>R</w:t>
      </w:r>
      <w:r w:rsidRPr="00A06B87">
        <w:rPr>
          <w:sz w:val="24"/>
          <w:szCs w:val="24"/>
          <w:vertAlign w:val="subscript"/>
        </w:rPr>
        <w:t>0</w:t>
      </w:r>
      <w:r w:rsidRPr="00A06B87">
        <w:rPr>
          <w:sz w:val="24"/>
          <w:szCs w:val="24"/>
        </w:rPr>
        <w:t xml:space="preserve"> = 0,270 Ом\км,   реактивное  - </w:t>
      </w:r>
      <w:r w:rsidRPr="00A06B87">
        <w:rPr>
          <w:sz w:val="24"/>
          <w:szCs w:val="24"/>
          <w:lang w:val="en-US"/>
        </w:rPr>
        <w:t>X</w:t>
      </w:r>
      <w:r w:rsidRPr="00A06B87">
        <w:rPr>
          <w:sz w:val="24"/>
          <w:szCs w:val="24"/>
          <w:vertAlign w:val="subscript"/>
        </w:rPr>
        <w:t>0</w:t>
      </w:r>
      <w:r w:rsidRPr="00A06B87">
        <w:rPr>
          <w:sz w:val="24"/>
          <w:szCs w:val="24"/>
        </w:rPr>
        <w:t xml:space="preserve"> =0,39 Ом/км.</w:t>
      </w:r>
    </w:p>
    <w:p w:rsidR="00500CE4" w:rsidRPr="00A06B87" w:rsidRDefault="00500CE4" w:rsidP="00500CE4">
      <w:pPr>
        <w:pStyle w:val="ae"/>
        <w:numPr>
          <w:ilvl w:val="0"/>
          <w:numId w:val="4"/>
        </w:numPr>
        <w:ind w:left="0" w:right="-2" w:firstLine="0"/>
        <w:jc w:val="both"/>
        <w:rPr>
          <w:sz w:val="24"/>
          <w:szCs w:val="24"/>
        </w:rPr>
      </w:pPr>
      <w:r w:rsidRPr="00A06B87">
        <w:rPr>
          <w:sz w:val="24"/>
          <w:szCs w:val="24"/>
        </w:rPr>
        <w:t>Определить величину времени максимального использования нагрузки, если потребляемая энергия в год равна 10000кВтч, а максимальная мощность 100кВт.</w:t>
      </w:r>
    </w:p>
    <w:p w:rsidR="00500CE4" w:rsidRPr="00A06B87" w:rsidRDefault="00500CE4" w:rsidP="00500CE4">
      <w:pPr>
        <w:pStyle w:val="ae"/>
        <w:numPr>
          <w:ilvl w:val="0"/>
          <w:numId w:val="4"/>
        </w:numPr>
        <w:ind w:left="0" w:right="-2" w:firstLine="0"/>
        <w:jc w:val="both"/>
        <w:rPr>
          <w:sz w:val="24"/>
          <w:szCs w:val="24"/>
        </w:rPr>
      </w:pPr>
      <w:r w:rsidRPr="00A06B87">
        <w:rPr>
          <w:sz w:val="24"/>
          <w:szCs w:val="24"/>
        </w:rPr>
        <w:t xml:space="preserve">Определить напряжение в начале кабельной линии проложенного в земле кабеля АВВГ-4х95 длиной </w:t>
      </w:r>
      <w:r w:rsidRPr="00A06B87">
        <w:rPr>
          <w:sz w:val="24"/>
          <w:szCs w:val="24"/>
          <w:lang w:val="en-US"/>
        </w:rPr>
        <w:t>L</w:t>
      </w:r>
      <w:r w:rsidRPr="00A06B87">
        <w:rPr>
          <w:sz w:val="24"/>
          <w:szCs w:val="24"/>
        </w:rPr>
        <w:t xml:space="preserve">= 0,80км. В конце линии включена на междуфазное напряжение </w:t>
      </w:r>
      <w:r w:rsidRPr="00A06B87">
        <w:rPr>
          <w:sz w:val="24"/>
          <w:szCs w:val="24"/>
          <w:lang w:val="en-US"/>
        </w:rPr>
        <w:t>U</w:t>
      </w:r>
      <w:r w:rsidRPr="00A06B87">
        <w:rPr>
          <w:sz w:val="24"/>
          <w:szCs w:val="24"/>
          <w:vertAlign w:val="subscript"/>
        </w:rPr>
        <w:t>2</w:t>
      </w:r>
      <w:r w:rsidRPr="00A06B87">
        <w:rPr>
          <w:sz w:val="24"/>
          <w:szCs w:val="24"/>
        </w:rPr>
        <w:t xml:space="preserve"> =380 В, сосред</w:t>
      </w:r>
      <w:r w:rsidRPr="00A06B87">
        <w:rPr>
          <w:sz w:val="24"/>
          <w:szCs w:val="24"/>
        </w:rPr>
        <w:t>о</w:t>
      </w:r>
      <w:r w:rsidRPr="00A06B87">
        <w:rPr>
          <w:sz w:val="24"/>
          <w:szCs w:val="24"/>
        </w:rPr>
        <w:t>точенная симметричная трехфазная  нагрузка Р</w:t>
      </w:r>
      <w:r w:rsidRPr="00A06B87">
        <w:rPr>
          <w:sz w:val="24"/>
          <w:szCs w:val="24"/>
          <w:vertAlign w:val="subscript"/>
        </w:rPr>
        <w:t>2</w:t>
      </w:r>
      <w:r w:rsidRPr="00A06B87">
        <w:rPr>
          <w:sz w:val="24"/>
          <w:szCs w:val="24"/>
        </w:rPr>
        <w:t xml:space="preserve"> = 80 кВт, коэффициент мощности  </w:t>
      </w:r>
      <w:r w:rsidRPr="00A06B87">
        <w:rPr>
          <w:sz w:val="24"/>
          <w:szCs w:val="24"/>
          <w:lang w:val="en-US"/>
        </w:rPr>
        <w:t>cosφ</w:t>
      </w:r>
      <w:r w:rsidRPr="00A06B87">
        <w:rPr>
          <w:sz w:val="24"/>
          <w:szCs w:val="24"/>
          <w:vertAlign w:val="subscript"/>
        </w:rPr>
        <w:t>2</w:t>
      </w:r>
      <w:r w:rsidRPr="00A06B87">
        <w:rPr>
          <w:sz w:val="24"/>
          <w:szCs w:val="24"/>
        </w:rPr>
        <w:t xml:space="preserve"> = 0,95,    </w:t>
      </w:r>
      <w:r w:rsidRPr="00A06B87">
        <w:rPr>
          <w:sz w:val="24"/>
          <w:szCs w:val="24"/>
          <w:lang w:val="en-US"/>
        </w:rPr>
        <w:t>tgφ</w:t>
      </w:r>
      <w:r w:rsidRPr="00A06B87">
        <w:rPr>
          <w:sz w:val="24"/>
          <w:szCs w:val="24"/>
          <w:vertAlign w:val="subscript"/>
        </w:rPr>
        <w:t>2</w:t>
      </w:r>
      <w:r w:rsidRPr="00A06B87">
        <w:rPr>
          <w:sz w:val="24"/>
          <w:szCs w:val="24"/>
        </w:rPr>
        <w:t xml:space="preserve"> = 0,33.  Удельное активное сопротивление кабеля </w:t>
      </w:r>
      <w:r w:rsidRPr="00A06B87">
        <w:rPr>
          <w:sz w:val="24"/>
          <w:szCs w:val="24"/>
          <w:lang w:val="en-US"/>
        </w:rPr>
        <w:t>R</w:t>
      </w:r>
      <w:r w:rsidRPr="00A06B87">
        <w:rPr>
          <w:sz w:val="24"/>
          <w:szCs w:val="24"/>
          <w:vertAlign w:val="subscript"/>
        </w:rPr>
        <w:t>0</w:t>
      </w:r>
      <w:r w:rsidRPr="00A06B87">
        <w:rPr>
          <w:sz w:val="24"/>
          <w:szCs w:val="24"/>
        </w:rPr>
        <w:t xml:space="preserve"> = 0,326 Ом\км,   реактивное  - </w:t>
      </w:r>
      <w:r w:rsidRPr="00A06B87">
        <w:rPr>
          <w:sz w:val="24"/>
          <w:szCs w:val="24"/>
          <w:lang w:val="en-US"/>
        </w:rPr>
        <w:t>X</w:t>
      </w:r>
      <w:r w:rsidRPr="00A06B87">
        <w:rPr>
          <w:sz w:val="24"/>
          <w:szCs w:val="24"/>
          <w:vertAlign w:val="subscript"/>
        </w:rPr>
        <w:t>0</w:t>
      </w:r>
      <w:r w:rsidRPr="00A06B87">
        <w:rPr>
          <w:sz w:val="24"/>
          <w:szCs w:val="24"/>
        </w:rPr>
        <w:t xml:space="preserve"> =0,0602 Ом/км.</w:t>
      </w:r>
    </w:p>
    <w:p w:rsidR="00500CE4" w:rsidRPr="00A06B87" w:rsidRDefault="00500CE4" w:rsidP="00500CE4">
      <w:pPr>
        <w:pStyle w:val="ae"/>
        <w:numPr>
          <w:ilvl w:val="0"/>
          <w:numId w:val="4"/>
        </w:numPr>
        <w:ind w:left="0" w:right="-2" w:firstLine="0"/>
        <w:jc w:val="both"/>
        <w:rPr>
          <w:sz w:val="24"/>
          <w:szCs w:val="24"/>
        </w:rPr>
      </w:pPr>
      <w:r w:rsidRPr="00A06B87">
        <w:rPr>
          <w:sz w:val="24"/>
          <w:szCs w:val="24"/>
        </w:rPr>
        <w:t xml:space="preserve">Для трансформатора напряжением 10/0,4 кВ, мощностью 630 кВА рассчитать коэффициент загрузки по току, если его нагрузка равна 500 кВА.  </w:t>
      </w:r>
    </w:p>
    <w:p w:rsidR="00500CE4" w:rsidRPr="00A06B87" w:rsidRDefault="00500CE4" w:rsidP="00500CE4">
      <w:pPr>
        <w:pStyle w:val="ae"/>
        <w:numPr>
          <w:ilvl w:val="0"/>
          <w:numId w:val="4"/>
        </w:numPr>
        <w:ind w:left="0" w:right="-2" w:firstLine="0"/>
        <w:jc w:val="both"/>
        <w:rPr>
          <w:sz w:val="24"/>
          <w:szCs w:val="24"/>
        </w:rPr>
      </w:pPr>
      <w:r w:rsidRPr="00A06B87">
        <w:rPr>
          <w:sz w:val="24"/>
          <w:szCs w:val="24"/>
        </w:rPr>
        <w:lastRenderedPageBreak/>
        <w:t xml:space="preserve">Определить напряжение в начале кабельной линии проложенного в земле кабеля АВВГ-4х95 длиной </w:t>
      </w:r>
      <w:r w:rsidRPr="00A06B87">
        <w:rPr>
          <w:sz w:val="24"/>
          <w:szCs w:val="24"/>
          <w:lang w:val="en-US"/>
        </w:rPr>
        <w:t>L</w:t>
      </w:r>
      <w:r w:rsidRPr="00A06B87">
        <w:rPr>
          <w:sz w:val="24"/>
          <w:szCs w:val="24"/>
        </w:rPr>
        <w:t xml:space="preserve">= 0,90км. В конце линии включена на междуфазное напряжение </w:t>
      </w:r>
      <w:r w:rsidRPr="00A06B87">
        <w:rPr>
          <w:sz w:val="24"/>
          <w:szCs w:val="24"/>
          <w:lang w:val="en-US"/>
        </w:rPr>
        <w:t>U</w:t>
      </w:r>
      <w:r w:rsidRPr="00A06B87">
        <w:rPr>
          <w:sz w:val="24"/>
          <w:szCs w:val="24"/>
          <w:vertAlign w:val="subscript"/>
        </w:rPr>
        <w:t>2</w:t>
      </w:r>
      <w:r w:rsidRPr="00A06B87">
        <w:rPr>
          <w:sz w:val="24"/>
          <w:szCs w:val="24"/>
        </w:rPr>
        <w:t xml:space="preserve"> =380 В, сосред</w:t>
      </w:r>
      <w:r w:rsidRPr="00A06B87">
        <w:rPr>
          <w:sz w:val="24"/>
          <w:szCs w:val="24"/>
        </w:rPr>
        <w:t>о</w:t>
      </w:r>
      <w:r w:rsidRPr="00A06B87">
        <w:rPr>
          <w:sz w:val="24"/>
          <w:szCs w:val="24"/>
        </w:rPr>
        <w:t>точенная симметричная трехфазная  нагрузка Р</w:t>
      </w:r>
      <w:r w:rsidRPr="00A06B87">
        <w:rPr>
          <w:sz w:val="24"/>
          <w:szCs w:val="24"/>
          <w:vertAlign w:val="subscript"/>
        </w:rPr>
        <w:t>2</w:t>
      </w:r>
      <w:r w:rsidRPr="00A06B87">
        <w:rPr>
          <w:sz w:val="24"/>
          <w:szCs w:val="24"/>
        </w:rPr>
        <w:t xml:space="preserve"> = 70 кВт, коэффициент мощности  </w:t>
      </w:r>
      <w:r w:rsidRPr="00A06B87">
        <w:rPr>
          <w:sz w:val="24"/>
          <w:szCs w:val="24"/>
          <w:lang w:val="en-US"/>
        </w:rPr>
        <w:t>cosφ</w:t>
      </w:r>
      <w:r w:rsidRPr="00A06B87">
        <w:rPr>
          <w:sz w:val="24"/>
          <w:szCs w:val="24"/>
          <w:vertAlign w:val="subscript"/>
        </w:rPr>
        <w:t>2</w:t>
      </w:r>
      <w:r w:rsidRPr="00A06B87">
        <w:rPr>
          <w:sz w:val="24"/>
          <w:szCs w:val="24"/>
        </w:rPr>
        <w:t xml:space="preserve"> = 0,95,    </w:t>
      </w:r>
      <w:r w:rsidRPr="00A06B87">
        <w:rPr>
          <w:sz w:val="24"/>
          <w:szCs w:val="24"/>
          <w:lang w:val="en-US"/>
        </w:rPr>
        <w:t>tgφ</w:t>
      </w:r>
      <w:r w:rsidRPr="00A06B87">
        <w:rPr>
          <w:sz w:val="24"/>
          <w:szCs w:val="24"/>
          <w:vertAlign w:val="subscript"/>
        </w:rPr>
        <w:t>2</w:t>
      </w:r>
      <w:r w:rsidRPr="00A06B87">
        <w:rPr>
          <w:sz w:val="24"/>
          <w:szCs w:val="24"/>
        </w:rPr>
        <w:t xml:space="preserve"> = 0,33.  Удельное активное сопротивление кабеля </w:t>
      </w:r>
      <w:r w:rsidRPr="00A06B87">
        <w:rPr>
          <w:sz w:val="24"/>
          <w:szCs w:val="24"/>
          <w:lang w:val="en-US"/>
        </w:rPr>
        <w:t>R</w:t>
      </w:r>
      <w:r w:rsidRPr="00A06B87">
        <w:rPr>
          <w:sz w:val="24"/>
          <w:szCs w:val="24"/>
          <w:vertAlign w:val="subscript"/>
        </w:rPr>
        <w:t>0</w:t>
      </w:r>
      <w:r w:rsidRPr="00A06B87">
        <w:rPr>
          <w:sz w:val="24"/>
          <w:szCs w:val="24"/>
        </w:rPr>
        <w:t xml:space="preserve"> = 0,326 Ом\км,   реактивное  - </w:t>
      </w:r>
      <w:r w:rsidRPr="00A06B87">
        <w:rPr>
          <w:sz w:val="24"/>
          <w:szCs w:val="24"/>
          <w:lang w:val="en-US"/>
        </w:rPr>
        <w:t>X</w:t>
      </w:r>
      <w:r w:rsidRPr="00A06B87">
        <w:rPr>
          <w:sz w:val="24"/>
          <w:szCs w:val="24"/>
          <w:vertAlign w:val="subscript"/>
        </w:rPr>
        <w:t>0</w:t>
      </w:r>
      <w:r w:rsidRPr="00A06B87">
        <w:rPr>
          <w:sz w:val="24"/>
          <w:szCs w:val="24"/>
        </w:rPr>
        <w:t xml:space="preserve"> =0,0602 Ом/км.</w:t>
      </w:r>
    </w:p>
    <w:p w:rsidR="00500CE4" w:rsidRPr="00A06B87" w:rsidRDefault="00500CE4" w:rsidP="00500CE4">
      <w:pPr>
        <w:pStyle w:val="ae"/>
        <w:numPr>
          <w:ilvl w:val="0"/>
          <w:numId w:val="4"/>
        </w:numPr>
        <w:ind w:left="0" w:right="-2" w:firstLine="0"/>
        <w:jc w:val="both"/>
        <w:rPr>
          <w:sz w:val="24"/>
          <w:szCs w:val="24"/>
        </w:rPr>
      </w:pPr>
      <w:r w:rsidRPr="00A06B87">
        <w:rPr>
          <w:sz w:val="24"/>
          <w:szCs w:val="24"/>
        </w:rPr>
        <w:t>Определить присоединенную мощность электрического двигателя, если установленная мощность двигателя Р</w:t>
      </w:r>
      <w:r w:rsidRPr="00A06B87">
        <w:rPr>
          <w:sz w:val="24"/>
          <w:szCs w:val="24"/>
          <w:vertAlign w:val="subscript"/>
        </w:rPr>
        <w:t>уст</w:t>
      </w:r>
      <w:r w:rsidRPr="00A06B87">
        <w:rPr>
          <w:sz w:val="24"/>
          <w:szCs w:val="24"/>
        </w:rPr>
        <w:t xml:space="preserve"> = 10кВт, коэффициент загрузки </w:t>
      </w:r>
      <w:r w:rsidRPr="00A06B87">
        <w:rPr>
          <w:sz w:val="24"/>
          <w:szCs w:val="24"/>
          <w:lang w:val="en-US"/>
        </w:rPr>
        <w:t>k</w:t>
      </w:r>
      <w:r w:rsidRPr="00A06B87">
        <w:rPr>
          <w:sz w:val="24"/>
          <w:szCs w:val="24"/>
          <w:vertAlign w:val="subscript"/>
        </w:rPr>
        <w:t>з</w:t>
      </w:r>
      <w:r w:rsidRPr="00A06B87">
        <w:rPr>
          <w:sz w:val="24"/>
          <w:szCs w:val="24"/>
        </w:rPr>
        <w:t xml:space="preserve"> = 0,8, кпд ή=0,7, </w:t>
      </w:r>
      <w:r w:rsidRPr="00A06B87">
        <w:rPr>
          <w:sz w:val="24"/>
          <w:szCs w:val="24"/>
          <w:lang w:val="en-US"/>
        </w:rPr>
        <w:t>cos</w:t>
      </w:r>
      <w:r w:rsidRPr="00A06B87">
        <w:rPr>
          <w:sz w:val="24"/>
          <w:szCs w:val="24"/>
        </w:rPr>
        <w:t xml:space="preserve">φ =0,8. </w:t>
      </w:r>
    </w:p>
    <w:p w:rsidR="00500CE4" w:rsidRPr="00A06B87" w:rsidRDefault="00500CE4" w:rsidP="00500CE4">
      <w:pPr>
        <w:pStyle w:val="ae"/>
        <w:numPr>
          <w:ilvl w:val="0"/>
          <w:numId w:val="4"/>
        </w:numPr>
        <w:ind w:left="0" w:right="-2" w:firstLine="0"/>
        <w:jc w:val="both"/>
        <w:rPr>
          <w:sz w:val="24"/>
          <w:szCs w:val="24"/>
        </w:rPr>
      </w:pPr>
      <w:r w:rsidRPr="00A06B87">
        <w:rPr>
          <w:sz w:val="24"/>
          <w:szCs w:val="24"/>
        </w:rPr>
        <w:t xml:space="preserve">Рассчитать коэффициент несимметрии напряжения по нулевой последовательности, если значение междуфазного напряжения для электрической сети номинального напряжения 380 В равно  </w:t>
      </w:r>
      <w:r w:rsidRPr="00A06B87">
        <w:rPr>
          <w:sz w:val="24"/>
          <w:szCs w:val="24"/>
          <w:lang w:val="en-US"/>
        </w:rPr>
        <w:t>U</w:t>
      </w:r>
      <w:r w:rsidRPr="00A06B87">
        <w:rPr>
          <w:sz w:val="24"/>
          <w:szCs w:val="24"/>
          <w:vertAlign w:val="subscript"/>
        </w:rPr>
        <w:t>А</w:t>
      </w:r>
      <w:r w:rsidRPr="00A06B87">
        <w:rPr>
          <w:sz w:val="24"/>
          <w:szCs w:val="24"/>
        </w:rPr>
        <w:t xml:space="preserve"> =370В, </w:t>
      </w:r>
      <w:r w:rsidRPr="00A06B87">
        <w:rPr>
          <w:sz w:val="24"/>
          <w:szCs w:val="24"/>
          <w:lang w:val="en-US"/>
        </w:rPr>
        <w:t>U</w:t>
      </w:r>
      <w:r w:rsidRPr="00A06B87">
        <w:rPr>
          <w:sz w:val="24"/>
          <w:szCs w:val="24"/>
          <w:vertAlign w:val="subscript"/>
        </w:rPr>
        <w:t>В</w:t>
      </w:r>
      <w:r w:rsidRPr="00A06B87">
        <w:rPr>
          <w:sz w:val="24"/>
          <w:szCs w:val="24"/>
        </w:rPr>
        <w:t xml:space="preserve"> =380В,  </w:t>
      </w:r>
      <w:r w:rsidRPr="00A06B87">
        <w:rPr>
          <w:sz w:val="24"/>
          <w:szCs w:val="24"/>
          <w:lang w:val="en-US"/>
        </w:rPr>
        <w:t>U</w:t>
      </w:r>
      <w:r w:rsidRPr="00A06B87">
        <w:rPr>
          <w:sz w:val="24"/>
          <w:szCs w:val="24"/>
          <w:vertAlign w:val="subscript"/>
        </w:rPr>
        <w:t>С</w:t>
      </w:r>
      <w:r w:rsidRPr="00A06B87">
        <w:rPr>
          <w:sz w:val="24"/>
          <w:szCs w:val="24"/>
        </w:rPr>
        <w:t xml:space="preserve"> =420</w:t>
      </w:r>
    </w:p>
    <w:p w:rsidR="00500CE4" w:rsidRPr="00A06B87" w:rsidRDefault="00500CE4" w:rsidP="00500CE4">
      <w:pPr>
        <w:pStyle w:val="ae"/>
        <w:numPr>
          <w:ilvl w:val="0"/>
          <w:numId w:val="4"/>
        </w:numPr>
        <w:ind w:left="0" w:right="-2" w:firstLine="0"/>
        <w:jc w:val="both"/>
        <w:rPr>
          <w:sz w:val="24"/>
          <w:szCs w:val="24"/>
        </w:rPr>
      </w:pPr>
      <w:r w:rsidRPr="00A06B87">
        <w:rPr>
          <w:sz w:val="24"/>
          <w:szCs w:val="24"/>
        </w:rPr>
        <w:t>Определить коэффициент формы графика нагрузок для зафиксированных через равные промежутки времени в сутки значений тока 10А, 12А, 6А, 8А.</w:t>
      </w:r>
    </w:p>
    <w:p w:rsidR="00500CE4" w:rsidRPr="00A06B87" w:rsidRDefault="00500CE4" w:rsidP="00500CE4">
      <w:pPr>
        <w:pStyle w:val="ae"/>
        <w:numPr>
          <w:ilvl w:val="0"/>
          <w:numId w:val="4"/>
        </w:numPr>
        <w:ind w:left="0" w:right="-2" w:firstLine="0"/>
        <w:jc w:val="both"/>
        <w:rPr>
          <w:sz w:val="24"/>
          <w:szCs w:val="24"/>
        </w:rPr>
      </w:pPr>
      <w:r w:rsidRPr="00A06B87">
        <w:rPr>
          <w:sz w:val="24"/>
          <w:szCs w:val="24"/>
        </w:rPr>
        <w:t xml:space="preserve">Рассчитать коэффициент несимметрии напряжения по нулевой последовательности, если значение междуфазного напряжения для электрической сети номинального напряжения 380 В равно  </w:t>
      </w:r>
      <w:r w:rsidRPr="00A06B87">
        <w:rPr>
          <w:sz w:val="24"/>
          <w:szCs w:val="24"/>
          <w:lang w:val="en-US"/>
        </w:rPr>
        <w:t>U</w:t>
      </w:r>
      <w:r w:rsidRPr="00A06B87">
        <w:rPr>
          <w:sz w:val="24"/>
          <w:szCs w:val="24"/>
          <w:vertAlign w:val="subscript"/>
        </w:rPr>
        <w:t>А</w:t>
      </w:r>
      <w:r w:rsidRPr="00A06B87">
        <w:rPr>
          <w:sz w:val="24"/>
          <w:szCs w:val="24"/>
        </w:rPr>
        <w:t xml:space="preserve"> =397В, </w:t>
      </w:r>
      <w:r w:rsidRPr="00A06B87">
        <w:rPr>
          <w:sz w:val="24"/>
          <w:szCs w:val="24"/>
          <w:lang w:val="en-US"/>
        </w:rPr>
        <w:t>U</w:t>
      </w:r>
      <w:r w:rsidRPr="00A06B87">
        <w:rPr>
          <w:sz w:val="24"/>
          <w:szCs w:val="24"/>
          <w:vertAlign w:val="subscript"/>
        </w:rPr>
        <w:t>В</w:t>
      </w:r>
      <w:r w:rsidRPr="00A06B87">
        <w:rPr>
          <w:sz w:val="24"/>
          <w:szCs w:val="24"/>
        </w:rPr>
        <w:t xml:space="preserve"> =367В,  </w:t>
      </w:r>
      <w:r w:rsidRPr="00A06B87">
        <w:rPr>
          <w:sz w:val="24"/>
          <w:szCs w:val="24"/>
          <w:lang w:val="en-US"/>
        </w:rPr>
        <w:t>U</w:t>
      </w:r>
      <w:r w:rsidRPr="00A06B87">
        <w:rPr>
          <w:sz w:val="24"/>
          <w:szCs w:val="24"/>
          <w:vertAlign w:val="subscript"/>
        </w:rPr>
        <w:t>С</w:t>
      </w:r>
      <w:r w:rsidRPr="00A06B87">
        <w:rPr>
          <w:sz w:val="24"/>
          <w:szCs w:val="24"/>
        </w:rPr>
        <w:t xml:space="preserve"> =408В.</w:t>
      </w:r>
    </w:p>
    <w:p w:rsidR="00500CE4" w:rsidRPr="00A06B87" w:rsidRDefault="00500CE4" w:rsidP="00500CE4">
      <w:pPr>
        <w:pStyle w:val="ae"/>
        <w:numPr>
          <w:ilvl w:val="0"/>
          <w:numId w:val="4"/>
        </w:numPr>
        <w:ind w:left="0" w:right="-2" w:firstLine="0"/>
        <w:jc w:val="both"/>
        <w:rPr>
          <w:sz w:val="24"/>
          <w:szCs w:val="24"/>
        </w:rPr>
      </w:pPr>
      <w:r w:rsidRPr="00A06B87">
        <w:rPr>
          <w:sz w:val="24"/>
          <w:szCs w:val="24"/>
        </w:rPr>
        <w:t>Определить дневную и вечернюю расчетные нагрузки однородных потребителей соизм</w:t>
      </w:r>
      <w:r w:rsidRPr="00A06B87">
        <w:rPr>
          <w:sz w:val="24"/>
          <w:szCs w:val="24"/>
        </w:rPr>
        <w:t>е</w:t>
      </w:r>
      <w:r w:rsidRPr="00A06B87">
        <w:rPr>
          <w:sz w:val="24"/>
          <w:szCs w:val="24"/>
        </w:rPr>
        <w:t>римой мощности на участках линии ВЛ 0,38кВ, если коэффициент одновременности равен 0,8, а Р</w:t>
      </w:r>
      <w:r w:rsidRPr="00A06B87">
        <w:rPr>
          <w:sz w:val="24"/>
          <w:szCs w:val="24"/>
          <w:vertAlign w:val="subscript"/>
        </w:rPr>
        <w:t>дн</w:t>
      </w:r>
      <w:r w:rsidRPr="00A06B87">
        <w:rPr>
          <w:sz w:val="24"/>
          <w:szCs w:val="24"/>
        </w:rPr>
        <w:t xml:space="preserve"> = 15 кВт, Р</w:t>
      </w:r>
      <w:r w:rsidRPr="00A06B87">
        <w:rPr>
          <w:sz w:val="24"/>
          <w:szCs w:val="24"/>
          <w:vertAlign w:val="subscript"/>
        </w:rPr>
        <w:t>вн</w:t>
      </w:r>
      <w:r w:rsidRPr="00A06B87">
        <w:rPr>
          <w:sz w:val="24"/>
          <w:szCs w:val="24"/>
        </w:rPr>
        <w:t xml:space="preserve"> = 10 кВт.</w:t>
      </w:r>
    </w:p>
    <w:p w:rsidR="00500CE4" w:rsidRPr="00A06B87" w:rsidRDefault="00500CE4" w:rsidP="00500CE4">
      <w:pPr>
        <w:pStyle w:val="ae"/>
        <w:numPr>
          <w:ilvl w:val="0"/>
          <w:numId w:val="4"/>
        </w:numPr>
        <w:ind w:left="0" w:right="-2" w:firstLine="0"/>
        <w:jc w:val="both"/>
        <w:rPr>
          <w:sz w:val="24"/>
          <w:szCs w:val="24"/>
        </w:rPr>
      </w:pPr>
      <w:r w:rsidRPr="00A06B87">
        <w:rPr>
          <w:sz w:val="24"/>
          <w:szCs w:val="24"/>
        </w:rPr>
        <w:t xml:space="preserve">Рассчитать коэффициент несимметрии напряжения по нулевой последовательности, если значение междуфазного напряжения для электрической сети номинального напряжения 380 В равно  </w:t>
      </w:r>
      <w:r w:rsidRPr="00A06B87">
        <w:rPr>
          <w:sz w:val="24"/>
          <w:szCs w:val="24"/>
          <w:lang w:val="en-US"/>
        </w:rPr>
        <w:t>U</w:t>
      </w:r>
      <w:r w:rsidRPr="00A06B87">
        <w:rPr>
          <w:sz w:val="24"/>
          <w:szCs w:val="24"/>
          <w:vertAlign w:val="subscript"/>
        </w:rPr>
        <w:t>АВ</w:t>
      </w:r>
      <w:r w:rsidRPr="00A06B87">
        <w:rPr>
          <w:sz w:val="24"/>
          <w:szCs w:val="24"/>
        </w:rPr>
        <w:t xml:space="preserve"> =387В, </w:t>
      </w:r>
      <w:r w:rsidRPr="00A06B87">
        <w:rPr>
          <w:sz w:val="24"/>
          <w:szCs w:val="24"/>
          <w:lang w:val="en-US"/>
        </w:rPr>
        <w:t>U</w:t>
      </w:r>
      <w:r w:rsidRPr="00A06B87">
        <w:rPr>
          <w:sz w:val="24"/>
          <w:szCs w:val="24"/>
          <w:vertAlign w:val="subscript"/>
        </w:rPr>
        <w:t>ВС</w:t>
      </w:r>
      <w:r w:rsidRPr="00A06B87">
        <w:rPr>
          <w:sz w:val="24"/>
          <w:szCs w:val="24"/>
        </w:rPr>
        <w:t xml:space="preserve"> =376В,  </w:t>
      </w:r>
      <w:r w:rsidRPr="00A06B87">
        <w:rPr>
          <w:sz w:val="24"/>
          <w:szCs w:val="24"/>
          <w:lang w:val="en-US"/>
        </w:rPr>
        <w:t>U</w:t>
      </w:r>
      <w:r w:rsidRPr="00A06B87">
        <w:rPr>
          <w:sz w:val="24"/>
          <w:szCs w:val="24"/>
          <w:vertAlign w:val="subscript"/>
        </w:rPr>
        <w:t>СА</w:t>
      </w:r>
      <w:r w:rsidRPr="00A06B87">
        <w:rPr>
          <w:sz w:val="24"/>
          <w:szCs w:val="24"/>
        </w:rPr>
        <w:t xml:space="preserve"> =425В</w:t>
      </w:r>
    </w:p>
    <w:p w:rsidR="00500CE4" w:rsidRPr="00A06B87" w:rsidRDefault="00500CE4" w:rsidP="00500CE4">
      <w:pPr>
        <w:pStyle w:val="ae"/>
        <w:numPr>
          <w:ilvl w:val="0"/>
          <w:numId w:val="4"/>
        </w:numPr>
        <w:ind w:left="0" w:right="-2" w:firstLine="0"/>
        <w:jc w:val="both"/>
        <w:rPr>
          <w:sz w:val="24"/>
          <w:szCs w:val="24"/>
        </w:rPr>
      </w:pPr>
      <w:r w:rsidRPr="00A06B87">
        <w:rPr>
          <w:sz w:val="24"/>
          <w:szCs w:val="24"/>
        </w:rPr>
        <w:t xml:space="preserve">Определить сечение провода ВЛ 10 кВ, выполненного из неизолированного алюминиевого провода, экономическая плотность которого </w:t>
      </w:r>
      <w:r w:rsidRPr="00A06B87">
        <w:rPr>
          <w:sz w:val="24"/>
          <w:szCs w:val="24"/>
          <w:lang w:val="en-US"/>
        </w:rPr>
        <w:t>J</w:t>
      </w:r>
      <w:r w:rsidRPr="00A06B87">
        <w:rPr>
          <w:sz w:val="24"/>
          <w:szCs w:val="24"/>
          <w:vertAlign w:val="subscript"/>
        </w:rPr>
        <w:t>эк</w:t>
      </w:r>
      <w:r w:rsidRPr="00A06B87">
        <w:rPr>
          <w:sz w:val="24"/>
          <w:szCs w:val="24"/>
        </w:rPr>
        <w:t xml:space="preserve"> = 1,1 при продолжительности использования ма</w:t>
      </w:r>
      <w:r w:rsidRPr="00A06B87">
        <w:rPr>
          <w:sz w:val="24"/>
          <w:szCs w:val="24"/>
        </w:rPr>
        <w:t>к</w:t>
      </w:r>
      <w:r w:rsidRPr="00A06B87">
        <w:rPr>
          <w:sz w:val="24"/>
          <w:szCs w:val="24"/>
        </w:rPr>
        <w:t xml:space="preserve">симума нагрузки 3500ч, и мощности присоединенного потребителя </w:t>
      </w:r>
      <w:r w:rsidRPr="00A06B87">
        <w:rPr>
          <w:sz w:val="24"/>
          <w:szCs w:val="24"/>
          <w:lang w:val="en-US"/>
        </w:rPr>
        <w:t>S</w:t>
      </w:r>
      <w:r w:rsidRPr="00A06B87">
        <w:rPr>
          <w:sz w:val="24"/>
          <w:szCs w:val="24"/>
        </w:rPr>
        <w:t xml:space="preserve"> = 110 кВА.</w:t>
      </w:r>
    </w:p>
    <w:p w:rsidR="00500CE4" w:rsidRPr="00A06B87" w:rsidRDefault="00500CE4" w:rsidP="00500CE4">
      <w:pPr>
        <w:pStyle w:val="ae"/>
        <w:numPr>
          <w:ilvl w:val="0"/>
          <w:numId w:val="4"/>
        </w:numPr>
        <w:ind w:left="0" w:right="-2" w:firstLine="0"/>
        <w:jc w:val="both"/>
        <w:rPr>
          <w:sz w:val="24"/>
          <w:szCs w:val="24"/>
        </w:rPr>
      </w:pPr>
      <w:r w:rsidRPr="00A06B87">
        <w:rPr>
          <w:sz w:val="24"/>
          <w:szCs w:val="24"/>
        </w:rPr>
        <w:t>Определить время максимальных потерь в линии для трехфазного потребителя,  если вел</w:t>
      </w:r>
      <w:r w:rsidRPr="00A06B87">
        <w:rPr>
          <w:sz w:val="24"/>
          <w:szCs w:val="24"/>
        </w:rPr>
        <w:t>и</w:t>
      </w:r>
      <w:r w:rsidRPr="00A06B87">
        <w:rPr>
          <w:sz w:val="24"/>
          <w:szCs w:val="24"/>
        </w:rPr>
        <w:t>чина потери электроэнергии в год составила 1000 кВт, сопротивление  равно 0,5Ом , а максимал</w:t>
      </w:r>
      <w:r w:rsidRPr="00A06B87">
        <w:rPr>
          <w:sz w:val="24"/>
          <w:szCs w:val="24"/>
        </w:rPr>
        <w:t>ь</w:t>
      </w:r>
      <w:r w:rsidRPr="00A06B87">
        <w:rPr>
          <w:sz w:val="24"/>
          <w:szCs w:val="24"/>
        </w:rPr>
        <w:t>ный ток потребителя 10А.</w:t>
      </w:r>
    </w:p>
    <w:p w:rsidR="00500CE4" w:rsidRPr="00A06B87" w:rsidRDefault="00500CE4" w:rsidP="00500CE4">
      <w:pPr>
        <w:pStyle w:val="ae"/>
        <w:numPr>
          <w:ilvl w:val="0"/>
          <w:numId w:val="4"/>
        </w:numPr>
        <w:ind w:left="0" w:right="-2" w:firstLine="0"/>
        <w:jc w:val="both"/>
        <w:rPr>
          <w:sz w:val="24"/>
          <w:szCs w:val="24"/>
        </w:rPr>
      </w:pPr>
      <w:r w:rsidRPr="00A06B87">
        <w:rPr>
          <w:sz w:val="24"/>
          <w:szCs w:val="24"/>
        </w:rPr>
        <w:t xml:space="preserve">Определить потери в линиях с сосредоточенной и равномерно распределенной нагрузкой, если удельное сопротивление провода равно </w:t>
      </w:r>
      <w:r w:rsidRPr="00A06B87">
        <w:rPr>
          <w:sz w:val="24"/>
          <w:szCs w:val="24"/>
          <w:lang w:val="en-US"/>
        </w:rPr>
        <w:t>R</w:t>
      </w:r>
      <w:r w:rsidRPr="00A06B87">
        <w:rPr>
          <w:sz w:val="24"/>
          <w:szCs w:val="24"/>
          <w:vertAlign w:val="subscript"/>
        </w:rPr>
        <w:t>0</w:t>
      </w:r>
      <w:r w:rsidRPr="00A06B87">
        <w:rPr>
          <w:sz w:val="24"/>
          <w:szCs w:val="24"/>
        </w:rPr>
        <w:t xml:space="preserve"> = 0,194Ом\км, длина линии 10 км, а суммарный ток равен 20А.</w:t>
      </w:r>
    </w:p>
    <w:p w:rsidR="00500CE4" w:rsidRPr="00A06B87" w:rsidRDefault="00500CE4" w:rsidP="00500CE4">
      <w:pPr>
        <w:pStyle w:val="ae"/>
        <w:numPr>
          <w:ilvl w:val="0"/>
          <w:numId w:val="4"/>
        </w:numPr>
        <w:ind w:left="0" w:right="-2" w:firstLine="0"/>
        <w:jc w:val="both"/>
        <w:rPr>
          <w:sz w:val="24"/>
          <w:szCs w:val="24"/>
        </w:rPr>
      </w:pPr>
      <w:r w:rsidRPr="00A06B87">
        <w:rPr>
          <w:sz w:val="24"/>
          <w:szCs w:val="24"/>
        </w:rPr>
        <w:t>Определить потери электроэнергии за год в трансформаторе мощностью 6,3 МВА, напр</w:t>
      </w:r>
      <w:r w:rsidRPr="00A06B87">
        <w:rPr>
          <w:sz w:val="24"/>
          <w:szCs w:val="24"/>
        </w:rPr>
        <w:t>я</w:t>
      </w:r>
      <w:r w:rsidRPr="00A06B87">
        <w:rPr>
          <w:sz w:val="24"/>
          <w:szCs w:val="24"/>
        </w:rPr>
        <w:t xml:space="preserve">жением 35/10 кВ, при его расчетной нагрузке </w:t>
      </w:r>
      <w:r w:rsidRPr="00A06B87">
        <w:rPr>
          <w:sz w:val="24"/>
          <w:szCs w:val="24"/>
          <w:lang w:val="en-US"/>
        </w:rPr>
        <w:t>S</w:t>
      </w:r>
      <w:r w:rsidRPr="00A06B87">
        <w:rPr>
          <w:sz w:val="24"/>
          <w:szCs w:val="24"/>
          <w:vertAlign w:val="subscript"/>
        </w:rPr>
        <w:t>р</w:t>
      </w:r>
      <w:r w:rsidRPr="00A06B87">
        <w:rPr>
          <w:sz w:val="24"/>
          <w:szCs w:val="24"/>
        </w:rPr>
        <w:t xml:space="preserve">  = 1,6 МВА и Т</w:t>
      </w:r>
      <w:r w:rsidRPr="00A06B87">
        <w:rPr>
          <w:sz w:val="24"/>
          <w:szCs w:val="24"/>
          <w:vertAlign w:val="subscript"/>
        </w:rPr>
        <w:t>м</w:t>
      </w:r>
      <w:r w:rsidRPr="00A06B87">
        <w:rPr>
          <w:sz w:val="24"/>
          <w:szCs w:val="24"/>
        </w:rPr>
        <w:t xml:space="preserve"> = 4200ч. Паспортные данные трансформатора: </w:t>
      </w:r>
      <w:r w:rsidRPr="00A06B87">
        <w:rPr>
          <w:sz w:val="24"/>
          <w:szCs w:val="24"/>
        </w:rPr>
        <w:sym w:font="Symbol" w:char="F044"/>
      </w:r>
      <w:r w:rsidRPr="00A06B87">
        <w:rPr>
          <w:sz w:val="24"/>
          <w:szCs w:val="24"/>
        </w:rPr>
        <w:t>Р</w:t>
      </w:r>
      <w:r w:rsidRPr="00A06B87">
        <w:rPr>
          <w:sz w:val="24"/>
          <w:szCs w:val="24"/>
          <w:vertAlign w:val="subscript"/>
        </w:rPr>
        <w:t>х</w:t>
      </w:r>
      <w:r w:rsidRPr="00A06B87">
        <w:rPr>
          <w:sz w:val="24"/>
          <w:szCs w:val="24"/>
        </w:rPr>
        <w:t xml:space="preserve"> =8,0 кВт,   </w:t>
      </w:r>
      <w:r w:rsidRPr="00A06B87">
        <w:rPr>
          <w:sz w:val="24"/>
          <w:szCs w:val="24"/>
        </w:rPr>
        <w:sym w:font="Symbol" w:char="F044"/>
      </w:r>
      <w:r w:rsidRPr="00A06B87">
        <w:rPr>
          <w:sz w:val="24"/>
          <w:szCs w:val="24"/>
        </w:rPr>
        <w:t>Р</w:t>
      </w:r>
      <w:r w:rsidRPr="00A06B87">
        <w:rPr>
          <w:sz w:val="24"/>
          <w:szCs w:val="24"/>
          <w:vertAlign w:val="subscript"/>
        </w:rPr>
        <w:t>к</w:t>
      </w:r>
      <w:r w:rsidRPr="00A06B87">
        <w:rPr>
          <w:sz w:val="24"/>
          <w:szCs w:val="24"/>
        </w:rPr>
        <w:t>= 46,5 кВт</w:t>
      </w:r>
    </w:p>
    <w:p w:rsidR="00500CE4" w:rsidRPr="00A06B87" w:rsidRDefault="00500CE4" w:rsidP="00500CE4">
      <w:pPr>
        <w:pStyle w:val="ae"/>
        <w:numPr>
          <w:ilvl w:val="0"/>
          <w:numId w:val="4"/>
        </w:numPr>
        <w:ind w:left="0" w:right="-2" w:firstLine="0"/>
        <w:jc w:val="both"/>
        <w:rPr>
          <w:sz w:val="24"/>
          <w:szCs w:val="24"/>
        </w:rPr>
      </w:pPr>
      <w:r w:rsidRPr="00A06B87">
        <w:rPr>
          <w:sz w:val="24"/>
          <w:szCs w:val="24"/>
        </w:rPr>
        <w:t xml:space="preserve">Рассчитать отклонение напряжения в процентах для электрической сети напряжением 10 кВ, если значение фазных напряжений  </w:t>
      </w:r>
      <w:r w:rsidRPr="00A06B87">
        <w:rPr>
          <w:sz w:val="24"/>
          <w:szCs w:val="24"/>
          <w:lang w:val="en-US"/>
        </w:rPr>
        <w:t>U</w:t>
      </w:r>
      <w:r w:rsidRPr="00A06B87">
        <w:rPr>
          <w:sz w:val="24"/>
          <w:szCs w:val="24"/>
          <w:vertAlign w:val="subscript"/>
        </w:rPr>
        <w:t>А</w:t>
      </w:r>
      <w:r w:rsidRPr="00A06B87">
        <w:rPr>
          <w:sz w:val="24"/>
          <w:szCs w:val="24"/>
        </w:rPr>
        <w:t xml:space="preserve"> =8,8 кВ, </w:t>
      </w:r>
      <w:r w:rsidRPr="00A06B87">
        <w:rPr>
          <w:sz w:val="24"/>
          <w:szCs w:val="24"/>
          <w:lang w:val="en-US"/>
        </w:rPr>
        <w:t>U</w:t>
      </w:r>
      <w:r w:rsidRPr="00A06B87">
        <w:rPr>
          <w:sz w:val="24"/>
          <w:szCs w:val="24"/>
          <w:vertAlign w:val="subscript"/>
        </w:rPr>
        <w:t>В</w:t>
      </w:r>
      <w:r w:rsidRPr="00A06B87">
        <w:rPr>
          <w:sz w:val="24"/>
          <w:szCs w:val="24"/>
        </w:rPr>
        <w:t xml:space="preserve"> =10,3 кВ,  </w:t>
      </w:r>
      <w:r w:rsidRPr="00A06B87">
        <w:rPr>
          <w:sz w:val="24"/>
          <w:szCs w:val="24"/>
          <w:lang w:val="en-US"/>
        </w:rPr>
        <w:t>U</w:t>
      </w:r>
      <w:r w:rsidRPr="00A06B87">
        <w:rPr>
          <w:sz w:val="24"/>
          <w:szCs w:val="24"/>
          <w:vertAlign w:val="subscript"/>
        </w:rPr>
        <w:t>С</w:t>
      </w:r>
      <w:r w:rsidRPr="00A06B87">
        <w:rPr>
          <w:sz w:val="24"/>
          <w:szCs w:val="24"/>
        </w:rPr>
        <w:t xml:space="preserve"> = 11,5 кВ.</w:t>
      </w:r>
    </w:p>
    <w:p w:rsidR="00500CE4" w:rsidRPr="00A06B87" w:rsidRDefault="00500CE4" w:rsidP="00500CE4">
      <w:pPr>
        <w:pStyle w:val="ae"/>
        <w:numPr>
          <w:ilvl w:val="0"/>
          <w:numId w:val="4"/>
        </w:numPr>
        <w:ind w:left="0" w:right="-2" w:firstLine="0"/>
        <w:jc w:val="both"/>
        <w:rPr>
          <w:sz w:val="24"/>
          <w:szCs w:val="24"/>
        </w:rPr>
      </w:pPr>
      <w:r w:rsidRPr="00A06B87">
        <w:rPr>
          <w:sz w:val="24"/>
          <w:szCs w:val="24"/>
        </w:rPr>
        <w:t>Рассчитать и выбрать плавкую вставку предохранителя и марку провода для работы двиг</w:t>
      </w:r>
      <w:r w:rsidRPr="00A06B87">
        <w:rPr>
          <w:sz w:val="24"/>
          <w:szCs w:val="24"/>
        </w:rPr>
        <w:t>а</w:t>
      </w:r>
      <w:r w:rsidRPr="00A06B87">
        <w:rPr>
          <w:sz w:val="24"/>
          <w:szCs w:val="24"/>
        </w:rPr>
        <w:t>теля, работающего при напряжении 380 В с характеристиками:  Р</w:t>
      </w:r>
      <w:r w:rsidRPr="00A06B87">
        <w:rPr>
          <w:sz w:val="24"/>
          <w:szCs w:val="24"/>
          <w:vertAlign w:val="subscript"/>
        </w:rPr>
        <w:t>н</w:t>
      </w:r>
      <w:r w:rsidRPr="00A06B87">
        <w:rPr>
          <w:sz w:val="24"/>
          <w:szCs w:val="24"/>
        </w:rPr>
        <w:t xml:space="preserve"> = 9 кВт, </w:t>
      </w:r>
      <w:r w:rsidRPr="00A06B87">
        <w:rPr>
          <w:sz w:val="24"/>
          <w:szCs w:val="24"/>
          <w:lang w:val="en-US"/>
        </w:rPr>
        <w:sym w:font="Symbol" w:char="F068"/>
      </w:r>
      <w:r w:rsidRPr="00A06B87">
        <w:rPr>
          <w:sz w:val="24"/>
          <w:szCs w:val="24"/>
        </w:rPr>
        <w:t xml:space="preserve"> = 0,82, со</w:t>
      </w:r>
      <w:r w:rsidRPr="00A06B87">
        <w:rPr>
          <w:sz w:val="24"/>
          <w:szCs w:val="24"/>
          <w:lang w:val="en-US"/>
        </w:rPr>
        <w:t>s</w:t>
      </w:r>
      <w:r w:rsidRPr="00A06B87">
        <w:rPr>
          <w:sz w:val="24"/>
          <w:szCs w:val="24"/>
        </w:rPr>
        <w:t xml:space="preserve"> </w:t>
      </w:r>
      <w:r w:rsidRPr="00A06B87">
        <w:rPr>
          <w:sz w:val="24"/>
          <w:szCs w:val="24"/>
          <w:lang w:val="en-US"/>
        </w:rPr>
        <w:sym w:font="Symbol" w:char="F06A"/>
      </w:r>
      <w:r w:rsidRPr="00A06B87">
        <w:rPr>
          <w:sz w:val="24"/>
          <w:szCs w:val="24"/>
        </w:rPr>
        <w:t xml:space="preserve"> =0,9, К</w:t>
      </w:r>
      <w:r w:rsidRPr="00A06B87">
        <w:rPr>
          <w:sz w:val="24"/>
          <w:szCs w:val="24"/>
          <w:vertAlign w:val="subscript"/>
          <w:lang w:val="en-US"/>
        </w:rPr>
        <w:t>i</w:t>
      </w:r>
      <w:r w:rsidRPr="00A06B87">
        <w:rPr>
          <w:sz w:val="24"/>
          <w:szCs w:val="24"/>
        </w:rPr>
        <w:t xml:space="preserve"> = 5,5.</w:t>
      </w:r>
    </w:p>
    <w:p w:rsidR="00500CE4" w:rsidRPr="00A06B87" w:rsidRDefault="00500CE4" w:rsidP="00500CE4">
      <w:pPr>
        <w:pStyle w:val="ae"/>
        <w:numPr>
          <w:ilvl w:val="0"/>
          <w:numId w:val="4"/>
        </w:numPr>
        <w:ind w:left="0" w:right="-2" w:firstLine="0"/>
        <w:jc w:val="both"/>
        <w:rPr>
          <w:sz w:val="24"/>
          <w:szCs w:val="24"/>
        </w:rPr>
      </w:pPr>
      <w:r w:rsidRPr="00A06B87">
        <w:rPr>
          <w:sz w:val="24"/>
          <w:szCs w:val="24"/>
        </w:rPr>
        <w:t>Определить величину ущерба комплекса молочного направления из-за недоотпуска эле</w:t>
      </w:r>
      <w:r w:rsidRPr="00A06B87">
        <w:rPr>
          <w:sz w:val="24"/>
          <w:szCs w:val="24"/>
        </w:rPr>
        <w:t>к</w:t>
      </w:r>
      <w:r w:rsidRPr="00A06B87">
        <w:rPr>
          <w:sz w:val="24"/>
          <w:szCs w:val="24"/>
        </w:rPr>
        <w:t>троэнергии в год при удельном ущербе у</w:t>
      </w:r>
      <w:r w:rsidRPr="00A06B87">
        <w:rPr>
          <w:sz w:val="24"/>
          <w:szCs w:val="24"/>
          <w:vertAlign w:val="subscript"/>
        </w:rPr>
        <w:t>о</w:t>
      </w:r>
      <w:r w:rsidRPr="00A06B87">
        <w:rPr>
          <w:sz w:val="24"/>
          <w:szCs w:val="24"/>
        </w:rPr>
        <w:t xml:space="preserve"> = 15 руб/(кВтч) и годовом недоотпуске электроэнергии 1000 кВтч.</w:t>
      </w:r>
    </w:p>
    <w:p w:rsidR="00500CE4" w:rsidRPr="00A06B87" w:rsidRDefault="00500CE4" w:rsidP="00500CE4">
      <w:pPr>
        <w:pStyle w:val="ae"/>
        <w:numPr>
          <w:ilvl w:val="0"/>
          <w:numId w:val="4"/>
        </w:numPr>
        <w:ind w:left="0" w:right="-2" w:firstLine="0"/>
        <w:jc w:val="both"/>
        <w:rPr>
          <w:sz w:val="24"/>
          <w:szCs w:val="24"/>
        </w:rPr>
      </w:pPr>
      <w:r w:rsidRPr="00A06B87">
        <w:rPr>
          <w:sz w:val="24"/>
          <w:szCs w:val="24"/>
        </w:rPr>
        <w:t xml:space="preserve"> Определить погонные параметры кабельной линии длиной 5,0 км с номинальным напр</w:t>
      </w:r>
      <w:r w:rsidRPr="00A06B87">
        <w:rPr>
          <w:sz w:val="24"/>
          <w:szCs w:val="24"/>
        </w:rPr>
        <w:t>я</w:t>
      </w:r>
      <w:r w:rsidRPr="00A06B87">
        <w:rPr>
          <w:sz w:val="24"/>
          <w:szCs w:val="24"/>
        </w:rPr>
        <w:t xml:space="preserve">жением 10 кВ, прокладываемой в земле и выполненной кабелем марки СБ 10-3х70.  При этом </w:t>
      </w:r>
      <w:r w:rsidRPr="00A06B87">
        <w:rPr>
          <w:sz w:val="24"/>
          <w:szCs w:val="24"/>
          <w:lang w:val="en-US"/>
        </w:rPr>
        <w:t>R</w:t>
      </w:r>
      <w:r w:rsidRPr="00A06B87">
        <w:rPr>
          <w:sz w:val="24"/>
          <w:szCs w:val="24"/>
          <w:vertAlign w:val="subscript"/>
        </w:rPr>
        <w:t>0</w:t>
      </w:r>
      <w:r w:rsidRPr="00A06B87">
        <w:rPr>
          <w:sz w:val="24"/>
          <w:szCs w:val="24"/>
        </w:rPr>
        <w:t xml:space="preserve"> = 0,260Ом\км,   </w:t>
      </w:r>
      <w:r w:rsidRPr="00A06B87">
        <w:rPr>
          <w:sz w:val="24"/>
          <w:szCs w:val="24"/>
          <w:lang w:val="en-US"/>
        </w:rPr>
        <w:t>X</w:t>
      </w:r>
      <w:r w:rsidRPr="00A06B87">
        <w:rPr>
          <w:sz w:val="24"/>
          <w:szCs w:val="24"/>
          <w:vertAlign w:val="subscript"/>
        </w:rPr>
        <w:t>0</w:t>
      </w:r>
      <w:r w:rsidRPr="00A06B87">
        <w:rPr>
          <w:sz w:val="24"/>
          <w:szCs w:val="24"/>
        </w:rPr>
        <w:t xml:space="preserve"> =0,08 Ом/км,    </w:t>
      </w:r>
      <w:r w:rsidRPr="00A06B87">
        <w:rPr>
          <w:sz w:val="24"/>
          <w:szCs w:val="24"/>
          <w:lang w:val="en-US"/>
        </w:rPr>
        <w:t>q</w:t>
      </w:r>
      <w:r w:rsidRPr="00A06B87">
        <w:rPr>
          <w:sz w:val="24"/>
          <w:szCs w:val="24"/>
          <w:vertAlign w:val="subscript"/>
        </w:rPr>
        <w:t>0</w:t>
      </w:r>
      <w:r w:rsidRPr="00A06B87">
        <w:rPr>
          <w:sz w:val="24"/>
          <w:szCs w:val="24"/>
        </w:rPr>
        <w:t xml:space="preserve"> = 9,4  кВАр/км..</w:t>
      </w:r>
    </w:p>
    <w:p w:rsidR="00500CE4" w:rsidRPr="00A06B87" w:rsidRDefault="00500CE4" w:rsidP="00500CE4">
      <w:pPr>
        <w:pStyle w:val="ae"/>
        <w:numPr>
          <w:ilvl w:val="0"/>
          <w:numId w:val="4"/>
        </w:numPr>
        <w:ind w:left="0" w:right="-2" w:firstLine="0"/>
        <w:jc w:val="both"/>
        <w:rPr>
          <w:sz w:val="24"/>
          <w:szCs w:val="24"/>
        </w:rPr>
      </w:pPr>
      <w:r w:rsidRPr="00A06B87">
        <w:rPr>
          <w:sz w:val="24"/>
          <w:szCs w:val="24"/>
        </w:rPr>
        <w:t>Рассчитать величину эквивалентной активной мощности , если полная эквивалентная мо</w:t>
      </w:r>
      <w:r w:rsidRPr="00A06B87">
        <w:rPr>
          <w:sz w:val="24"/>
          <w:szCs w:val="24"/>
        </w:rPr>
        <w:t>щ</w:t>
      </w:r>
      <w:r w:rsidRPr="00A06B87">
        <w:rPr>
          <w:sz w:val="24"/>
          <w:szCs w:val="24"/>
        </w:rPr>
        <w:t xml:space="preserve">ность </w:t>
      </w:r>
      <w:r w:rsidRPr="00A06B87">
        <w:rPr>
          <w:sz w:val="24"/>
          <w:szCs w:val="24"/>
          <w:lang w:val="en-US"/>
        </w:rPr>
        <w:t>S</w:t>
      </w:r>
      <w:r w:rsidRPr="00A06B87">
        <w:rPr>
          <w:sz w:val="24"/>
          <w:szCs w:val="24"/>
          <w:vertAlign w:val="subscript"/>
        </w:rPr>
        <w:t>экв</w:t>
      </w:r>
      <w:r w:rsidRPr="00A06B87">
        <w:rPr>
          <w:sz w:val="24"/>
          <w:szCs w:val="24"/>
        </w:rPr>
        <w:t xml:space="preserve"> = 80кВт,  </w:t>
      </w:r>
      <w:r w:rsidRPr="00A06B87">
        <w:rPr>
          <w:sz w:val="24"/>
          <w:szCs w:val="24"/>
          <w:lang w:val="en-US"/>
        </w:rPr>
        <w:t>cosφ</w:t>
      </w:r>
      <w:r w:rsidRPr="00A06B87">
        <w:rPr>
          <w:sz w:val="24"/>
          <w:szCs w:val="24"/>
          <w:vertAlign w:val="subscript"/>
        </w:rPr>
        <w:t>экв</w:t>
      </w:r>
      <w:r w:rsidRPr="00A06B87">
        <w:rPr>
          <w:sz w:val="24"/>
          <w:szCs w:val="24"/>
        </w:rPr>
        <w:t xml:space="preserve"> = 0,8.</w:t>
      </w:r>
    </w:p>
    <w:p w:rsidR="00500CE4" w:rsidRPr="00A06B87" w:rsidRDefault="00500CE4" w:rsidP="00500CE4">
      <w:pPr>
        <w:pStyle w:val="ae"/>
        <w:numPr>
          <w:ilvl w:val="0"/>
          <w:numId w:val="4"/>
        </w:numPr>
        <w:ind w:left="0" w:right="-2" w:firstLine="0"/>
        <w:jc w:val="both"/>
        <w:rPr>
          <w:sz w:val="24"/>
          <w:szCs w:val="24"/>
        </w:rPr>
      </w:pPr>
      <w:r w:rsidRPr="00A06B87">
        <w:rPr>
          <w:sz w:val="24"/>
          <w:szCs w:val="24"/>
        </w:rPr>
        <w:t xml:space="preserve"> Рассчитать энергию, потребляемую объектом в течение года, если расчетная нагрузка Р</w:t>
      </w:r>
      <w:r w:rsidRPr="00A06B87">
        <w:rPr>
          <w:sz w:val="24"/>
          <w:szCs w:val="24"/>
          <w:vertAlign w:val="subscript"/>
        </w:rPr>
        <w:t>расч</w:t>
      </w:r>
      <w:r w:rsidRPr="00A06B87">
        <w:rPr>
          <w:sz w:val="24"/>
          <w:szCs w:val="24"/>
        </w:rPr>
        <w:t xml:space="preserve"> = 50 кВт.</w:t>
      </w:r>
    </w:p>
    <w:p w:rsidR="00500CE4" w:rsidRPr="00A06B87" w:rsidRDefault="00500CE4" w:rsidP="00500CE4">
      <w:pPr>
        <w:pStyle w:val="ae"/>
        <w:numPr>
          <w:ilvl w:val="0"/>
          <w:numId w:val="4"/>
        </w:numPr>
        <w:ind w:left="0" w:right="-2" w:firstLine="0"/>
        <w:jc w:val="both"/>
        <w:rPr>
          <w:sz w:val="24"/>
          <w:szCs w:val="24"/>
        </w:rPr>
      </w:pPr>
      <w:r w:rsidRPr="00A06B87">
        <w:rPr>
          <w:sz w:val="24"/>
          <w:szCs w:val="24"/>
        </w:rPr>
        <w:t>Определить падение и потерю напряжения в линии электропередачи 35 кВ, протяженн</w:t>
      </w:r>
      <w:r w:rsidRPr="00A06B87">
        <w:rPr>
          <w:sz w:val="24"/>
          <w:szCs w:val="24"/>
        </w:rPr>
        <w:t>о</w:t>
      </w:r>
      <w:r w:rsidRPr="00A06B87">
        <w:rPr>
          <w:sz w:val="24"/>
          <w:szCs w:val="24"/>
        </w:rPr>
        <w:t xml:space="preserve">стью 15,0 км с одной нагрузкой в конце линии. Нагрузка равна 9,0 МВт, коэффициент мощности 0,66, марка провода АС 120/19. Удельное активное сопротивление провода </w:t>
      </w:r>
      <w:r w:rsidRPr="00A06B87">
        <w:rPr>
          <w:sz w:val="24"/>
          <w:szCs w:val="24"/>
          <w:lang w:val="en-US"/>
        </w:rPr>
        <w:t>R</w:t>
      </w:r>
      <w:r w:rsidRPr="00A06B87">
        <w:rPr>
          <w:sz w:val="24"/>
          <w:szCs w:val="24"/>
          <w:vertAlign w:val="subscript"/>
        </w:rPr>
        <w:t>0</w:t>
      </w:r>
      <w:r w:rsidRPr="00A06B87">
        <w:rPr>
          <w:sz w:val="24"/>
          <w:szCs w:val="24"/>
        </w:rPr>
        <w:t xml:space="preserve"> = 0,270 Ом\км,   р</w:t>
      </w:r>
      <w:r w:rsidRPr="00A06B87">
        <w:rPr>
          <w:sz w:val="24"/>
          <w:szCs w:val="24"/>
        </w:rPr>
        <w:t>е</w:t>
      </w:r>
      <w:r w:rsidRPr="00A06B87">
        <w:rPr>
          <w:sz w:val="24"/>
          <w:szCs w:val="24"/>
        </w:rPr>
        <w:t xml:space="preserve">активное  - </w:t>
      </w:r>
      <w:r w:rsidRPr="00A06B87">
        <w:rPr>
          <w:sz w:val="24"/>
          <w:szCs w:val="24"/>
          <w:lang w:val="en-US"/>
        </w:rPr>
        <w:t>X</w:t>
      </w:r>
      <w:r w:rsidRPr="00A06B87">
        <w:rPr>
          <w:sz w:val="24"/>
          <w:szCs w:val="24"/>
          <w:vertAlign w:val="subscript"/>
        </w:rPr>
        <w:t>0</w:t>
      </w:r>
      <w:r w:rsidRPr="00A06B87">
        <w:rPr>
          <w:sz w:val="24"/>
          <w:szCs w:val="24"/>
        </w:rPr>
        <w:t xml:space="preserve"> =0,39 Ом/км.</w:t>
      </w:r>
    </w:p>
    <w:p w:rsidR="00500CE4" w:rsidRPr="00A06B87" w:rsidRDefault="00500CE4" w:rsidP="00500CE4">
      <w:pPr>
        <w:shd w:val="clear" w:color="auto" w:fill="FFFFFF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500CE4" w:rsidRPr="00A06B87" w:rsidRDefault="00500CE4" w:rsidP="00500CE4">
      <w:pPr>
        <w:shd w:val="clear" w:color="auto" w:fill="FFFFFF"/>
        <w:jc w:val="center"/>
        <w:rPr>
          <w:b/>
          <w:bCs/>
          <w:color w:val="000000"/>
          <w:spacing w:val="-2"/>
          <w:sz w:val="24"/>
          <w:szCs w:val="24"/>
        </w:rPr>
      </w:pPr>
      <w:r w:rsidRPr="00A06B87">
        <w:rPr>
          <w:b/>
          <w:bCs/>
          <w:color w:val="000000"/>
          <w:spacing w:val="-2"/>
          <w:sz w:val="24"/>
          <w:szCs w:val="24"/>
        </w:rPr>
        <w:t>Задания для самостоятельной работы</w:t>
      </w:r>
    </w:p>
    <w:p w:rsidR="00500CE4" w:rsidRPr="00A06B87" w:rsidRDefault="00500CE4" w:rsidP="00500CE4">
      <w:pPr>
        <w:pStyle w:val="ae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A06B87">
        <w:rPr>
          <w:sz w:val="24"/>
          <w:szCs w:val="24"/>
        </w:rPr>
        <w:t>Потери электроэнергии. Расчеты потери электроэнергии. Выбор мероприятий по снижению потерь энергии.</w:t>
      </w:r>
    </w:p>
    <w:p w:rsidR="00500CE4" w:rsidRPr="00A06B87" w:rsidRDefault="00500CE4" w:rsidP="00500CE4">
      <w:pPr>
        <w:pStyle w:val="ae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A06B87">
        <w:rPr>
          <w:sz w:val="24"/>
          <w:szCs w:val="24"/>
        </w:rPr>
        <w:t>Нормирование и учет электроэнергии. Средства учета электроэнергии.</w:t>
      </w:r>
    </w:p>
    <w:p w:rsidR="00500CE4" w:rsidRPr="00A06B87" w:rsidRDefault="00500CE4" w:rsidP="00500CE4">
      <w:pPr>
        <w:pStyle w:val="ae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A06B87">
        <w:rPr>
          <w:sz w:val="24"/>
          <w:szCs w:val="24"/>
        </w:rPr>
        <w:t>Механическая часть воздушных линий. Районы климатиче</w:t>
      </w:r>
      <w:r w:rsidRPr="00A06B87">
        <w:rPr>
          <w:sz w:val="24"/>
          <w:szCs w:val="24"/>
        </w:rPr>
        <w:softHyphen/>
        <w:t>ских условий. Определение удельных нагрузок проводов .</w:t>
      </w:r>
    </w:p>
    <w:p w:rsidR="00500CE4" w:rsidRPr="00A06B87" w:rsidRDefault="00500CE4" w:rsidP="00500CE4">
      <w:pPr>
        <w:pStyle w:val="ae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A06B87">
        <w:rPr>
          <w:sz w:val="24"/>
          <w:szCs w:val="24"/>
        </w:rPr>
        <w:t xml:space="preserve">Нахождение расчетных условий по напряжению и стрелам провеса. Критический пролет и критическая температура. </w:t>
      </w:r>
    </w:p>
    <w:p w:rsidR="00500CE4" w:rsidRPr="00A06B87" w:rsidRDefault="00500CE4" w:rsidP="00500CE4">
      <w:pPr>
        <w:pStyle w:val="ae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A06B87">
        <w:rPr>
          <w:sz w:val="24"/>
          <w:szCs w:val="24"/>
        </w:rPr>
        <w:t>Мон</w:t>
      </w:r>
      <w:r w:rsidRPr="00A06B87">
        <w:rPr>
          <w:sz w:val="24"/>
          <w:szCs w:val="24"/>
        </w:rPr>
        <w:softHyphen/>
        <w:t xml:space="preserve">тажные таблицы. Понятие о расчете простейших опор </w:t>
      </w:r>
    </w:p>
    <w:p w:rsidR="00500CE4" w:rsidRPr="00A06B87" w:rsidRDefault="00500CE4" w:rsidP="00500CE4">
      <w:pPr>
        <w:pStyle w:val="ae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A06B87">
        <w:rPr>
          <w:sz w:val="24"/>
          <w:szCs w:val="24"/>
        </w:rPr>
        <w:t>Тепловые электростанции на жидком топливе. Оборудова</w:t>
      </w:r>
      <w:r w:rsidRPr="00A06B87">
        <w:rPr>
          <w:sz w:val="24"/>
          <w:szCs w:val="24"/>
        </w:rPr>
        <w:softHyphen/>
        <w:t>ние, схемы электрических соед</w:t>
      </w:r>
      <w:r w:rsidRPr="00A06B87">
        <w:rPr>
          <w:sz w:val="24"/>
          <w:szCs w:val="24"/>
        </w:rPr>
        <w:t>и</w:t>
      </w:r>
      <w:r w:rsidRPr="00A06B87">
        <w:rPr>
          <w:sz w:val="24"/>
          <w:szCs w:val="24"/>
        </w:rPr>
        <w:t>нений. Автоматизация.</w:t>
      </w:r>
    </w:p>
    <w:p w:rsidR="00500CE4" w:rsidRPr="00A06B87" w:rsidRDefault="00500CE4" w:rsidP="00500CE4">
      <w:pPr>
        <w:pStyle w:val="ae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A06B87">
        <w:rPr>
          <w:sz w:val="24"/>
          <w:szCs w:val="24"/>
        </w:rPr>
        <w:t>Токи короткого замыкания и средства защиты в системах электроснабжения</w:t>
      </w:r>
    </w:p>
    <w:p w:rsidR="00500CE4" w:rsidRPr="00A06B87" w:rsidRDefault="00500CE4" w:rsidP="00500CE4">
      <w:pPr>
        <w:pStyle w:val="ae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A06B87">
        <w:rPr>
          <w:sz w:val="24"/>
          <w:szCs w:val="24"/>
        </w:rPr>
        <w:t>Новые устройства защиты от перенапряжений в линиях электропередачи</w:t>
      </w:r>
    </w:p>
    <w:p w:rsidR="00500CE4" w:rsidRPr="00A06B87" w:rsidRDefault="00500CE4" w:rsidP="00500CE4">
      <w:pPr>
        <w:pStyle w:val="ae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A06B87">
        <w:rPr>
          <w:sz w:val="24"/>
          <w:szCs w:val="24"/>
        </w:rPr>
        <w:t>Измерительная аппара</w:t>
      </w:r>
      <w:r w:rsidRPr="00A06B87">
        <w:rPr>
          <w:sz w:val="24"/>
          <w:szCs w:val="24"/>
        </w:rPr>
        <w:softHyphen/>
        <w:t xml:space="preserve">тура для оценки качества электрической энергии. </w:t>
      </w:r>
    </w:p>
    <w:p w:rsidR="00500CE4" w:rsidRPr="00A06B87" w:rsidRDefault="00500CE4" w:rsidP="00500CE4">
      <w:pPr>
        <w:pStyle w:val="ae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A06B87">
        <w:rPr>
          <w:sz w:val="24"/>
          <w:szCs w:val="24"/>
        </w:rPr>
        <w:t>Типы сельских электростанций в районах, удаленных от се</w:t>
      </w:r>
      <w:r w:rsidRPr="00A06B87">
        <w:rPr>
          <w:sz w:val="24"/>
          <w:szCs w:val="24"/>
        </w:rPr>
        <w:softHyphen/>
        <w:t>тей энергетической системы страны</w:t>
      </w:r>
    </w:p>
    <w:p w:rsidR="00500CE4" w:rsidRPr="00A06B87" w:rsidRDefault="00500CE4" w:rsidP="00500CE4">
      <w:pPr>
        <w:pStyle w:val="ae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A06B87">
        <w:rPr>
          <w:sz w:val="24"/>
          <w:szCs w:val="24"/>
        </w:rPr>
        <w:t xml:space="preserve">Тепловые электростанции на жидком топливе. </w:t>
      </w:r>
    </w:p>
    <w:p w:rsidR="00500CE4" w:rsidRPr="00A06B87" w:rsidRDefault="00500CE4" w:rsidP="00500CE4">
      <w:pPr>
        <w:pStyle w:val="ae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A06B87">
        <w:rPr>
          <w:sz w:val="24"/>
          <w:szCs w:val="24"/>
        </w:rPr>
        <w:t>Оборудова</w:t>
      </w:r>
      <w:r w:rsidRPr="00A06B87">
        <w:rPr>
          <w:sz w:val="24"/>
          <w:szCs w:val="24"/>
        </w:rPr>
        <w:softHyphen/>
        <w:t>ние, схемы электрических соединений. Автоматизация на тепловых подстанц</w:t>
      </w:r>
      <w:r w:rsidRPr="00A06B87">
        <w:rPr>
          <w:sz w:val="24"/>
          <w:szCs w:val="24"/>
        </w:rPr>
        <w:t>и</w:t>
      </w:r>
      <w:r w:rsidRPr="00A06B87">
        <w:rPr>
          <w:sz w:val="24"/>
          <w:szCs w:val="24"/>
        </w:rPr>
        <w:t xml:space="preserve">ях. </w:t>
      </w:r>
    </w:p>
    <w:p w:rsidR="00500CE4" w:rsidRPr="00A06B87" w:rsidRDefault="00500CE4" w:rsidP="00500CE4">
      <w:pPr>
        <w:pStyle w:val="ae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A06B87">
        <w:rPr>
          <w:sz w:val="24"/>
          <w:szCs w:val="24"/>
        </w:rPr>
        <w:t>Гидроэлектростанции, их классификация по схеме соору</w:t>
      </w:r>
      <w:r w:rsidRPr="00A06B87">
        <w:rPr>
          <w:sz w:val="24"/>
          <w:szCs w:val="24"/>
        </w:rPr>
        <w:softHyphen/>
        <w:t xml:space="preserve">жений и способу регулирования стока реки. </w:t>
      </w:r>
    </w:p>
    <w:p w:rsidR="00500CE4" w:rsidRPr="00A06B87" w:rsidRDefault="00500CE4" w:rsidP="00500CE4">
      <w:pPr>
        <w:pStyle w:val="ae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A06B87">
        <w:rPr>
          <w:sz w:val="24"/>
          <w:szCs w:val="24"/>
        </w:rPr>
        <w:t>Выбор мощности ГЭС. Силовое и электрическое оборудование. Автоматизация</w:t>
      </w:r>
    </w:p>
    <w:p w:rsidR="00500CE4" w:rsidRPr="00A06B87" w:rsidRDefault="00500CE4" w:rsidP="00500CE4">
      <w:pPr>
        <w:pStyle w:val="ae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A06B87">
        <w:rPr>
          <w:sz w:val="24"/>
          <w:szCs w:val="24"/>
        </w:rPr>
        <w:t>Сертификация предпри</w:t>
      </w:r>
      <w:r w:rsidRPr="00A06B87">
        <w:rPr>
          <w:sz w:val="24"/>
          <w:szCs w:val="24"/>
        </w:rPr>
        <w:softHyphen/>
        <w:t>ятий по качеству электрической энергии.</w:t>
      </w:r>
    </w:p>
    <w:p w:rsidR="00500CE4" w:rsidRPr="00A06B87" w:rsidRDefault="00500CE4" w:rsidP="00500CE4">
      <w:pPr>
        <w:pStyle w:val="ae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A06B87">
        <w:rPr>
          <w:sz w:val="24"/>
          <w:szCs w:val="24"/>
        </w:rPr>
        <w:t>Заключение договоров между потребителем электроэнергии и ее продавцом</w:t>
      </w:r>
    </w:p>
    <w:p w:rsidR="00500CE4" w:rsidRPr="00A06B87" w:rsidRDefault="00500CE4" w:rsidP="00500CE4">
      <w:pPr>
        <w:pStyle w:val="ae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A06B87">
        <w:rPr>
          <w:sz w:val="24"/>
          <w:szCs w:val="24"/>
        </w:rPr>
        <w:t>Правила пользования электроэнергией. Тарифы на элек</w:t>
      </w:r>
      <w:r w:rsidRPr="00A06B87">
        <w:rPr>
          <w:sz w:val="24"/>
          <w:szCs w:val="24"/>
        </w:rPr>
        <w:softHyphen/>
        <w:t>троэнергию.</w:t>
      </w:r>
    </w:p>
    <w:p w:rsidR="00500CE4" w:rsidRPr="00A06B87" w:rsidRDefault="00500CE4" w:rsidP="00500CE4">
      <w:pPr>
        <w:pStyle w:val="ae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A06B87">
        <w:rPr>
          <w:sz w:val="24"/>
          <w:szCs w:val="24"/>
        </w:rPr>
        <w:t>Определение платы за электроэнергию с учетом скидок и надбавок за показатели качества электроэнергии, компенсацию реактивной мощности, компенсация ущербов от перерывов в эле</w:t>
      </w:r>
      <w:r w:rsidRPr="00A06B87">
        <w:rPr>
          <w:sz w:val="24"/>
          <w:szCs w:val="24"/>
        </w:rPr>
        <w:t>к</w:t>
      </w:r>
      <w:r w:rsidRPr="00A06B87">
        <w:rPr>
          <w:sz w:val="24"/>
          <w:szCs w:val="24"/>
        </w:rPr>
        <w:t>троснабжении</w:t>
      </w:r>
    </w:p>
    <w:p w:rsidR="00500CE4" w:rsidRPr="00A06B87" w:rsidRDefault="00500CE4" w:rsidP="00500CE4">
      <w:pPr>
        <w:pStyle w:val="ae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A06B87">
        <w:rPr>
          <w:sz w:val="24"/>
          <w:szCs w:val="24"/>
        </w:rPr>
        <w:t>Влияние уровня надежности электроснабжения на размер платы за электроэнергию.</w:t>
      </w:r>
    </w:p>
    <w:p w:rsidR="00500CE4" w:rsidRPr="00A06B87" w:rsidRDefault="00500CE4" w:rsidP="00500CE4">
      <w:pPr>
        <w:pStyle w:val="ae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A06B87">
        <w:rPr>
          <w:sz w:val="24"/>
          <w:szCs w:val="24"/>
        </w:rPr>
        <w:t xml:space="preserve">Нормирование и учет электроэнергии. </w:t>
      </w:r>
    </w:p>
    <w:p w:rsidR="00500CE4" w:rsidRPr="00A06B87" w:rsidRDefault="00500CE4" w:rsidP="00500CE4">
      <w:pPr>
        <w:pStyle w:val="ae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A06B87">
        <w:rPr>
          <w:sz w:val="24"/>
          <w:szCs w:val="24"/>
        </w:rPr>
        <w:t>Технические и коммерческие средства учета электроэнергии.</w:t>
      </w:r>
    </w:p>
    <w:p w:rsidR="00E243EC" w:rsidRDefault="00E243EC" w:rsidP="009D07EE">
      <w:pPr>
        <w:pStyle w:val="21"/>
        <w:rPr>
          <w:b/>
        </w:rPr>
      </w:pPr>
    </w:p>
    <w:p w:rsidR="00941E99" w:rsidRDefault="00941E99" w:rsidP="009D07EE">
      <w:pPr>
        <w:pStyle w:val="21"/>
        <w:rPr>
          <w:b/>
        </w:rPr>
      </w:pPr>
    </w:p>
    <w:p w:rsidR="00941E99" w:rsidRPr="00BA0C9B" w:rsidRDefault="00941E99" w:rsidP="009D07EE">
      <w:pPr>
        <w:pStyle w:val="21"/>
        <w:rPr>
          <w:b/>
        </w:rPr>
      </w:pPr>
    </w:p>
    <w:p w:rsidR="00941E99" w:rsidRPr="00BA0C9B" w:rsidRDefault="00941E99" w:rsidP="00941E99">
      <w:pPr>
        <w:pStyle w:val="a4"/>
        <w:widowControl w:val="0"/>
        <w:rPr>
          <w:i w:val="0"/>
          <w:szCs w:val="28"/>
        </w:rPr>
      </w:pPr>
      <w:r w:rsidRPr="00BA0C9B">
        <w:rPr>
          <w:i w:val="0"/>
          <w:szCs w:val="28"/>
        </w:rPr>
        <w:t>Составил</w:t>
      </w:r>
    </w:p>
    <w:p w:rsidR="00941E99" w:rsidRPr="00BA0C9B" w:rsidRDefault="008124B7" w:rsidP="00941E99">
      <w:pPr>
        <w:pStyle w:val="a4"/>
        <w:widowControl w:val="0"/>
        <w:rPr>
          <w:i w:val="0"/>
          <w:szCs w:val="28"/>
        </w:rPr>
      </w:pPr>
      <w:r w:rsidRPr="00BA0C9B">
        <w:rPr>
          <w:i w:val="0"/>
          <w:szCs w:val="28"/>
        </w:rPr>
        <w:t>профессор</w:t>
      </w:r>
      <w:r w:rsidR="00941E99" w:rsidRPr="00BA0C9B">
        <w:rPr>
          <w:i w:val="0"/>
          <w:szCs w:val="28"/>
        </w:rPr>
        <w:t xml:space="preserve"> кафедры «Промышленная электроника»</w:t>
      </w:r>
    </w:p>
    <w:p w:rsidR="00941E99" w:rsidRPr="00BA0C9B" w:rsidRDefault="008124B7" w:rsidP="00941E99">
      <w:pPr>
        <w:pStyle w:val="a4"/>
        <w:widowControl w:val="0"/>
        <w:rPr>
          <w:i w:val="0"/>
          <w:szCs w:val="28"/>
        </w:rPr>
      </w:pPr>
      <w:r w:rsidRPr="00BA0C9B">
        <w:rPr>
          <w:i w:val="0"/>
          <w:szCs w:val="28"/>
        </w:rPr>
        <w:t>д</w:t>
      </w:r>
      <w:r w:rsidR="00941E99" w:rsidRPr="00BA0C9B">
        <w:rPr>
          <w:i w:val="0"/>
          <w:szCs w:val="28"/>
        </w:rPr>
        <w:t>.т.н.,</w:t>
      </w:r>
      <w:r w:rsidRPr="00BA0C9B">
        <w:rPr>
          <w:i w:val="0"/>
          <w:szCs w:val="28"/>
        </w:rPr>
        <w:t>профессор</w:t>
      </w:r>
      <w:r w:rsidR="00941E99" w:rsidRPr="00BA0C9B">
        <w:rPr>
          <w:i w:val="0"/>
          <w:szCs w:val="28"/>
        </w:rPr>
        <w:t xml:space="preserve"> </w:t>
      </w:r>
      <w:r w:rsidR="00941E99" w:rsidRPr="00BA0C9B">
        <w:rPr>
          <w:i w:val="0"/>
          <w:szCs w:val="28"/>
        </w:rPr>
        <w:tab/>
      </w:r>
      <w:r w:rsidR="00941E99" w:rsidRPr="00BA0C9B">
        <w:rPr>
          <w:i w:val="0"/>
          <w:szCs w:val="28"/>
        </w:rPr>
        <w:tab/>
      </w:r>
      <w:r w:rsidR="00941E99" w:rsidRPr="00BA0C9B">
        <w:rPr>
          <w:i w:val="0"/>
          <w:szCs w:val="28"/>
        </w:rPr>
        <w:tab/>
      </w:r>
      <w:r w:rsidR="00941E99" w:rsidRPr="00BA0C9B">
        <w:rPr>
          <w:i w:val="0"/>
          <w:szCs w:val="28"/>
        </w:rPr>
        <w:tab/>
      </w:r>
      <w:r w:rsidR="00941E99" w:rsidRPr="00BA0C9B">
        <w:rPr>
          <w:i w:val="0"/>
          <w:szCs w:val="28"/>
        </w:rPr>
        <w:tab/>
      </w:r>
      <w:r w:rsidR="00941E99" w:rsidRPr="00BA0C9B">
        <w:rPr>
          <w:i w:val="0"/>
          <w:szCs w:val="28"/>
        </w:rPr>
        <w:tab/>
      </w:r>
      <w:r w:rsidR="00941E99" w:rsidRPr="00BA0C9B">
        <w:rPr>
          <w:i w:val="0"/>
          <w:szCs w:val="28"/>
        </w:rPr>
        <w:tab/>
      </w:r>
      <w:r w:rsidR="00941E99" w:rsidRPr="00BA0C9B">
        <w:rPr>
          <w:i w:val="0"/>
          <w:szCs w:val="28"/>
        </w:rPr>
        <w:tab/>
        <w:t xml:space="preserve">         </w:t>
      </w:r>
      <w:r w:rsidRPr="00BA0C9B">
        <w:rPr>
          <w:i w:val="0"/>
          <w:szCs w:val="28"/>
        </w:rPr>
        <w:t>Т</w:t>
      </w:r>
      <w:r w:rsidR="00941E99" w:rsidRPr="00BA0C9B">
        <w:rPr>
          <w:i w:val="0"/>
          <w:szCs w:val="28"/>
        </w:rPr>
        <w:t>.</w:t>
      </w:r>
      <w:r w:rsidRPr="00BA0C9B">
        <w:rPr>
          <w:i w:val="0"/>
          <w:szCs w:val="28"/>
        </w:rPr>
        <w:t>Н</w:t>
      </w:r>
      <w:r w:rsidR="00941E99" w:rsidRPr="00BA0C9B">
        <w:rPr>
          <w:i w:val="0"/>
          <w:szCs w:val="28"/>
        </w:rPr>
        <w:t>.</w:t>
      </w:r>
      <w:r w:rsidRPr="00BA0C9B">
        <w:rPr>
          <w:i w:val="0"/>
          <w:szCs w:val="28"/>
        </w:rPr>
        <w:t>Васильева</w:t>
      </w:r>
    </w:p>
    <w:p w:rsidR="008124B7" w:rsidRDefault="008124B7" w:rsidP="00941E99">
      <w:pPr>
        <w:pStyle w:val="a4"/>
        <w:widowControl w:val="0"/>
        <w:rPr>
          <w:szCs w:val="28"/>
        </w:rPr>
      </w:pPr>
    </w:p>
    <w:p w:rsidR="00941E99" w:rsidRPr="00D26D44" w:rsidRDefault="00941E99" w:rsidP="00941E99">
      <w:pPr>
        <w:pStyle w:val="a4"/>
        <w:widowControl w:val="0"/>
        <w:rPr>
          <w:szCs w:val="28"/>
        </w:rPr>
      </w:pPr>
    </w:p>
    <w:p w:rsidR="00941E99" w:rsidRPr="00D26D44" w:rsidRDefault="00941E99" w:rsidP="00941E99">
      <w:pPr>
        <w:pStyle w:val="a4"/>
        <w:widowControl w:val="0"/>
        <w:rPr>
          <w:szCs w:val="28"/>
        </w:rPr>
      </w:pPr>
    </w:p>
    <w:p w:rsidR="00941E99" w:rsidRPr="00082324" w:rsidRDefault="00941E99" w:rsidP="00941E99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Pr="00082324">
        <w:rPr>
          <w:sz w:val="28"/>
          <w:szCs w:val="28"/>
        </w:rPr>
        <w:t xml:space="preserve">ав. кафедрой «Промышленная электроника», </w:t>
      </w:r>
    </w:p>
    <w:p w:rsidR="00941E99" w:rsidRDefault="00941E99" w:rsidP="00941E99">
      <w:pPr>
        <w:rPr>
          <w:sz w:val="28"/>
          <w:szCs w:val="28"/>
        </w:rPr>
      </w:pPr>
      <w:r w:rsidRPr="00082324">
        <w:rPr>
          <w:sz w:val="28"/>
          <w:szCs w:val="28"/>
        </w:rPr>
        <w:t>к.т.н., доцент</w:t>
      </w:r>
      <w:r w:rsidRPr="00082324">
        <w:rPr>
          <w:sz w:val="28"/>
          <w:szCs w:val="28"/>
        </w:rPr>
        <w:tab/>
      </w:r>
      <w:r w:rsidRPr="00082324">
        <w:rPr>
          <w:sz w:val="28"/>
          <w:szCs w:val="28"/>
        </w:rPr>
        <w:tab/>
      </w:r>
      <w:r w:rsidRPr="00082324">
        <w:rPr>
          <w:sz w:val="28"/>
          <w:szCs w:val="28"/>
        </w:rPr>
        <w:tab/>
      </w:r>
      <w:r w:rsidRPr="00082324">
        <w:rPr>
          <w:sz w:val="28"/>
          <w:szCs w:val="28"/>
        </w:rPr>
        <w:tab/>
      </w:r>
      <w:r w:rsidRPr="00082324">
        <w:rPr>
          <w:sz w:val="28"/>
          <w:szCs w:val="28"/>
        </w:rPr>
        <w:tab/>
      </w:r>
      <w:r w:rsidRPr="00082324">
        <w:rPr>
          <w:sz w:val="28"/>
          <w:szCs w:val="28"/>
        </w:rPr>
        <w:tab/>
      </w:r>
      <w:r w:rsidRPr="00082324">
        <w:rPr>
          <w:sz w:val="28"/>
          <w:szCs w:val="28"/>
        </w:rPr>
        <w:tab/>
      </w:r>
      <w:r w:rsidRPr="00082324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082324">
        <w:rPr>
          <w:sz w:val="28"/>
          <w:szCs w:val="28"/>
        </w:rPr>
        <w:t>С.А. Круглов</w:t>
      </w:r>
    </w:p>
    <w:p w:rsidR="00941E99" w:rsidRPr="00A06B87" w:rsidRDefault="00941E99" w:rsidP="009D07EE">
      <w:pPr>
        <w:pStyle w:val="21"/>
        <w:rPr>
          <w:b/>
        </w:rPr>
      </w:pPr>
    </w:p>
    <w:sectPr w:rsidR="00941E99" w:rsidRPr="00A06B87" w:rsidSect="005E1B20">
      <w:headerReference w:type="even" r:id="rId13"/>
      <w:footerReference w:type="default" r:id="rId14"/>
      <w:pgSz w:w="11906" w:h="16838"/>
      <w:pgMar w:top="1134" w:right="566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9C2" w:rsidRDefault="009719C2" w:rsidP="00D73A9E">
      <w:r>
        <w:separator/>
      </w:r>
    </w:p>
  </w:endnote>
  <w:endnote w:type="continuationSeparator" w:id="0">
    <w:p w:rsidR="009719C2" w:rsidRDefault="009719C2" w:rsidP="00D73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CDE" w:rsidRDefault="009719C2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D7366">
      <w:rPr>
        <w:noProof/>
      </w:rPr>
      <w:t>10</w:t>
    </w:r>
    <w:r>
      <w:rPr>
        <w:noProof/>
      </w:rPr>
      <w:fldChar w:fldCharType="end"/>
    </w:r>
  </w:p>
  <w:p w:rsidR="00D60CDE" w:rsidRDefault="00D60CD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9C2" w:rsidRDefault="009719C2" w:rsidP="00D73A9E">
      <w:r>
        <w:separator/>
      </w:r>
    </w:p>
  </w:footnote>
  <w:footnote w:type="continuationSeparator" w:id="0">
    <w:p w:rsidR="009719C2" w:rsidRDefault="009719C2" w:rsidP="00D73A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CDE" w:rsidRDefault="00FB1413" w:rsidP="00F91DB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60CD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60CDE">
      <w:rPr>
        <w:rStyle w:val="a8"/>
        <w:noProof/>
      </w:rPr>
      <w:t>10</w:t>
    </w:r>
    <w:r>
      <w:rPr>
        <w:rStyle w:val="a8"/>
      </w:rPr>
      <w:fldChar w:fldCharType="end"/>
    </w:r>
  </w:p>
  <w:p w:rsidR="00D60CDE" w:rsidRDefault="00D60CD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11"/>
    <w:multiLevelType w:val="singleLevel"/>
    <w:tmpl w:val="00000011"/>
    <w:name w:val="WW8Num17"/>
    <w:lvl w:ilvl="0">
      <w:start w:val="225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cs="Times New Roman"/>
      </w:rPr>
    </w:lvl>
  </w:abstractNum>
  <w:abstractNum w:abstractNumId="3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21E72FC"/>
    <w:multiLevelType w:val="hybridMultilevel"/>
    <w:tmpl w:val="14B26010"/>
    <w:lvl w:ilvl="0" w:tplc="B7582BD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8F01E5"/>
    <w:multiLevelType w:val="hybridMultilevel"/>
    <w:tmpl w:val="B3007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867DFC"/>
    <w:multiLevelType w:val="hybridMultilevel"/>
    <w:tmpl w:val="E5964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7217C8"/>
    <w:multiLevelType w:val="hybridMultilevel"/>
    <w:tmpl w:val="21A8B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F84B19"/>
    <w:multiLevelType w:val="hybridMultilevel"/>
    <w:tmpl w:val="911A3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5B0E3D"/>
    <w:multiLevelType w:val="hybridMultilevel"/>
    <w:tmpl w:val="2DE03C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493090"/>
    <w:multiLevelType w:val="hybridMultilevel"/>
    <w:tmpl w:val="6C2C2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2">
    <w:nsid w:val="2C5B57E6"/>
    <w:multiLevelType w:val="hybridMultilevel"/>
    <w:tmpl w:val="C0A63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8E625C"/>
    <w:multiLevelType w:val="hybridMultilevel"/>
    <w:tmpl w:val="69DC8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5F265E"/>
    <w:multiLevelType w:val="hybridMultilevel"/>
    <w:tmpl w:val="22C43B9C"/>
    <w:lvl w:ilvl="0" w:tplc="C0A2B5D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D35584C"/>
    <w:multiLevelType w:val="multilevel"/>
    <w:tmpl w:val="5A06041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3F46241F"/>
    <w:multiLevelType w:val="hybridMultilevel"/>
    <w:tmpl w:val="EEE67C02"/>
    <w:lvl w:ilvl="0" w:tplc="C0A2B5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2707ED"/>
    <w:multiLevelType w:val="hybridMultilevel"/>
    <w:tmpl w:val="917CD6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0A571F"/>
    <w:multiLevelType w:val="hybridMultilevel"/>
    <w:tmpl w:val="FF84222A"/>
    <w:lvl w:ilvl="0" w:tplc="173471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A23AF9DE" w:tentative="1">
      <w:start w:val="1"/>
      <w:numFmt w:val="lowerLetter"/>
      <w:lvlText w:val="%2."/>
      <w:lvlJc w:val="left"/>
      <w:pPr>
        <w:ind w:left="1440" w:hanging="360"/>
      </w:pPr>
    </w:lvl>
    <w:lvl w:ilvl="2" w:tplc="7460E992" w:tentative="1">
      <w:start w:val="1"/>
      <w:numFmt w:val="lowerRoman"/>
      <w:lvlText w:val="%3."/>
      <w:lvlJc w:val="right"/>
      <w:pPr>
        <w:ind w:left="2160" w:hanging="180"/>
      </w:pPr>
    </w:lvl>
    <w:lvl w:ilvl="3" w:tplc="1B2CC2F6" w:tentative="1">
      <w:start w:val="1"/>
      <w:numFmt w:val="decimal"/>
      <w:lvlText w:val="%4."/>
      <w:lvlJc w:val="left"/>
      <w:pPr>
        <w:ind w:left="2880" w:hanging="360"/>
      </w:pPr>
    </w:lvl>
    <w:lvl w:ilvl="4" w:tplc="F7481032" w:tentative="1">
      <w:start w:val="1"/>
      <w:numFmt w:val="lowerLetter"/>
      <w:lvlText w:val="%5."/>
      <w:lvlJc w:val="left"/>
      <w:pPr>
        <w:ind w:left="3600" w:hanging="360"/>
      </w:pPr>
    </w:lvl>
    <w:lvl w:ilvl="5" w:tplc="CCE04032" w:tentative="1">
      <w:start w:val="1"/>
      <w:numFmt w:val="lowerRoman"/>
      <w:lvlText w:val="%6."/>
      <w:lvlJc w:val="right"/>
      <w:pPr>
        <w:ind w:left="4320" w:hanging="180"/>
      </w:pPr>
    </w:lvl>
    <w:lvl w:ilvl="6" w:tplc="378414E0" w:tentative="1">
      <w:start w:val="1"/>
      <w:numFmt w:val="decimal"/>
      <w:lvlText w:val="%7."/>
      <w:lvlJc w:val="left"/>
      <w:pPr>
        <w:ind w:left="5040" w:hanging="360"/>
      </w:pPr>
    </w:lvl>
    <w:lvl w:ilvl="7" w:tplc="14A2D516" w:tentative="1">
      <w:start w:val="1"/>
      <w:numFmt w:val="lowerLetter"/>
      <w:lvlText w:val="%8."/>
      <w:lvlJc w:val="left"/>
      <w:pPr>
        <w:ind w:left="5760" w:hanging="360"/>
      </w:pPr>
    </w:lvl>
    <w:lvl w:ilvl="8" w:tplc="597EB4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5E31CF"/>
    <w:multiLevelType w:val="hybridMultilevel"/>
    <w:tmpl w:val="FF6EDB52"/>
    <w:lvl w:ilvl="0" w:tplc="C0A2B5D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444768"/>
    <w:multiLevelType w:val="multilevel"/>
    <w:tmpl w:val="94922A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>
    <w:nsid w:val="5A745775"/>
    <w:multiLevelType w:val="hybridMultilevel"/>
    <w:tmpl w:val="2F401BE2"/>
    <w:lvl w:ilvl="0" w:tplc="A93AB15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D0D41630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AF0263E2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4296067A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ECDC6EEA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9C2837A4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20780C3E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F5B02248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A6024D18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2">
    <w:nsid w:val="5E262076"/>
    <w:multiLevelType w:val="hybridMultilevel"/>
    <w:tmpl w:val="27D0B15C"/>
    <w:lvl w:ilvl="0" w:tplc="8CCCEC14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AE63CF0"/>
    <w:multiLevelType w:val="hybridMultilevel"/>
    <w:tmpl w:val="6DDAA1D0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D790D95"/>
    <w:multiLevelType w:val="hybridMultilevel"/>
    <w:tmpl w:val="6A5E27CE"/>
    <w:lvl w:ilvl="0" w:tplc="3EEAE8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A33C99"/>
    <w:multiLevelType w:val="multilevel"/>
    <w:tmpl w:val="5A06041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6">
    <w:nsid w:val="74F07EB1"/>
    <w:multiLevelType w:val="hybridMultilevel"/>
    <w:tmpl w:val="262829C2"/>
    <w:lvl w:ilvl="0" w:tplc="A03E1A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6AD29814" w:tentative="1">
      <w:start w:val="1"/>
      <w:numFmt w:val="lowerLetter"/>
      <w:lvlText w:val="%2."/>
      <w:lvlJc w:val="left"/>
      <w:pPr>
        <w:ind w:left="1440" w:hanging="360"/>
      </w:pPr>
    </w:lvl>
    <w:lvl w:ilvl="2" w:tplc="A8D8F21A" w:tentative="1">
      <w:start w:val="1"/>
      <w:numFmt w:val="lowerRoman"/>
      <w:lvlText w:val="%3."/>
      <w:lvlJc w:val="right"/>
      <w:pPr>
        <w:ind w:left="2160" w:hanging="180"/>
      </w:pPr>
    </w:lvl>
    <w:lvl w:ilvl="3" w:tplc="7D546CF8" w:tentative="1">
      <w:start w:val="1"/>
      <w:numFmt w:val="decimal"/>
      <w:lvlText w:val="%4."/>
      <w:lvlJc w:val="left"/>
      <w:pPr>
        <w:ind w:left="2880" w:hanging="360"/>
      </w:pPr>
    </w:lvl>
    <w:lvl w:ilvl="4" w:tplc="EB70DCA0" w:tentative="1">
      <w:start w:val="1"/>
      <w:numFmt w:val="lowerLetter"/>
      <w:lvlText w:val="%5."/>
      <w:lvlJc w:val="left"/>
      <w:pPr>
        <w:ind w:left="3600" w:hanging="360"/>
      </w:pPr>
    </w:lvl>
    <w:lvl w:ilvl="5" w:tplc="71B00EF4" w:tentative="1">
      <w:start w:val="1"/>
      <w:numFmt w:val="lowerRoman"/>
      <w:lvlText w:val="%6."/>
      <w:lvlJc w:val="right"/>
      <w:pPr>
        <w:ind w:left="4320" w:hanging="180"/>
      </w:pPr>
    </w:lvl>
    <w:lvl w:ilvl="6" w:tplc="F1AA9A5C" w:tentative="1">
      <w:start w:val="1"/>
      <w:numFmt w:val="decimal"/>
      <w:lvlText w:val="%7."/>
      <w:lvlJc w:val="left"/>
      <w:pPr>
        <w:ind w:left="5040" w:hanging="360"/>
      </w:pPr>
    </w:lvl>
    <w:lvl w:ilvl="7" w:tplc="4B3483CA" w:tentative="1">
      <w:start w:val="1"/>
      <w:numFmt w:val="lowerLetter"/>
      <w:lvlText w:val="%8."/>
      <w:lvlJc w:val="left"/>
      <w:pPr>
        <w:ind w:left="5760" w:hanging="360"/>
      </w:pPr>
    </w:lvl>
    <w:lvl w:ilvl="8" w:tplc="569056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6720B4"/>
    <w:multiLevelType w:val="hybridMultilevel"/>
    <w:tmpl w:val="7DDCD22E"/>
    <w:lvl w:ilvl="0" w:tplc="C0A2B5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B357A79"/>
    <w:multiLevelType w:val="multilevel"/>
    <w:tmpl w:val="0F56B24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9">
    <w:nsid w:val="7FE53BA1"/>
    <w:multiLevelType w:val="multilevel"/>
    <w:tmpl w:val="FF6EDB5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9"/>
  </w:num>
  <w:num w:numId="6">
    <w:abstractNumId w:val="13"/>
  </w:num>
  <w:num w:numId="7">
    <w:abstractNumId w:val="9"/>
  </w:num>
  <w:num w:numId="8">
    <w:abstractNumId w:val="4"/>
  </w:num>
  <w:num w:numId="9">
    <w:abstractNumId w:val="7"/>
  </w:num>
  <w:num w:numId="10">
    <w:abstractNumId w:val="27"/>
  </w:num>
  <w:num w:numId="11">
    <w:abstractNumId w:val="24"/>
  </w:num>
  <w:num w:numId="12">
    <w:abstractNumId w:val="26"/>
  </w:num>
  <w:num w:numId="13">
    <w:abstractNumId w:val="16"/>
  </w:num>
  <w:num w:numId="14">
    <w:abstractNumId w:val="18"/>
  </w:num>
  <w:num w:numId="15">
    <w:abstractNumId w:val="14"/>
  </w:num>
  <w:num w:numId="16">
    <w:abstractNumId w:val="1"/>
  </w:num>
  <w:num w:numId="17">
    <w:abstractNumId w:val="15"/>
  </w:num>
  <w:num w:numId="18">
    <w:abstractNumId w:val="25"/>
  </w:num>
  <w:num w:numId="19">
    <w:abstractNumId w:val="29"/>
  </w:num>
  <w:num w:numId="20">
    <w:abstractNumId w:val="10"/>
  </w:num>
  <w:num w:numId="21">
    <w:abstractNumId w:val="6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8"/>
  </w:num>
  <w:num w:numId="25">
    <w:abstractNumId w:val="20"/>
  </w:num>
  <w:num w:numId="26">
    <w:abstractNumId w:val="2"/>
  </w:num>
  <w:num w:numId="2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3"/>
  </w:num>
  <w:num w:numId="29">
    <w:abstractNumId w:val="5"/>
  </w:num>
  <w:num w:numId="30">
    <w:abstractNumId w:val="12"/>
  </w:num>
  <w:num w:numId="31">
    <w:abstractNumId w:val="17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75FB"/>
    <w:rsid w:val="000348F0"/>
    <w:rsid w:val="000651F8"/>
    <w:rsid w:val="00067B19"/>
    <w:rsid w:val="0008065C"/>
    <w:rsid w:val="00086234"/>
    <w:rsid w:val="000C086D"/>
    <w:rsid w:val="000D3867"/>
    <w:rsid w:val="000D3CD6"/>
    <w:rsid w:val="000D7366"/>
    <w:rsid w:val="000E3268"/>
    <w:rsid w:val="00105D5E"/>
    <w:rsid w:val="00107506"/>
    <w:rsid w:val="00114226"/>
    <w:rsid w:val="00120F59"/>
    <w:rsid w:val="0014275E"/>
    <w:rsid w:val="00161581"/>
    <w:rsid w:val="00174149"/>
    <w:rsid w:val="001805E7"/>
    <w:rsid w:val="0018340B"/>
    <w:rsid w:val="00185387"/>
    <w:rsid w:val="001A63B5"/>
    <w:rsid w:val="001A64D6"/>
    <w:rsid w:val="00261A28"/>
    <w:rsid w:val="00261A2A"/>
    <w:rsid w:val="00277222"/>
    <w:rsid w:val="00290E5A"/>
    <w:rsid w:val="002A57F7"/>
    <w:rsid w:val="002C20B1"/>
    <w:rsid w:val="002D0DD6"/>
    <w:rsid w:val="002E1D44"/>
    <w:rsid w:val="002E7096"/>
    <w:rsid w:val="00306E4F"/>
    <w:rsid w:val="003152D8"/>
    <w:rsid w:val="00315B79"/>
    <w:rsid w:val="00321318"/>
    <w:rsid w:val="0033218A"/>
    <w:rsid w:val="00377D2A"/>
    <w:rsid w:val="003801E2"/>
    <w:rsid w:val="00387DBD"/>
    <w:rsid w:val="00394154"/>
    <w:rsid w:val="003B047B"/>
    <w:rsid w:val="00400725"/>
    <w:rsid w:val="0040465F"/>
    <w:rsid w:val="0043556C"/>
    <w:rsid w:val="00453B49"/>
    <w:rsid w:val="00462962"/>
    <w:rsid w:val="0047581E"/>
    <w:rsid w:val="00491559"/>
    <w:rsid w:val="004A3A5B"/>
    <w:rsid w:val="004D018A"/>
    <w:rsid w:val="004F5796"/>
    <w:rsid w:val="00500CE4"/>
    <w:rsid w:val="005035D3"/>
    <w:rsid w:val="00505C4C"/>
    <w:rsid w:val="00512BE3"/>
    <w:rsid w:val="00514363"/>
    <w:rsid w:val="00560CF8"/>
    <w:rsid w:val="00580FFD"/>
    <w:rsid w:val="005943D6"/>
    <w:rsid w:val="005D1F3F"/>
    <w:rsid w:val="005E1B20"/>
    <w:rsid w:val="005E44DB"/>
    <w:rsid w:val="005F52F1"/>
    <w:rsid w:val="00604C52"/>
    <w:rsid w:val="0062020F"/>
    <w:rsid w:val="0063138E"/>
    <w:rsid w:val="006462F1"/>
    <w:rsid w:val="00676E37"/>
    <w:rsid w:val="006872EA"/>
    <w:rsid w:val="006B10FA"/>
    <w:rsid w:val="00704FDF"/>
    <w:rsid w:val="007158B2"/>
    <w:rsid w:val="00717C0D"/>
    <w:rsid w:val="007475FB"/>
    <w:rsid w:val="00771426"/>
    <w:rsid w:val="00783AC2"/>
    <w:rsid w:val="007A2B9B"/>
    <w:rsid w:val="007A3662"/>
    <w:rsid w:val="0080410D"/>
    <w:rsid w:val="008124B7"/>
    <w:rsid w:val="008368D5"/>
    <w:rsid w:val="00885AC4"/>
    <w:rsid w:val="008A3623"/>
    <w:rsid w:val="008B37A7"/>
    <w:rsid w:val="008C1D77"/>
    <w:rsid w:val="008C5299"/>
    <w:rsid w:val="008C69C1"/>
    <w:rsid w:val="008D5544"/>
    <w:rsid w:val="008E25A9"/>
    <w:rsid w:val="008E7496"/>
    <w:rsid w:val="008F6429"/>
    <w:rsid w:val="00912253"/>
    <w:rsid w:val="00915FF8"/>
    <w:rsid w:val="00922FE9"/>
    <w:rsid w:val="009242E5"/>
    <w:rsid w:val="00941E99"/>
    <w:rsid w:val="00951A7F"/>
    <w:rsid w:val="00964AA1"/>
    <w:rsid w:val="0096752F"/>
    <w:rsid w:val="00971986"/>
    <w:rsid w:val="009719C2"/>
    <w:rsid w:val="009957CB"/>
    <w:rsid w:val="009977F7"/>
    <w:rsid w:val="009B28A8"/>
    <w:rsid w:val="009B6A91"/>
    <w:rsid w:val="009C5887"/>
    <w:rsid w:val="009C6FA0"/>
    <w:rsid w:val="009D07EE"/>
    <w:rsid w:val="009D186B"/>
    <w:rsid w:val="009E4933"/>
    <w:rsid w:val="00A06B87"/>
    <w:rsid w:val="00A1167E"/>
    <w:rsid w:val="00A612C3"/>
    <w:rsid w:val="00AC0A76"/>
    <w:rsid w:val="00B0206A"/>
    <w:rsid w:val="00B134C0"/>
    <w:rsid w:val="00B163A6"/>
    <w:rsid w:val="00B23592"/>
    <w:rsid w:val="00B303BC"/>
    <w:rsid w:val="00B33BBC"/>
    <w:rsid w:val="00B545AA"/>
    <w:rsid w:val="00B8688F"/>
    <w:rsid w:val="00BA0C9B"/>
    <w:rsid w:val="00BA1D7A"/>
    <w:rsid w:val="00BA6D02"/>
    <w:rsid w:val="00BF1C86"/>
    <w:rsid w:val="00BF5468"/>
    <w:rsid w:val="00C45F23"/>
    <w:rsid w:val="00C46488"/>
    <w:rsid w:val="00C6237D"/>
    <w:rsid w:val="00C65ACB"/>
    <w:rsid w:val="00C918D0"/>
    <w:rsid w:val="00C95812"/>
    <w:rsid w:val="00CB7584"/>
    <w:rsid w:val="00CE00F0"/>
    <w:rsid w:val="00CE3C68"/>
    <w:rsid w:val="00CE4223"/>
    <w:rsid w:val="00D07AF1"/>
    <w:rsid w:val="00D26762"/>
    <w:rsid w:val="00D4277D"/>
    <w:rsid w:val="00D60CDE"/>
    <w:rsid w:val="00D62C9B"/>
    <w:rsid w:val="00D73A9E"/>
    <w:rsid w:val="00DA190C"/>
    <w:rsid w:val="00DA2236"/>
    <w:rsid w:val="00DE7695"/>
    <w:rsid w:val="00E21478"/>
    <w:rsid w:val="00E214F7"/>
    <w:rsid w:val="00E243EC"/>
    <w:rsid w:val="00E3484C"/>
    <w:rsid w:val="00E458E6"/>
    <w:rsid w:val="00E84474"/>
    <w:rsid w:val="00E9129F"/>
    <w:rsid w:val="00E91D79"/>
    <w:rsid w:val="00EB569B"/>
    <w:rsid w:val="00EC3366"/>
    <w:rsid w:val="00EE00F4"/>
    <w:rsid w:val="00EF27A3"/>
    <w:rsid w:val="00EF2B35"/>
    <w:rsid w:val="00F06C3A"/>
    <w:rsid w:val="00F210B9"/>
    <w:rsid w:val="00F23228"/>
    <w:rsid w:val="00F57F6D"/>
    <w:rsid w:val="00F64B71"/>
    <w:rsid w:val="00F84753"/>
    <w:rsid w:val="00F90888"/>
    <w:rsid w:val="00F91DB3"/>
    <w:rsid w:val="00FB1413"/>
    <w:rsid w:val="00FD69C5"/>
    <w:rsid w:val="00FE1274"/>
    <w:rsid w:val="00FF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7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7475FB"/>
    <w:pPr>
      <w:keepNext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7475FB"/>
    <w:pPr>
      <w:keepNext/>
      <w:keepLines/>
      <w:widowControl w:val="0"/>
      <w:spacing w:before="200" w:line="300" w:lineRule="auto"/>
      <w:ind w:firstLine="76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paragraph" w:styleId="3">
    <w:name w:val="heading 3"/>
    <w:basedOn w:val="a0"/>
    <w:next w:val="a0"/>
    <w:link w:val="30"/>
    <w:unhideWhenUsed/>
    <w:qFormat/>
    <w:rsid w:val="007475F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0C086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7475F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7475FB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rsid w:val="007475F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4">
    <w:name w:val="Body Text"/>
    <w:basedOn w:val="a0"/>
    <w:link w:val="a5"/>
    <w:uiPriority w:val="99"/>
    <w:rsid w:val="007475FB"/>
    <w:rPr>
      <w:i/>
      <w:sz w:val="24"/>
    </w:rPr>
  </w:style>
  <w:style w:type="character" w:customStyle="1" w:styleId="a5">
    <w:name w:val="Основной текст Знак"/>
    <w:basedOn w:val="a1"/>
    <w:link w:val="a4"/>
    <w:uiPriority w:val="99"/>
    <w:rsid w:val="007475FB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21">
    <w:name w:val="Body Text 2"/>
    <w:basedOn w:val="a0"/>
    <w:link w:val="22"/>
    <w:rsid w:val="007475FB"/>
    <w:pPr>
      <w:jc w:val="both"/>
    </w:pPr>
    <w:rPr>
      <w:sz w:val="24"/>
    </w:rPr>
  </w:style>
  <w:style w:type="character" w:customStyle="1" w:styleId="22">
    <w:name w:val="Основной текст 2 Знак"/>
    <w:basedOn w:val="a1"/>
    <w:link w:val="21"/>
    <w:rsid w:val="007475F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0"/>
    <w:link w:val="a7"/>
    <w:uiPriority w:val="99"/>
    <w:rsid w:val="007475FB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7475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1"/>
    <w:uiPriority w:val="99"/>
    <w:rsid w:val="007475FB"/>
    <w:rPr>
      <w:rFonts w:cs="Times New Roman"/>
    </w:rPr>
  </w:style>
  <w:style w:type="paragraph" w:customStyle="1" w:styleId="a9">
    <w:name w:val="Таблица"/>
    <w:basedOn w:val="a0"/>
    <w:autoRedefine/>
    <w:uiPriority w:val="99"/>
    <w:rsid w:val="007475FB"/>
    <w:pPr>
      <w:ind w:firstLine="709"/>
      <w:jc w:val="both"/>
    </w:pPr>
    <w:rPr>
      <w:sz w:val="28"/>
    </w:rPr>
  </w:style>
  <w:style w:type="paragraph" w:styleId="23">
    <w:name w:val="Body Text Indent 2"/>
    <w:basedOn w:val="a0"/>
    <w:link w:val="24"/>
    <w:uiPriority w:val="99"/>
    <w:rsid w:val="007475F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rsid w:val="007475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_1"/>
    <w:basedOn w:val="a0"/>
    <w:uiPriority w:val="99"/>
    <w:rsid w:val="007475FB"/>
    <w:pPr>
      <w:spacing w:before="60"/>
      <w:ind w:firstLine="567"/>
      <w:jc w:val="both"/>
    </w:pPr>
    <w:rPr>
      <w:sz w:val="24"/>
    </w:rPr>
  </w:style>
  <w:style w:type="paragraph" w:customStyle="1" w:styleId="aa">
    <w:name w:val="Абзац"/>
    <w:basedOn w:val="a0"/>
    <w:qFormat/>
    <w:rsid w:val="007475FB"/>
    <w:pPr>
      <w:spacing w:line="312" w:lineRule="auto"/>
      <w:ind w:firstLine="567"/>
      <w:jc w:val="both"/>
    </w:pPr>
    <w:rPr>
      <w:sz w:val="24"/>
    </w:rPr>
  </w:style>
  <w:style w:type="paragraph" w:customStyle="1" w:styleId="a">
    <w:name w:val="список с точками"/>
    <w:basedOn w:val="a0"/>
    <w:rsid w:val="007475FB"/>
    <w:pPr>
      <w:numPr>
        <w:numId w:val="1"/>
      </w:numPr>
      <w:spacing w:line="312" w:lineRule="auto"/>
      <w:jc w:val="both"/>
    </w:pPr>
    <w:rPr>
      <w:sz w:val="24"/>
      <w:szCs w:val="24"/>
    </w:rPr>
  </w:style>
  <w:style w:type="paragraph" w:customStyle="1" w:styleId="ab">
    <w:name w:val="Для таблиц"/>
    <w:basedOn w:val="a0"/>
    <w:uiPriority w:val="99"/>
    <w:rsid w:val="007475FB"/>
    <w:pPr>
      <w:spacing w:line="360" w:lineRule="auto"/>
      <w:jc w:val="both"/>
    </w:pPr>
    <w:rPr>
      <w:sz w:val="24"/>
      <w:szCs w:val="24"/>
    </w:rPr>
  </w:style>
  <w:style w:type="paragraph" w:customStyle="1" w:styleId="Iauiue">
    <w:name w:val="Iau.iue"/>
    <w:basedOn w:val="a0"/>
    <w:next w:val="a0"/>
    <w:uiPriority w:val="99"/>
    <w:rsid w:val="007475FB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31">
    <w:name w:val="Основной текст 31"/>
    <w:basedOn w:val="a0"/>
    <w:uiPriority w:val="99"/>
    <w:rsid w:val="007475FB"/>
    <w:pPr>
      <w:widowControl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310">
    <w:name w:val="Основной текст с отступом 31"/>
    <w:basedOn w:val="a0"/>
    <w:uiPriority w:val="99"/>
    <w:rsid w:val="007475FB"/>
    <w:pPr>
      <w:widowControl w:val="0"/>
      <w:overflowPunct w:val="0"/>
      <w:autoSpaceDE w:val="0"/>
      <w:autoSpaceDN w:val="0"/>
      <w:adjustRightInd w:val="0"/>
      <w:ind w:left="426"/>
      <w:textAlignment w:val="baseline"/>
    </w:pPr>
    <w:rPr>
      <w:sz w:val="24"/>
    </w:rPr>
  </w:style>
  <w:style w:type="paragraph" w:customStyle="1" w:styleId="ac">
    <w:name w:val="Заголовок"/>
    <w:basedOn w:val="a0"/>
    <w:next w:val="a4"/>
    <w:uiPriority w:val="99"/>
    <w:rsid w:val="007475FB"/>
    <w:pPr>
      <w:keepNext/>
      <w:widowControl w:val="0"/>
      <w:suppressAutoHyphens/>
      <w:spacing w:before="240" w:after="120"/>
    </w:pPr>
    <w:rPr>
      <w:rFonts w:ascii="Arial" w:eastAsia="Calibri" w:hAnsi="Arial" w:cs="Mangal"/>
      <w:kern w:val="2"/>
      <w:sz w:val="28"/>
      <w:szCs w:val="28"/>
      <w:lang w:eastAsia="zh-CN" w:bidi="hi-IN"/>
    </w:rPr>
  </w:style>
  <w:style w:type="paragraph" w:customStyle="1" w:styleId="ad">
    <w:name w:val="Содержимое таблицы"/>
    <w:basedOn w:val="a0"/>
    <w:uiPriority w:val="99"/>
    <w:rsid w:val="007475FB"/>
    <w:pPr>
      <w:widowControl w:val="0"/>
      <w:suppressLineNumbers/>
      <w:suppressAutoHyphens/>
    </w:pPr>
    <w:rPr>
      <w:rFonts w:eastAsia="Calibri" w:cs="Mangal"/>
      <w:kern w:val="2"/>
      <w:sz w:val="24"/>
      <w:szCs w:val="24"/>
      <w:lang w:eastAsia="zh-CN" w:bidi="hi-IN"/>
    </w:rPr>
  </w:style>
  <w:style w:type="paragraph" w:styleId="ae">
    <w:name w:val="List Paragraph"/>
    <w:basedOn w:val="a0"/>
    <w:uiPriority w:val="34"/>
    <w:qFormat/>
    <w:rsid w:val="007475FB"/>
    <w:pPr>
      <w:ind w:left="720"/>
      <w:contextualSpacing/>
    </w:pPr>
  </w:style>
  <w:style w:type="paragraph" w:styleId="af">
    <w:name w:val="Balloon Text"/>
    <w:basedOn w:val="a0"/>
    <w:link w:val="af0"/>
    <w:uiPriority w:val="99"/>
    <w:semiHidden/>
    <w:rsid w:val="007475F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7475FB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footer"/>
    <w:basedOn w:val="a0"/>
    <w:link w:val="af2"/>
    <w:uiPriority w:val="99"/>
    <w:rsid w:val="007475F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7475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1"/>
    <w:uiPriority w:val="99"/>
    <w:rsid w:val="007475FB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7475FB"/>
    <w:pPr>
      <w:widowControl w:val="0"/>
      <w:spacing w:after="0" w:line="300" w:lineRule="auto"/>
      <w:ind w:firstLine="56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3">
    <w:name w:val="Body Text Indent"/>
    <w:basedOn w:val="a0"/>
    <w:link w:val="af4"/>
    <w:uiPriority w:val="99"/>
    <w:unhideWhenUsed/>
    <w:rsid w:val="007475FB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uiPriority w:val="99"/>
    <w:rsid w:val="007475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0"/>
    <w:rsid w:val="007475FB"/>
    <w:pPr>
      <w:spacing w:before="100" w:beforeAutospacing="1" w:after="100" w:afterAutospacing="1"/>
    </w:pPr>
    <w:rPr>
      <w:sz w:val="24"/>
      <w:szCs w:val="24"/>
    </w:rPr>
  </w:style>
  <w:style w:type="paragraph" w:customStyle="1" w:styleId="25">
    <w:name w:val="Обычный2"/>
    <w:rsid w:val="007475FB"/>
    <w:pPr>
      <w:widowControl w:val="0"/>
      <w:spacing w:after="0" w:line="300" w:lineRule="auto"/>
      <w:ind w:firstLine="5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f5">
    <w:name w:val="Hyperlink"/>
    <w:basedOn w:val="a1"/>
    <w:uiPriority w:val="99"/>
    <w:unhideWhenUsed/>
    <w:rsid w:val="007475FB"/>
    <w:rPr>
      <w:color w:val="0000FF"/>
      <w:u w:val="single"/>
    </w:rPr>
  </w:style>
  <w:style w:type="paragraph" w:styleId="af6">
    <w:name w:val="No Spacing"/>
    <w:qFormat/>
    <w:rsid w:val="007475F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7">
    <w:name w:val="Emphasis"/>
    <w:basedOn w:val="a1"/>
    <w:qFormat/>
    <w:rsid w:val="007475FB"/>
    <w:rPr>
      <w:i/>
      <w:iCs/>
    </w:rPr>
  </w:style>
  <w:style w:type="paragraph" w:customStyle="1" w:styleId="Default">
    <w:name w:val="Default"/>
    <w:rsid w:val="007475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8">
    <w:name w:val="Table Grid"/>
    <w:basedOn w:val="a2"/>
    <w:uiPriority w:val="59"/>
    <w:rsid w:val="00747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Основной текст + 11"/>
    <w:aliases w:val="5 pt6,Не полужирный"/>
    <w:basedOn w:val="a1"/>
    <w:uiPriority w:val="99"/>
    <w:rsid w:val="007475FB"/>
    <w:rPr>
      <w:rFonts w:ascii="Times New Roman" w:hAnsi="Times New Roman" w:cs="Times New Roman"/>
      <w:sz w:val="23"/>
      <w:szCs w:val="23"/>
      <w:u w:val="none"/>
    </w:rPr>
  </w:style>
  <w:style w:type="character" w:customStyle="1" w:styleId="af9">
    <w:name w:val="Подпись к таблице_"/>
    <w:basedOn w:val="a1"/>
    <w:link w:val="afa"/>
    <w:locked/>
    <w:rsid w:val="007475FB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afa">
    <w:name w:val="Подпись к таблице"/>
    <w:basedOn w:val="a0"/>
    <w:link w:val="af9"/>
    <w:rsid w:val="007475FB"/>
    <w:pPr>
      <w:widowControl w:val="0"/>
      <w:shd w:val="clear" w:color="auto" w:fill="FFFFFF"/>
      <w:spacing w:line="240" w:lineRule="atLeast"/>
    </w:pPr>
    <w:rPr>
      <w:rFonts w:eastAsiaTheme="minorHAnsi"/>
      <w:b/>
      <w:bCs/>
      <w:i/>
      <w:iCs/>
      <w:sz w:val="22"/>
      <w:szCs w:val="22"/>
      <w:lang w:eastAsia="en-US"/>
    </w:rPr>
  </w:style>
  <w:style w:type="character" w:customStyle="1" w:styleId="26">
    <w:name w:val="Основной текст (2)_"/>
    <w:basedOn w:val="a1"/>
    <w:link w:val="210"/>
    <w:rsid w:val="007475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1"/>
    <w:link w:val="70"/>
    <w:uiPriority w:val="99"/>
    <w:locked/>
    <w:rsid w:val="007475FB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0"/>
    <w:link w:val="7"/>
    <w:uiPriority w:val="99"/>
    <w:rsid w:val="007475FB"/>
    <w:pPr>
      <w:widowControl w:val="0"/>
      <w:shd w:val="clear" w:color="auto" w:fill="FFFFFF"/>
      <w:spacing w:before="60" w:after="60" w:line="293" w:lineRule="exact"/>
      <w:ind w:hanging="540"/>
    </w:pPr>
    <w:rPr>
      <w:rFonts w:eastAsiaTheme="minorHAnsi"/>
      <w:b/>
      <w:bCs/>
      <w:i/>
      <w:iCs/>
      <w:sz w:val="22"/>
      <w:szCs w:val="22"/>
      <w:lang w:eastAsia="en-US"/>
    </w:rPr>
  </w:style>
  <w:style w:type="character" w:customStyle="1" w:styleId="27">
    <w:name w:val="Заголовок №2_"/>
    <w:basedOn w:val="a1"/>
    <w:link w:val="28"/>
    <w:uiPriority w:val="99"/>
    <w:locked/>
    <w:rsid w:val="007475F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8">
    <w:name w:val="Заголовок №2"/>
    <w:basedOn w:val="a0"/>
    <w:link w:val="27"/>
    <w:uiPriority w:val="99"/>
    <w:rsid w:val="007475FB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rFonts w:eastAsiaTheme="minorHAnsi"/>
      <w:b/>
      <w:bCs/>
      <w:sz w:val="26"/>
      <w:szCs w:val="26"/>
      <w:lang w:eastAsia="en-US"/>
    </w:rPr>
  </w:style>
  <w:style w:type="character" w:customStyle="1" w:styleId="13">
    <w:name w:val="Основной текст Знак1"/>
    <w:basedOn w:val="a1"/>
    <w:uiPriority w:val="99"/>
    <w:locked/>
    <w:rsid w:val="007475FB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">
    <w:name w:val="Обычный3"/>
    <w:rsid w:val="007475FB"/>
    <w:pPr>
      <w:widowControl w:val="0"/>
      <w:spacing w:after="0" w:line="300" w:lineRule="auto"/>
      <w:ind w:firstLine="5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4">
    <w:name w:val="Обычный4"/>
    <w:rsid w:val="007475FB"/>
    <w:pPr>
      <w:widowControl w:val="0"/>
      <w:spacing w:after="0" w:line="300" w:lineRule="auto"/>
      <w:ind w:firstLine="5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5">
    <w:name w:val="Обычный5"/>
    <w:rsid w:val="007475FB"/>
    <w:pPr>
      <w:widowControl w:val="0"/>
      <w:spacing w:after="0" w:line="300" w:lineRule="auto"/>
      <w:ind w:firstLine="5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b">
    <w:name w:val="Normal (Web)"/>
    <w:basedOn w:val="a0"/>
    <w:unhideWhenUsed/>
    <w:rsid w:val="007475FB"/>
    <w:pPr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(2)1"/>
    <w:basedOn w:val="a0"/>
    <w:link w:val="26"/>
    <w:rsid w:val="004F5796"/>
    <w:pPr>
      <w:widowControl w:val="0"/>
      <w:shd w:val="clear" w:color="auto" w:fill="FFFFFF"/>
      <w:spacing w:after="180" w:line="240" w:lineRule="atLeast"/>
    </w:pPr>
    <w:rPr>
      <w:sz w:val="22"/>
      <w:szCs w:val="22"/>
      <w:lang w:eastAsia="en-US"/>
    </w:rPr>
  </w:style>
  <w:style w:type="paragraph" w:customStyle="1" w:styleId="TableParagraph">
    <w:name w:val="Table Paragraph"/>
    <w:basedOn w:val="a0"/>
    <w:rsid w:val="009C5887"/>
    <w:pPr>
      <w:widowControl w:val="0"/>
      <w:suppressAutoHyphens/>
      <w:autoSpaceDE w:val="0"/>
    </w:pPr>
    <w:rPr>
      <w:rFonts w:eastAsia="Calibri"/>
      <w:sz w:val="22"/>
      <w:szCs w:val="22"/>
      <w:lang w:eastAsia="zh-CN"/>
    </w:rPr>
  </w:style>
  <w:style w:type="character" w:customStyle="1" w:styleId="9pt">
    <w:name w:val="Основной текст + 9 pt"/>
    <w:basedOn w:val="a1"/>
    <w:uiPriority w:val="99"/>
    <w:rsid w:val="00394154"/>
    <w:rPr>
      <w:rFonts w:ascii="Times New Roman" w:hAnsi="Times New Roman" w:cs="Times New Roman"/>
      <w:spacing w:val="0"/>
      <w:sz w:val="18"/>
      <w:szCs w:val="18"/>
    </w:rPr>
  </w:style>
  <w:style w:type="character" w:customStyle="1" w:styleId="WW8Num2z1">
    <w:name w:val="WW8Num2z1"/>
    <w:rsid w:val="00514363"/>
    <w:rPr>
      <w:rFonts w:ascii="Courier New" w:hAnsi="Courier New" w:cs="Courier New"/>
    </w:rPr>
  </w:style>
  <w:style w:type="paragraph" w:customStyle="1" w:styleId="FR2">
    <w:name w:val="FR2"/>
    <w:rsid w:val="00922FE9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9">
    <w:name w:val="Сетка таблицы2"/>
    <w:basedOn w:val="a2"/>
    <w:next w:val="af8"/>
    <w:uiPriority w:val="39"/>
    <w:rsid w:val="00922F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1"/>
    <w:link w:val="6"/>
    <w:uiPriority w:val="9"/>
    <w:semiHidden/>
    <w:rsid w:val="000C086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lib.rsreu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eogebra.org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intui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indow.edu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EF105-A008-421E-ABF6-475C4E826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9881</Words>
  <Characters>56326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2</cp:revision>
  <cp:lastPrinted>2021-02-04T06:06:00Z</cp:lastPrinted>
  <dcterms:created xsi:type="dcterms:W3CDTF">2021-02-04T07:09:00Z</dcterms:created>
  <dcterms:modified xsi:type="dcterms:W3CDTF">2021-02-04T07:09:00Z</dcterms:modified>
</cp:coreProperties>
</file>