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1855032" w:rsidR="00067DD5" w:rsidRPr="003A467C" w:rsidRDefault="008653C0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Б2.В.02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3A467C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56CB5605" w:rsidR="00D97E0E" w:rsidRPr="003A467C" w:rsidRDefault="006B0CB2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Б</w:t>
      </w:r>
      <w:r w:rsidR="00D97E0E" w:rsidRPr="003A467C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3A467C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3A467C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3A467C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3A467C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3A467C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2F6C38F" w:rsidR="002F1E10" w:rsidRPr="003A467C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Форм</w:t>
      </w:r>
      <w:r w:rsidR="00D85B57" w:rsidRPr="003A467C">
        <w:rPr>
          <w:rFonts w:ascii="Times New Roman" w:hAnsi="Times New Roman" w:cs="Times New Roman"/>
          <w:sz w:val="28"/>
          <w:szCs w:val="28"/>
        </w:rPr>
        <w:t>а</w:t>
      </w:r>
      <w:r w:rsidRPr="003A467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3A467C">
        <w:rPr>
          <w:rFonts w:ascii="Times New Roman" w:hAnsi="Times New Roman" w:cs="Times New Roman"/>
          <w:sz w:val="28"/>
          <w:szCs w:val="28"/>
        </w:rPr>
        <w:t xml:space="preserve"> – о</w:t>
      </w:r>
      <w:r w:rsidRPr="003A467C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A3432B1" w:rsidR="000D05A9" w:rsidRPr="003A467C" w:rsidRDefault="00F673BB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3BB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F673BB">
        <w:rPr>
          <w:rFonts w:ascii="Times New Roman" w:hAnsi="Times New Roman" w:cs="Times New Roman"/>
          <w:sz w:val="28"/>
          <w:szCs w:val="28"/>
        </w:rPr>
        <w:fldChar w:fldCharType="begin"/>
      </w:r>
      <w:r w:rsidRPr="00F673BB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F673BB">
        <w:rPr>
          <w:rFonts w:ascii="Times New Roman" w:hAnsi="Times New Roman" w:cs="Times New Roman"/>
          <w:sz w:val="28"/>
          <w:szCs w:val="28"/>
        </w:rPr>
        <w:fldChar w:fldCharType="separate"/>
      </w:r>
      <w:r w:rsidRPr="00F673BB">
        <w:rPr>
          <w:rFonts w:ascii="Times New Roman" w:hAnsi="Times New Roman" w:cs="Times New Roman"/>
          <w:sz w:val="28"/>
          <w:szCs w:val="28"/>
        </w:rPr>
        <w:t>2023</w:t>
      </w:r>
      <w:r w:rsidRPr="00F673B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60D877D" w14:textId="3160BAD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Этапы организации практики </w:t>
      </w:r>
    </w:p>
    <w:p w14:paraId="401398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организации практики состоит из 3 этапов: </w:t>
      </w:r>
    </w:p>
    <w:p w14:paraId="4AD815D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организационный; </w:t>
      </w:r>
    </w:p>
    <w:p w14:paraId="5ECB42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основной; </w:t>
      </w:r>
    </w:p>
    <w:p w14:paraId="66FFC20C" w14:textId="140638D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заключительный. </w:t>
      </w:r>
    </w:p>
    <w:p w14:paraId="7CC42D9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следующие мероприятия: </w:t>
      </w:r>
    </w:p>
    <w:p w14:paraId="0D169F0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Проведение организационных собраний со студентами, направляемых на производственную практику. На собраниях проводится ознакомление студентов со следующими вопросами: </w:t>
      </w:r>
    </w:p>
    <w:p w14:paraId="37E0866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цели и задачи научно-исследовательской работы; </w:t>
      </w:r>
    </w:p>
    <w:p w14:paraId="3B91A8C3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разделы (этапы) и формы проведения практики;</w:t>
      </w:r>
    </w:p>
    <w:p w14:paraId="5E041E4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 базовом предприятии, на котором будет прохождение практики;  </w:t>
      </w:r>
    </w:p>
    <w:p w14:paraId="5F0A50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темах практики для получения профессиональных умений и опыта профессиональной деятельности;</w:t>
      </w:r>
    </w:p>
    <w:p w14:paraId="29C5D03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структура и содержание отчёта по научно-исследовательской работе; </w:t>
      </w:r>
    </w:p>
    <w:p w14:paraId="24D2BAB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требованиями, которые предъявляются к местам практики;</w:t>
      </w:r>
    </w:p>
    <w:p w14:paraId="43527A7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необходимая документация для заключения договора с предприятием о прохождении производственной практики;</w:t>
      </w:r>
    </w:p>
    <w:p w14:paraId="4E30FB9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используемая нормативно-техническая документация;</w:t>
      </w:r>
    </w:p>
    <w:p w14:paraId="48310AA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оформление пропусков для допуска на базовое предприятие. </w:t>
      </w:r>
    </w:p>
    <w:p w14:paraId="435E5647" w14:textId="08D8680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Определение и закрепление за студентами баз практики. На этом этапе студентам разъясняется о месте и форме проведения практик. Студентам предоставляется возможность предварительно определиться с местом прохождения практики. Студентам предоставляется также возможность самостоятельно найти организацию, в которой они будут проходить практику. Распределение студентов по конкретным базам практики производится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возможностей и требований конкретных баз практики к уровню подготовки студентов, а также с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перспективы прохождения студентом на данном предприятии последующих этапов практики и трудоустройства. В соответствии с Федеральным законом от 29.12.2012 г. № 273-ФЗ «Об образовании в Российской Федерации» организация проведения практики, предусмотренной образовательной программой, осуществляется на основе договоров с организациями.</w:t>
      </w:r>
    </w:p>
    <w:p w14:paraId="238BCA5F" w14:textId="791B1C36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этап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этот период студенты выполняют свои обязанности,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определённые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индивидуальным заданием, которое им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практики от предприятия. Оперативное общее руководство практикой осуществляют руководитель от университета.</w:t>
      </w:r>
    </w:p>
    <w:p w14:paraId="44DF5F79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прибытии на предприятие перед началом работы студенты проходят вводный инструктаж по правилам внутреннего распорядка, режиму и промышленной безопасности на предприятии, обязательство выполнения которых студенты подтверждают росписью в соответствующем журнале, получают пропуска на территорию предприятия. С первых же дней студенты должны быть включены в общий ритм работы предприятия. Работа практикантов контролируется руководителями практики от предприятия и руководителем университета в соответствии с установленной системой на данном предприятии. </w:t>
      </w:r>
    </w:p>
    <w:p w14:paraId="6EF929D6" w14:textId="2B50F0D8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формой проведения является выполнение студентами научно-исследовательских работ по профилю подготовки. Предусматривается проведение отдельных теоретических занятий, производственных экскурсий, самостоятельное изучение студентами предоставленной им нормативной и технической литературы. Основными методами изучения производства является личное наблюдение, экспертные оценки по опросам специалистов, ознакомление с нормативно-технической документацией, выполнение индивидуального задания, работа 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дублёром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</w:t>
      </w:r>
      <w:r w:rsidR="00CC7C49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Студент имеет право в установленном на предприятии порядке пользоваться литературой, технической документацией и другими материалами по программе практики, имеющимися на предприятии. Студенты должны стремиться приобщаться к изобретательской и рационализаторской работе, ведущимся на предприятии научным исследованиям, участвовать в общественной жизни предприятия. </w:t>
      </w:r>
    </w:p>
    <w:p w14:paraId="67C6E20A" w14:textId="49EC9901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Заключительный этап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завершает практику и проводится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установленный учебным планом. По окончании практики, перед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зачётом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представляют на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кафедру письменный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практике, содержащий следующие разделы:</w:t>
      </w:r>
    </w:p>
    <w:p w14:paraId="53DA77AB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и время прохождения практики;</w:t>
      </w:r>
    </w:p>
    <w:p w14:paraId="7F2DB36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общие положения о прохождения практики; </w:t>
      </w:r>
    </w:p>
    <w:p w14:paraId="1747B5C2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практики, содержащий:</w:t>
      </w:r>
    </w:p>
    <w:p w14:paraId="35149065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календарный план работы студента,</w:t>
      </w:r>
    </w:p>
    <w:p w14:paraId="70F4400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дневник выполнения работ,</w:t>
      </w:r>
    </w:p>
    <w:p w14:paraId="6548C4AC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на практике,</w:t>
      </w:r>
    </w:p>
    <w:p w14:paraId="33ADF7FE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производственные экскурсии;</w:t>
      </w:r>
    </w:p>
    <w:p w14:paraId="340F88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индивидуальное задание студенту руководителя практики от предприятия; </w:t>
      </w:r>
    </w:p>
    <w:p w14:paraId="52EB6CFF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 по заданной теме;</w:t>
      </w:r>
    </w:p>
    <w:p w14:paraId="2CC159BD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отзыв руководителя практикой от предприятия о работе студента (с оценкой);</w:t>
      </w:r>
    </w:p>
    <w:p w14:paraId="109C7F1B" w14:textId="77777777" w:rsidR="0058099A" w:rsidRPr="003A467C" w:rsidRDefault="0058099A" w:rsidP="00CC7C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о качестве выполнения студентом программы практики со стороны руководителя практики от университета (с оценкой).</w:t>
      </w:r>
    </w:p>
    <w:p w14:paraId="42047DDF" w14:textId="0164C81C" w:rsidR="0058099A" w:rsidRPr="003A467C" w:rsidRDefault="004654D2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рассматриваются руководителем от университета.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 оценивается и допускается к защите после проверки его соответствия требованиям программы практики.</w:t>
      </w:r>
    </w:p>
    <w:p w14:paraId="415DBC9D" w14:textId="2EEDBB4C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Руководители практики </w:t>
      </w:r>
    </w:p>
    <w:p w14:paraId="593BA8CD" w14:textId="185A764F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практики от университета обеспечивает и контролирует проведение практики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всех этапах.</w:t>
      </w:r>
      <w:r w:rsidRPr="003A46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практики от университета участвует в распределении обучающихся по рабочим местам и видам работ на предприятии, осуществляет контроль за соблюдением сроков проведения практики и соответствием её содержания требованиям, установленным ОПОП; оказывает методическую помощь обучающимся при выполнении ими индивидуальных заданий, оценивает результаты прохождения практики обучающимися. </w:t>
      </w:r>
    </w:p>
    <w:p w14:paraId="60C7AF5D" w14:textId="71371944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Обязанности студента в период прохождения практики </w:t>
      </w:r>
    </w:p>
    <w:p w14:paraId="679F7C6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Студент при прохождении практики обязан: </w:t>
      </w:r>
    </w:p>
    <w:p w14:paraId="6C7400F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добросовестно выполнять задания, предусмотренные программой практики; </w:t>
      </w:r>
    </w:p>
    <w:p w14:paraId="3955C82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соблюдать правила внутреннего трудового распорядка и режима, действующие на предприятии (учреждении, организации); </w:t>
      </w:r>
    </w:p>
    <w:p w14:paraId="2AEBE0C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изучить и строго соблюдать правила охраны труда, техники безопасности, производственной санитарии и промышленной безопасности; </w:t>
      </w:r>
    </w:p>
    <w:p w14:paraId="361AE1A6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выполнять задания по общественно-политической практике, актив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 участвовать в общественной жизни предприятия;</w:t>
      </w:r>
    </w:p>
    <w:p w14:paraId="404F6F5A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участвовать в рационализаторской и изобретательской работе; </w:t>
      </w:r>
    </w:p>
    <w:p w14:paraId="426FA590" w14:textId="7B8A4B8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нести ответственность за выполняемую работу и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наравне со штатными работниками; </w:t>
      </w:r>
    </w:p>
    <w:p w14:paraId="502F654C" w14:textId="28C839B9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оформить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практики, поставить печати (структура отчёта представлена в Приложении А);</w:t>
      </w:r>
    </w:p>
    <w:p w14:paraId="454DE23C" w14:textId="56CC57F2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своевременно представить руководителю практики от университета письменный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практики;</w:t>
      </w:r>
    </w:p>
    <w:p w14:paraId="57ECF887" w14:textId="362505CE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сдать </w:t>
      </w:r>
      <w:r w:rsidR="004654D2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практике. </w:t>
      </w:r>
    </w:p>
    <w:p w14:paraId="662EAACB" w14:textId="61797DAD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подготовки к промежуточной аттестации</w:t>
      </w:r>
    </w:p>
    <w:p w14:paraId="275B1E71" w14:textId="0AE3BA7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Итоговый контроль проходит в виде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оценкой, к которому допускаются обучающиеся выполнившие график прохождения практики и оформившие письменный отчёт по производственной практике в соответствии с Приложением А.</w:t>
      </w:r>
    </w:p>
    <w:p w14:paraId="6DAB8FB8" w14:textId="7900022B" w:rsidR="0058099A" w:rsidRPr="003A467C" w:rsidRDefault="004654D2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</w:t>
      </w:r>
      <w:r w:rsidR="0058099A"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производственной практике является основным документом, характеризующим работу студента во время практики. Отчёт оформляется в соответствии с требованиями ГОСТ 2-105 «Оформление текстовых документов»</w:t>
      </w:r>
    </w:p>
    <w:p w14:paraId="69B5684C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отчёта «Пояснительная записка» по заданной руководителем теме должен содержать: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Введение. Актуальность. Цели и задачи практики, объект и предмет исследования, методы исследования, практическая значимость. Описание выполнения индивидуального 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задания. Краткая характеристика предприятия, его структурных подразделений. Заключение. Список использованных источников. </w:t>
      </w:r>
    </w:p>
    <w:p w14:paraId="6F6F1F85" w14:textId="55AEC1B1" w:rsidR="0058099A" w:rsidRPr="003A467C" w:rsidRDefault="0058099A" w:rsidP="00CC7C4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Студентам рекомендуется проводить самостоятельную подготовку к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зачёту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практических навыков, полученных при выполнение индивидуальных производственных заданий, используя материалы, полученные на лекциях и экскурсиях на предприятии и сведения из основной и дополнительной рекомендуемой литературы, рекомендованной в настоящей рабочей программе.</w:t>
      </w:r>
    </w:p>
    <w:p w14:paraId="028AAD46" w14:textId="0CD752E8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Указания в рамках самостоятельной работы студентов</w:t>
      </w:r>
    </w:p>
    <w:p w14:paraId="1D25F527" w14:textId="77777777" w:rsidR="0058099A" w:rsidRPr="003A467C" w:rsidRDefault="0058099A" w:rsidP="00CC7C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Самостоятельная работа студентов по дисциплине «Научно-исследовательская работа» играет важную роль в ходе всего периода прохождения практики.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практики студенты самостоятельно выполняют следующие виды работ:</w:t>
      </w:r>
    </w:p>
    <w:p w14:paraId="543A9EC7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изучают всю необходимую литературу и интернет-ресурсы в соответствии с проводимыми работами;</w:t>
      </w:r>
    </w:p>
    <w:p w14:paraId="67EA1F51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решают поставленные задачи в индивидуальном задании;</w:t>
      </w:r>
    </w:p>
    <w:p w14:paraId="1BC05D44" w14:textId="77777777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дневник практики;</w:t>
      </w:r>
    </w:p>
    <w:p w14:paraId="0A6749F4" w14:textId="231724FB" w:rsidR="0058099A" w:rsidRPr="003A467C" w:rsidRDefault="0058099A" w:rsidP="00CC7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составляют и оформляют </w:t>
      </w:r>
      <w:r w:rsidR="000554DB"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практике.</w:t>
      </w:r>
    </w:p>
    <w:p w14:paraId="378CDB66" w14:textId="60F88F76" w:rsidR="0058099A" w:rsidRPr="003A467C" w:rsidRDefault="0058099A" w:rsidP="0058099A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ПРИЛОЖЕНИЕ А</w:t>
      </w:r>
    </w:p>
    <w:p w14:paraId="31C9B604" w14:textId="77777777" w:rsidR="0058099A" w:rsidRPr="003A467C" w:rsidRDefault="0058099A" w:rsidP="0058099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ОТЧЁТА ПО ПРОИЗВОДСТВЕННОЙ ПРАКТИКЕ</w:t>
      </w:r>
    </w:p>
    <w:p w14:paraId="225888C1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9830AA9" w14:textId="77777777" w:rsidR="0058099A" w:rsidRPr="003A467C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A467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МИНИСТЕРСТВО НАУКИ И ВЫСШЕГО ОБРАЗОВАНИЯ</w:t>
      </w:r>
    </w:p>
    <w:p w14:paraId="733CD839" w14:textId="77777777" w:rsidR="0058099A" w:rsidRPr="003A467C" w:rsidRDefault="0058099A" w:rsidP="0058099A">
      <w:pPr>
        <w:widowControl w:val="0"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</w:pPr>
      <w:r w:rsidRPr="003A467C">
        <w:rPr>
          <w:rFonts w:ascii="Times New Roman" w:eastAsia="Times New Roman" w:hAnsi="Times New Roman" w:cs="Times New Roman"/>
          <w:sz w:val="26"/>
          <w:szCs w:val="26"/>
          <w:lang w:val="x-none" w:eastAsia="ar-SA"/>
        </w:rPr>
        <w:t>РОССИЙСКОЙ ФЕДЕРАЦИИ</w:t>
      </w:r>
    </w:p>
    <w:p w14:paraId="003FF2F4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ФЕДЕРАЛЬНОЕ ГОСУДАРСТВЕННОЕ БЮДЖЕТНОЕ ОБРАЗОВАТЕЛЬНОЕ УЧРЕЖДЕНИЕ ВЫСШЕГО ОБРАЗОВАНИЯ</w:t>
      </w:r>
    </w:p>
    <w:p w14:paraId="30583204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«РЯЗАНСКИЙ ГОСУДАРСТВЕННЫЙ РАДИОТЕХНИЧЕСКИЙ УНИВЕРСИТЕТ </w:t>
      </w:r>
    </w:p>
    <w:p w14:paraId="42837FD9" w14:textId="77777777" w:rsidR="0058099A" w:rsidRPr="003A467C" w:rsidRDefault="0058099A" w:rsidP="0058099A">
      <w:pPr>
        <w:widowControl w:val="0"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3A467C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ИМЕНИ В.Ф. УТКИНА»</w:t>
      </w:r>
    </w:p>
    <w:p w14:paraId="49CC7921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4FC3E6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1B316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Кафедра «Автоматизация информационных </w:t>
      </w:r>
    </w:p>
    <w:p w14:paraId="05426CD9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 технологических процессов</w:t>
      </w:r>
      <w:r w:rsidRPr="003A467C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»</w:t>
      </w:r>
    </w:p>
    <w:p w14:paraId="6056780D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4885E7" w14:textId="77777777" w:rsidR="0058099A" w:rsidRPr="003A467C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945E070" w14:textId="77777777" w:rsidR="0058099A" w:rsidRPr="003A467C" w:rsidRDefault="0058099A" w:rsidP="0058099A">
      <w:pPr>
        <w:keepNext/>
        <w:suppressAutoHyphen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ОТЧЕТ ПО НАУЧНО-ИССЛЕДОВАТЕЛЬСКОЙ РАБОТЕ</w:t>
      </w: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78BFE35A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1FC8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C12181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Направление подготовки –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15.03.04  </w:t>
      </w:r>
    </w:p>
    <w:p w14:paraId="412F2BB4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«Автоматизация технологических процессов и производств»</w:t>
      </w:r>
    </w:p>
    <w:p w14:paraId="49AC6A1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6DC133" w14:textId="77777777" w:rsidR="0058099A" w:rsidRPr="003A467C" w:rsidRDefault="0058099A" w:rsidP="0058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 - «Автоматизация технологических процессов и производств»»</w:t>
      </w:r>
    </w:p>
    <w:p w14:paraId="6B99B61D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2EC68A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779AB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14:paraId="01776CB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1D01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</w:t>
      </w:r>
    </w:p>
    <w:p w14:paraId="3DE7E921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E76AD6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FA5109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039012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BAFF85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1E96A42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Выполнил(а) студент (ка) группы 845</w:t>
      </w:r>
    </w:p>
    <w:p w14:paraId="429E30C1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Иванов(а) И.И.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______________________</w:t>
      </w:r>
    </w:p>
    <w:p w14:paraId="49C14098" w14:textId="77777777" w:rsidR="0058099A" w:rsidRPr="003A467C" w:rsidRDefault="0058099A" w:rsidP="0058099A">
      <w:pPr>
        <w:suppressAutoHyphens/>
        <w:spacing w:after="0" w:line="240" w:lineRule="auto"/>
        <w:ind w:left="4247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сдачи на проверку, подпись</w:t>
      </w:r>
    </w:p>
    <w:p w14:paraId="15D7D0F3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77C9EE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8A6628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7DFD4C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производственной практики:</w:t>
      </w:r>
    </w:p>
    <w:p w14:paraId="516B34AF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</w:t>
      </w:r>
    </w:p>
    <w:p w14:paraId="18D102E1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Петров(а) П.П.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_____________________</w:t>
      </w:r>
    </w:p>
    <w:p w14:paraId="25683B65" w14:textId="77777777" w:rsidR="0058099A" w:rsidRPr="003A467C" w:rsidRDefault="0058099A" w:rsidP="0058099A">
      <w:pPr>
        <w:suppressAutoHyphens/>
        <w:spacing w:after="0" w:line="360" w:lineRule="auto"/>
        <w:ind w:left="141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оценка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дата защиты, подпись</w:t>
      </w:r>
    </w:p>
    <w:p w14:paraId="2ABB5A60" w14:textId="77777777" w:rsidR="0058099A" w:rsidRPr="003A467C" w:rsidRDefault="0058099A" w:rsidP="0058099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86CFB1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DAA9B1" w14:textId="42445BEA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Рязань 20</w:t>
      </w:r>
      <w:r w:rsidR="00CC7C49"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25ACD6D3" w14:textId="77777777" w:rsidR="0058099A" w:rsidRPr="003A467C" w:rsidRDefault="0058099A" w:rsidP="0058099A">
      <w:pPr>
        <w:suppressAutoHyphens/>
        <w:spacing w:before="341" w:after="0" w:line="240" w:lineRule="auto"/>
        <w:ind w:left="38" w:right="3341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58099A" w:rsidRPr="003A467C" w:rsidSect="0035088C">
          <w:footerReference w:type="default" r:id="rId7"/>
          <w:pgSz w:w="11909" w:h="16834" w:code="9"/>
          <w:pgMar w:top="1134" w:right="1134" w:bottom="1134" w:left="1134" w:header="720" w:footer="720" w:gutter="0"/>
          <w:cols w:space="60"/>
          <w:noEndnote/>
          <w:titlePg/>
        </w:sectPr>
      </w:pPr>
    </w:p>
    <w:p w14:paraId="72BA294D" w14:textId="77777777" w:rsidR="0058099A" w:rsidRPr="003A467C" w:rsidRDefault="0058099A" w:rsidP="000554DB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МЕСТО И ВРЕМЯ ПРОХОЖДЕНИЯ ПРАКТИКИ</w:t>
      </w:r>
    </w:p>
    <w:p w14:paraId="6ACF6834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DD8F33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Место прохождения практики _______________________________________</w:t>
      </w:r>
    </w:p>
    <w:p w14:paraId="1BCB5831" w14:textId="77777777" w:rsidR="0058099A" w:rsidRPr="003A467C" w:rsidRDefault="0058099A" w:rsidP="0058099A">
      <w:pPr>
        <w:shd w:val="clear" w:color="auto" w:fill="FFFFFF"/>
        <w:tabs>
          <w:tab w:val="left" w:pos="30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14:paraId="6303204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F9FA6B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19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практики:</w:t>
      </w:r>
      <w:r w:rsidRPr="003A467C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  с  «____» __________ 20___ г.  по «____» __________ 20___ г.</w:t>
      </w:r>
    </w:p>
    <w:p w14:paraId="56089E4E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AE027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Характер практики_________________________________________________</w:t>
      </w:r>
    </w:p>
    <w:p w14:paraId="65A12076" w14:textId="77777777" w:rsidR="0058099A" w:rsidRPr="003A467C" w:rsidRDefault="0058099A" w:rsidP="0058099A">
      <w:pPr>
        <w:shd w:val="clear" w:color="auto" w:fill="FFFFFF"/>
        <w:tabs>
          <w:tab w:val="left" w:pos="302"/>
          <w:tab w:val="left" w:leader="underscore" w:pos="6629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</w:pPr>
    </w:p>
    <w:p w14:paraId="7167468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ПРОХОЖДЕНИЕ ПРАКТИКИ</w:t>
      </w:r>
    </w:p>
    <w:p w14:paraId="220985F5" w14:textId="77777777" w:rsidR="0058099A" w:rsidRPr="003A467C" w:rsidRDefault="0058099A" w:rsidP="0058099A">
      <w:pPr>
        <w:shd w:val="clear" w:color="auto" w:fill="FFFFFF"/>
        <w:tabs>
          <w:tab w:val="left" w:pos="250"/>
          <w:tab w:val="left" w:leader="underscore" w:pos="5006"/>
          <w:tab w:val="left" w:pos="6485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1"/>
          <w:sz w:val="28"/>
          <w:szCs w:val="28"/>
          <w:lang w:eastAsia="ar-SA"/>
        </w:rPr>
        <w:t>1.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Прибыл на место практики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6264C478" w14:textId="77777777" w:rsidR="0058099A" w:rsidRPr="003A467C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14:paraId="4ED21FD6" w14:textId="77777777" w:rsidR="0058099A" w:rsidRPr="003A467C" w:rsidRDefault="0058099A" w:rsidP="0058099A">
      <w:pPr>
        <w:shd w:val="clear" w:color="auto" w:fill="FFFFFF"/>
        <w:tabs>
          <w:tab w:val="left" w:pos="307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2.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Назначен _________________________________________</w:t>
      </w:r>
    </w:p>
    <w:p w14:paraId="6E1C3253" w14:textId="77777777" w:rsidR="0058099A" w:rsidRPr="003A467C" w:rsidRDefault="0058099A" w:rsidP="0058099A">
      <w:pPr>
        <w:shd w:val="clear" w:color="auto" w:fill="FFFFFF"/>
        <w:tabs>
          <w:tab w:val="left" w:leader="underscore" w:pos="4282"/>
          <w:tab w:val="left" w:pos="6432"/>
        </w:tabs>
        <w:suppressAutoHyphens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7"/>
          <w:sz w:val="28"/>
          <w:szCs w:val="28"/>
          <w:lang w:eastAsia="ar-SA"/>
        </w:rPr>
        <w:t xml:space="preserve">и приступил к работе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4AC39556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</w:pPr>
    </w:p>
    <w:p w14:paraId="4C44CF65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3"/>
          <w:sz w:val="28"/>
          <w:szCs w:val="28"/>
          <w:lang w:eastAsia="ar-SA"/>
        </w:rPr>
        <w:t xml:space="preserve">Перевелся                  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06D536A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4421"/>
          <w:tab w:val="left" w:pos="4973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</w:p>
    <w:p w14:paraId="3C9E59CB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leader="underscore" w:pos="5165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Перевелся                                      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_____________  20___ г.</w:t>
      </w:r>
    </w:p>
    <w:p w14:paraId="21E7924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leader="underscore" w:pos="5165"/>
          <w:tab w:val="left" w:pos="6432"/>
        </w:tabs>
        <w:suppressAutoHyphens/>
        <w:spacing w:after="0" w:line="240" w:lineRule="auto"/>
        <w:ind w:right="-1569" w:firstLine="709"/>
        <w:contextualSpacing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ar-SA"/>
        </w:rPr>
      </w:pPr>
    </w:p>
    <w:p w14:paraId="4BE32C85" w14:textId="77777777" w:rsidR="0058099A" w:rsidRPr="003A467C" w:rsidRDefault="0058099A" w:rsidP="0058099A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ind w:right="-1569"/>
        <w:contextualSpacing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 xml:space="preserve">.Откомандирован в университет </w:t>
      </w:r>
      <w:r w:rsidRPr="003A467C"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  <w:t>«____»  ____________  20___ г.</w:t>
      </w:r>
    </w:p>
    <w:p w14:paraId="7403AA05" w14:textId="77777777" w:rsidR="0058099A" w:rsidRPr="003A467C" w:rsidRDefault="0058099A" w:rsidP="004654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4B9E7B33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  <w:t>ОБЩИЕ ПОЛОЖЕНИЯ</w:t>
      </w:r>
    </w:p>
    <w:p w14:paraId="19E93742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</w:p>
    <w:p w14:paraId="22F9AFC0" w14:textId="77777777" w:rsidR="0058099A" w:rsidRPr="003A467C" w:rsidRDefault="0058099A" w:rsidP="004654D2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ar-SA"/>
        </w:rPr>
        <w:t>Студент при прохождении практики обязан:</w:t>
      </w:r>
    </w:p>
    <w:p w14:paraId="5FD82B3F" w14:textId="77777777" w:rsidR="0058099A" w:rsidRPr="003A467C" w:rsidRDefault="0058099A" w:rsidP="004654D2">
      <w:pPr>
        <w:shd w:val="clear" w:color="auto" w:fill="FFFFFF"/>
        <w:tabs>
          <w:tab w:val="left" w:pos="62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полностью выполнять задания, предусмотренные программой практики;</w:t>
      </w:r>
    </w:p>
    <w:p w14:paraId="02FFE935" w14:textId="77777777" w:rsidR="0058099A" w:rsidRPr="003A467C" w:rsidRDefault="0058099A" w:rsidP="004654D2">
      <w:pPr>
        <w:shd w:val="clear" w:color="auto" w:fill="FFFFFF"/>
        <w:tabs>
          <w:tab w:val="left" w:pos="5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подчиняться действующим на предприятии правилам внутреннего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трудового распорядка;</w:t>
      </w:r>
    </w:p>
    <w:p w14:paraId="202A7CAF" w14:textId="2E5204DE" w:rsidR="0058099A" w:rsidRPr="003A467C" w:rsidRDefault="0058099A" w:rsidP="004654D2">
      <w:pPr>
        <w:shd w:val="clear" w:color="auto" w:fill="FFFFFF"/>
        <w:tabs>
          <w:tab w:val="left" w:pos="6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изучить и строго соблюдать правила охраны труда, техники безопасности и производственной санитарии.</w:t>
      </w:r>
    </w:p>
    <w:p w14:paraId="18FE01D2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Техника безопасности и охрана труда студента</w:t>
      </w:r>
    </w:p>
    <w:p w14:paraId="63988A43" w14:textId="6984E2EC" w:rsidR="0058099A" w:rsidRPr="003A467C" w:rsidRDefault="0058099A" w:rsidP="004654D2">
      <w:pPr>
        <w:pStyle w:val="a4"/>
        <w:numPr>
          <w:ilvl w:val="0"/>
          <w:numId w:val="8"/>
        </w:num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На предприятии перед началом производственной практики студент обязан прослушать лекцию по технике безопасности, охране труда и противопожарной безопасности, где он получит общий инструктаж о правилах поведения на предприятии, в его цехах и отделах.</w:t>
      </w:r>
    </w:p>
    <w:p w14:paraId="6DFD1649" w14:textId="77777777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Инструктаж должен быть оформлен документально в соответствии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 требованиями КЗОТ.</w:t>
      </w:r>
    </w:p>
    <w:p w14:paraId="214CE894" w14:textId="515D55DE" w:rsidR="0058099A" w:rsidRPr="003A467C" w:rsidRDefault="0058099A" w:rsidP="004654D2">
      <w:pPr>
        <w:shd w:val="clear" w:color="auto" w:fill="FFFFFF"/>
        <w:tabs>
          <w:tab w:val="left" w:pos="62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При выполнении работ на рабочих местах студент обязан изучить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правила техники безопасности, существующие на данном рабочем месте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цехе, отделе, и строго их соблюдать.</w:t>
      </w:r>
    </w:p>
    <w:p w14:paraId="1E834B90" w14:textId="768D4FA5" w:rsidR="0058099A" w:rsidRPr="003A467C" w:rsidRDefault="0058099A" w:rsidP="004654D2">
      <w:pPr>
        <w:shd w:val="clear" w:color="auto" w:fill="FFFFFF"/>
        <w:tabs>
          <w:tab w:val="left" w:pos="6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3.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Перед началом работы студент должен получить, инструктаж, 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освоить правила и </w:t>
      </w:r>
      <w:r w:rsidR="004654D2"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приёмы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безопасной работы,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пройти инструктаж по технике безопасности на 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рабочем месте. Только после этого студент может приступить к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выполнению порученной ему работы:</w:t>
      </w:r>
    </w:p>
    <w:p w14:paraId="2DF685F7" w14:textId="77777777" w:rsidR="0058099A" w:rsidRPr="003A467C" w:rsidRDefault="0058099A" w:rsidP="004654D2">
      <w:pPr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участвовать в рационализаторской и изобретательской работе по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заданию кафедры или руководителя практики от предприятия;</w:t>
      </w:r>
    </w:p>
    <w:p w14:paraId="657E267A" w14:textId="77777777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нести ответственность за выполняемую работу и ее результаты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наравне со штатными работниками;</w:t>
      </w:r>
    </w:p>
    <w:p w14:paraId="3396F6AE" w14:textId="6747BD30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составить </w:t>
      </w:r>
      <w:r w:rsidR="004654D2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, содержащий дневник, в котором кратко записывать по датам всю проделанную работу, краткое описание пред</w:t>
      </w:r>
      <w:r w:rsidRPr="003A467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приятия, цеха, характеристику оборудования, производственных процес</w:t>
      </w:r>
      <w:r w:rsidRPr="003A467C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сов, данные о выполнении студентами работ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A467C">
        <w:rPr>
          <w:rFonts w:ascii="Times New Roman" w:eastAsia="Times New Roman" w:hAnsi="Times New Roman" w:cs="Times New Roman"/>
          <w:spacing w:val="14"/>
          <w:sz w:val="24"/>
          <w:szCs w:val="24"/>
          <w:lang w:eastAsia="ar-SA"/>
        </w:rPr>
        <w:t>т.п.,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а также выводы и предложения по усовершен</w:t>
      </w:r>
      <w:r w:rsidRPr="003A467C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ствованию производства;</w:t>
      </w:r>
    </w:p>
    <w:p w14:paraId="3C2A5E8E" w14:textId="7A243028" w:rsidR="0058099A" w:rsidRPr="003A467C" w:rsidRDefault="0058099A" w:rsidP="004654D2">
      <w:pPr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lastRenderedPageBreak/>
        <w:t xml:space="preserve"> представить руководителю практики письменный </w:t>
      </w:r>
      <w:r w:rsidR="004654D2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о выпол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нении всех заданий и сдать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07A360B" w14:textId="2D3BBB0C" w:rsidR="0058099A" w:rsidRPr="003A467C" w:rsidRDefault="0058099A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Формы </w:t>
      </w:r>
      <w:r w:rsidR="004654D2"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отчётности</w:t>
      </w: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практике</w:t>
      </w:r>
    </w:p>
    <w:p w14:paraId="2B781046" w14:textId="72598CF3" w:rsidR="0058099A" w:rsidRPr="003A467C" w:rsidRDefault="004654D2" w:rsidP="004654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Зачёт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по практике принимается комиссией и оценивается по пяти бальной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системе (отлично, хорошо, удовлетворительно, неудовлетворительно). 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Получение неудовлетворительной оценки, самовольное сокращение срока практики </w:t>
      </w:r>
      <w:r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влечёт</w:t>
      </w:r>
      <w:r w:rsidR="0058099A" w:rsidRPr="003A467C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за собой вторичное направление на практику </w:t>
      </w:r>
      <w:r w:rsidR="0058099A" w:rsidRPr="003A467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в период студенческих каникул или отчисление студента из университе</w:t>
      </w:r>
      <w:r w:rsidR="0058099A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та. Студенты, не выполнившие программу практики по уважительной причине, проходят практику в индивидуальном порядке.</w:t>
      </w:r>
    </w:p>
    <w:p w14:paraId="381523D3" w14:textId="2718756F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Практика оценивается руководителем на основе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практике», составленного студентом и отзыва руководителя производственной практики со стороны предприятия, в которой студент проходил практику. В отзыве должны быть указаны: основные направления деятельности бакалавра, отношение к работе и оценка его деятельности в период практики, печать и подпись руководителя производственной практики со стороны предприятия.</w:t>
      </w:r>
    </w:p>
    <w:p w14:paraId="1E0C19B1" w14:textId="08C65A0C" w:rsidR="0058099A" w:rsidRPr="003A467C" w:rsidRDefault="0058099A" w:rsidP="004654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производственной практике зависит от её направления, а также индивидуального задания.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представляется в письменном виде. При оформлении «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Отчёта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производственной практике» разделы практики предусматривают дневник практики, теоретическую и практическую части, а </w:t>
      </w:r>
      <w:r w:rsidR="004654D2"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выводы.</w:t>
      </w:r>
    </w:p>
    <w:p w14:paraId="51424C14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br w:type="page"/>
      </w:r>
    </w:p>
    <w:p w14:paraId="776D7E9E" w14:textId="6A9E2668" w:rsidR="0058099A" w:rsidRPr="003A467C" w:rsidRDefault="0058099A" w:rsidP="008A5898">
      <w:pPr>
        <w:widowControl w:val="0"/>
        <w:shd w:val="clear" w:color="auto" w:fill="FFFFFF"/>
        <w:tabs>
          <w:tab w:val="left" w:pos="235"/>
          <w:tab w:val="left" w:pos="2552"/>
          <w:tab w:val="left" w:leader="underscore" w:pos="4877"/>
          <w:tab w:val="left" w:pos="6432"/>
        </w:tabs>
        <w:autoSpaceDE w:val="0"/>
        <w:autoSpaceDN w:val="0"/>
        <w:adjustRightInd w:val="0"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ДНЕВНИК ПРАКТИКИ</w:t>
      </w:r>
    </w:p>
    <w:p w14:paraId="15C9EB3B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54DF644" w14:textId="0320A0EA" w:rsidR="0058099A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Календарный план работы студента</w:t>
      </w:r>
    </w:p>
    <w:p w14:paraId="1AED46C1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2497"/>
        <w:gridCol w:w="1579"/>
        <w:gridCol w:w="1291"/>
        <w:gridCol w:w="1403"/>
        <w:gridCol w:w="1449"/>
      </w:tblGrid>
      <w:tr w:rsidR="0058099A" w:rsidRPr="003A467C" w14:paraId="1E8F01A4" w14:textId="77777777" w:rsidTr="0001011D">
        <w:tc>
          <w:tcPr>
            <w:tcW w:w="533" w:type="dxa"/>
            <w:vMerge w:val="restart"/>
            <w:shd w:val="clear" w:color="auto" w:fill="auto"/>
          </w:tcPr>
          <w:p w14:paraId="1BC0087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№ пп.</w:t>
            </w:r>
          </w:p>
        </w:tc>
        <w:tc>
          <w:tcPr>
            <w:tcW w:w="1169" w:type="dxa"/>
            <w:vMerge w:val="restart"/>
            <w:shd w:val="clear" w:color="auto" w:fill="auto"/>
          </w:tcPr>
          <w:p w14:paraId="3112B453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 xml:space="preserve">Цех, отдел, </w:t>
            </w:r>
            <w:r w:rsidRPr="003A467C">
              <w:rPr>
                <w:rFonts w:ascii="Times New Roman" w:eastAsia="Times New Roman" w:hAnsi="Times New Roman" w:cs="Times New Roman"/>
                <w:spacing w:val="-3"/>
                <w:lang w:eastAsia="ar-SA"/>
              </w:rPr>
              <w:t>участок</w:t>
            </w:r>
          </w:p>
          <w:p w14:paraId="359C92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т.д.</w:t>
            </w:r>
          </w:p>
        </w:tc>
        <w:tc>
          <w:tcPr>
            <w:tcW w:w="2497" w:type="dxa"/>
            <w:vMerge w:val="restart"/>
            <w:shd w:val="clear" w:color="auto" w:fill="auto"/>
          </w:tcPr>
          <w:p w14:paraId="52BB29C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 xml:space="preserve">Рабочее место </w:t>
            </w: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или наименование работ</w:t>
            </w:r>
          </w:p>
        </w:tc>
        <w:tc>
          <w:tcPr>
            <w:tcW w:w="2870" w:type="dxa"/>
            <w:gridSpan w:val="2"/>
            <w:shd w:val="clear" w:color="auto" w:fill="auto"/>
          </w:tcPr>
          <w:p w14:paraId="713DF2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</w:tc>
        <w:tc>
          <w:tcPr>
            <w:tcW w:w="2852" w:type="dxa"/>
            <w:gridSpan w:val="2"/>
            <w:shd w:val="clear" w:color="auto" w:fill="auto"/>
          </w:tcPr>
          <w:p w14:paraId="709BA82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58099A" w:rsidRPr="003A467C" w14:paraId="5CA903D9" w14:textId="77777777" w:rsidTr="0001011D">
        <w:tc>
          <w:tcPr>
            <w:tcW w:w="533" w:type="dxa"/>
            <w:vMerge/>
            <w:shd w:val="clear" w:color="auto" w:fill="auto"/>
          </w:tcPr>
          <w:p w14:paraId="6F3EB4D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</w:tcPr>
          <w:p w14:paraId="53AC61C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1730598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4E74D0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288326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291" w:type="dxa"/>
            <w:shd w:val="clear" w:color="auto" w:fill="auto"/>
          </w:tcPr>
          <w:p w14:paraId="4A6B496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  <w:tc>
          <w:tcPr>
            <w:tcW w:w="1403" w:type="dxa"/>
            <w:shd w:val="clear" w:color="auto" w:fill="auto"/>
          </w:tcPr>
          <w:p w14:paraId="10EC3EF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Начало</w:t>
            </w:r>
          </w:p>
          <w:p w14:paraId="5237C92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и конец</w:t>
            </w:r>
          </w:p>
        </w:tc>
        <w:tc>
          <w:tcPr>
            <w:tcW w:w="1449" w:type="dxa"/>
            <w:shd w:val="clear" w:color="auto" w:fill="auto"/>
          </w:tcPr>
          <w:p w14:paraId="412C54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Продолжительность в часах</w:t>
            </w:r>
          </w:p>
        </w:tc>
      </w:tr>
      <w:tr w:rsidR="0058099A" w:rsidRPr="003A467C" w14:paraId="0734FD6F" w14:textId="77777777" w:rsidTr="0001011D">
        <w:tc>
          <w:tcPr>
            <w:tcW w:w="533" w:type="dxa"/>
            <w:shd w:val="clear" w:color="auto" w:fill="auto"/>
          </w:tcPr>
          <w:p w14:paraId="5B058B8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EC773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4A2B4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106633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5D1A1B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4DA6EFC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84AC3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790B561" w14:textId="77777777" w:rsidTr="0001011D">
        <w:tc>
          <w:tcPr>
            <w:tcW w:w="533" w:type="dxa"/>
            <w:shd w:val="clear" w:color="auto" w:fill="auto"/>
          </w:tcPr>
          <w:p w14:paraId="16EB457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5AD4E4A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454051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6547F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2B1EEE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F26E7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528A88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02A7DB2C" w14:textId="77777777" w:rsidTr="0001011D">
        <w:tc>
          <w:tcPr>
            <w:tcW w:w="533" w:type="dxa"/>
            <w:shd w:val="clear" w:color="auto" w:fill="auto"/>
          </w:tcPr>
          <w:p w14:paraId="758B1F5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753ECD1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054E958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32CBB32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4BA5188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7AB4E8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21EFAC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1FD9270" w14:textId="77777777" w:rsidTr="0001011D">
        <w:tc>
          <w:tcPr>
            <w:tcW w:w="533" w:type="dxa"/>
            <w:shd w:val="clear" w:color="auto" w:fill="auto"/>
          </w:tcPr>
          <w:p w14:paraId="7C8FCAC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363ED9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1B9DD56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110FADD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18C4B5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E336B0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59EA3C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1C5A888C" w14:textId="77777777" w:rsidTr="0001011D">
        <w:tc>
          <w:tcPr>
            <w:tcW w:w="533" w:type="dxa"/>
            <w:shd w:val="clear" w:color="auto" w:fill="auto"/>
          </w:tcPr>
          <w:p w14:paraId="17E78C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8FE805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468DD0E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935B0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3518B9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1087703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6E8CF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4AA88D9E" w14:textId="77777777" w:rsidTr="0001011D">
        <w:tc>
          <w:tcPr>
            <w:tcW w:w="533" w:type="dxa"/>
            <w:shd w:val="clear" w:color="auto" w:fill="auto"/>
          </w:tcPr>
          <w:p w14:paraId="5835304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89462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C55B29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6EB0416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ACB3A9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193385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67E4AC0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5EADAF4B" w14:textId="77777777" w:rsidTr="0001011D">
        <w:tc>
          <w:tcPr>
            <w:tcW w:w="533" w:type="dxa"/>
            <w:shd w:val="clear" w:color="auto" w:fill="auto"/>
          </w:tcPr>
          <w:p w14:paraId="3F4DB0A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27ED0B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761A7C8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1277A9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297CEC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64E35D0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01741D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2D181248" w14:textId="77777777" w:rsidTr="0001011D">
        <w:tc>
          <w:tcPr>
            <w:tcW w:w="533" w:type="dxa"/>
            <w:shd w:val="clear" w:color="auto" w:fill="auto"/>
          </w:tcPr>
          <w:p w14:paraId="482ABD0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2AA32A6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509EC8B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76864A9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18E8CC0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35E86A3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040480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673F2D8B" w14:textId="77777777" w:rsidTr="0001011D">
        <w:tc>
          <w:tcPr>
            <w:tcW w:w="533" w:type="dxa"/>
            <w:shd w:val="clear" w:color="auto" w:fill="auto"/>
          </w:tcPr>
          <w:p w14:paraId="0F82108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0BC1B42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21285E0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24AD39E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2492D4D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2FFD17D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1B88B97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099A" w:rsidRPr="003A467C" w14:paraId="325BBAE2" w14:textId="77777777" w:rsidTr="0001011D">
        <w:tc>
          <w:tcPr>
            <w:tcW w:w="533" w:type="dxa"/>
            <w:shd w:val="clear" w:color="auto" w:fill="auto"/>
          </w:tcPr>
          <w:p w14:paraId="7DC3133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9" w:type="dxa"/>
            <w:shd w:val="clear" w:color="auto" w:fill="auto"/>
          </w:tcPr>
          <w:p w14:paraId="3FC64B5A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97" w:type="dxa"/>
            <w:shd w:val="clear" w:color="auto" w:fill="auto"/>
          </w:tcPr>
          <w:p w14:paraId="354592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9" w:type="dxa"/>
            <w:shd w:val="clear" w:color="auto" w:fill="auto"/>
          </w:tcPr>
          <w:p w14:paraId="4902406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14:paraId="766D13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3" w:type="dxa"/>
            <w:shd w:val="clear" w:color="auto" w:fill="auto"/>
          </w:tcPr>
          <w:p w14:paraId="5190C5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9" w:type="dxa"/>
            <w:shd w:val="clear" w:color="auto" w:fill="auto"/>
          </w:tcPr>
          <w:p w14:paraId="3A06CFB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93FD57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982F52" w14:textId="10EC47B7" w:rsidR="008A5898" w:rsidRPr="003A467C" w:rsidRDefault="0058099A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Дневник выполненных работ</w:t>
      </w:r>
    </w:p>
    <w:p w14:paraId="19618CF2" w14:textId="77777777" w:rsidR="008A5898" w:rsidRPr="003A467C" w:rsidRDefault="008A5898" w:rsidP="008A5898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2977"/>
      </w:tblGrid>
      <w:tr w:rsidR="0058099A" w:rsidRPr="003A467C" w14:paraId="6381689B" w14:textId="77777777" w:rsidTr="0001011D">
        <w:tc>
          <w:tcPr>
            <w:tcW w:w="959" w:type="dxa"/>
            <w:shd w:val="clear" w:color="auto" w:fill="auto"/>
          </w:tcPr>
          <w:p w14:paraId="66690CE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  <w:tc>
          <w:tcPr>
            <w:tcW w:w="5953" w:type="dxa"/>
            <w:shd w:val="clear" w:color="auto" w:fill="auto"/>
          </w:tcPr>
          <w:p w14:paraId="6721B24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838"/>
              </w:tabs>
              <w:suppressAutoHyphens/>
              <w:spacing w:after="0" w:line="432" w:lineRule="exact"/>
              <w:ind w:right="-1569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            Выполняемая студентом работа</w:t>
            </w:r>
          </w:p>
        </w:tc>
        <w:tc>
          <w:tcPr>
            <w:tcW w:w="2977" w:type="dxa"/>
            <w:shd w:val="clear" w:color="auto" w:fill="auto"/>
          </w:tcPr>
          <w:p w14:paraId="12C1CB0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Заключение руководителя</w:t>
            </w:r>
          </w:p>
          <w:p w14:paraId="2F9789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от предприятия</w:t>
            </w:r>
          </w:p>
        </w:tc>
      </w:tr>
      <w:tr w:rsidR="0058099A" w:rsidRPr="003A467C" w14:paraId="37D697F0" w14:textId="77777777" w:rsidTr="0001011D">
        <w:tc>
          <w:tcPr>
            <w:tcW w:w="959" w:type="dxa"/>
            <w:shd w:val="clear" w:color="auto" w:fill="auto"/>
          </w:tcPr>
          <w:p w14:paraId="7696DBF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82AFB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49CA0E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BB93D15" w14:textId="77777777" w:rsidTr="0001011D">
        <w:tc>
          <w:tcPr>
            <w:tcW w:w="959" w:type="dxa"/>
            <w:shd w:val="clear" w:color="auto" w:fill="auto"/>
          </w:tcPr>
          <w:p w14:paraId="3E8FA522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7BEE61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618EBB6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AAD4E20" w14:textId="77777777" w:rsidTr="0001011D">
        <w:tc>
          <w:tcPr>
            <w:tcW w:w="959" w:type="dxa"/>
            <w:shd w:val="clear" w:color="auto" w:fill="auto"/>
          </w:tcPr>
          <w:p w14:paraId="4C692B7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9B5501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3BCE76B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721638B" w14:textId="77777777" w:rsidTr="0001011D">
        <w:tc>
          <w:tcPr>
            <w:tcW w:w="959" w:type="dxa"/>
            <w:shd w:val="clear" w:color="auto" w:fill="auto"/>
          </w:tcPr>
          <w:p w14:paraId="659B274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0C3F6A40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DBD25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7DEFF62" w14:textId="77777777" w:rsidTr="0001011D">
        <w:tc>
          <w:tcPr>
            <w:tcW w:w="959" w:type="dxa"/>
            <w:shd w:val="clear" w:color="auto" w:fill="auto"/>
          </w:tcPr>
          <w:p w14:paraId="66F4A2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5215EA4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DCACB1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3F25026" w14:textId="77777777" w:rsidTr="0001011D">
        <w:tc>
          <w:tcPr>
            <w:tcW w:w="959" w:type="dxa"/>
            <w:shd w:val="clear" w:color="auto" w:fill="auto"/>
          </w:tcPr>
          <w:p w14:paraId="20F8495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234AC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4F98865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9C6455D" w14:textId="77777777" w:rsidTr="0001011D">
        <w:tc>
          <w:tcPr>
            <w:tcW w:w="959" w:type="dxa"/>
            <w:shd w:val="clear" w:color="auto" w:fill="auto"/>
          </w:tcPr>
          <w:p w14:paraId="41F9AA4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05616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43763B1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6E294F2" w14:textId="77777777" w:rsidTr="0001011D">
        <w:tc>
          <w:tcPr>
            <w:tcW w:w="959" w:type="dxa"/>
            <w:shd w:val="clear" w:color="auto" w:fill="auto"/>
          </w:tcPr>
          <w:p w14:paraId="365FD05C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4C92F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0530A97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8E0F211" w14:textId="77777777" w:rsidTr="0001011D">
        <w:tc>
          <w:tcPr>
            <w:tcW w:w="959" w:type="dxa"/>
            <w:shd w:val="clear" w:color="auto" w:fill="auto"/>
          </w:tcPr>
          <w:p w14:paraId="2D78E9C6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12AD0CF3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13D68CB7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B928803" w14:textId="77777777" w:rsidTr="0001011D">
        <w:tc>
          <w:tcPr>
            <w:tcW w:w="959" w:type="dxa"/>
            <w:shd w:val="clear" w:color="auto" w:fill="auto"/>
          </w:tcPr>
          <w:p w14:paraId="58B348BF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70FAA7AB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5AFF349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B667432" w14:textId="77777777" w:rsidTr="0001011D">
        <w:tc>
          <w:tcPr>
            <w:tcW w:w="959" w:type="dxa"/>
            <w:shd w:val="clear" w:color="auto" w:fill="auto"/>
          </w:tcPr>
          <w:p w14:paraId="0F78A32D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22189EC9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259049A8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296027" w14:textId="77777777" w:rsidTr="0001011D">
        <w:tc>
          <w:tcPr>
            <w:tcW w:w="959" w:type="dxa"/>
            <w:shd w:val="clear" w:color="auto" w:fill="auto"/>
          </w:tcPr>
          <w:p w14:paraId="1484648E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953" w:type="dxa"/>
            <w:shd w:val="clear" w:color="auto" w:fill="auto"/>
          </w:tcPr>
          <w:p w14:paraId="36124C84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14:paraId="770E2EE1" w14:textId="77777777" w:rsidR="0058099A" w:rsidRPr="003A467C" w:rsidRDefault="0058099A" w:rsidP="0058099A">
            <w:pPr>
              <w:tabs>
                <w:tab w:val="left" w:pos="235"/>
                <w:tab w:val="left" w:pos="3826"/>
                <w:tab w:val="left" w:leader="underscore" w:pos="4877"/>
                <w:tab w:val="left" w:pos="6432"/>
              </w:tabs>
              <w:suppressAutoHyphens/>
              <w:spacing w:after="0" w:line="432" w:lineRule="exact"/>
              <w:ind w:right="-1569" w:firstLine="709"/>
              <w:contextualSpacing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2C5AA018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BC9029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F34DC2" w14:textId="699D9F64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right="-156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Теоретические занятия на практике 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(заполняется студентом)</w:t>
      </w:r>
    </w:p>
    <w:p w14:paraId="3FFAF5A6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AEC9F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Руководителями производственной практики, а также специально выделенными высококвалифицированными специалистами от производства проводятся практические занятия в соответствии с заданием на практику</w:t>
      </w:r>
    </w:p>
    <w:p w14:paraId="61877281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217"/>
        <w:gridCol w:w="1265"/>
        <w:gridCol w:w="1065"/>
        <w:gridCol w:w="1786"/>
      </w:tblGrid>
      <w:tr w:rsidR="0058099A" w:rsidRPr="003A467C" w14:paraId="6EA5B13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2440B447" w14:textId="77777777" w:rsidR="0058099A" w:rsidRPr="003A467C" w:rsidRDefault="0058099A" w:rsidP="0058099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Calibri" w:hAnsi="Times New Roman" w:cs="Times New Roman"/>
                <w:lang w:eastAsia="ar-SA"/>
              </w:rPr>
              <w:t>№ пп.</w:t>
            </w:r>
          </w:p>
        </w:tc>
        <w:tc>
          <w:tcPr>
            <w:tcW w:w="3217" w:type="dxa"/>
            <w:shd w:val="clear" w:color="auto" w:fill="auto"/>
          </w:tcPr>
          <w:p w14:paraId="6150D378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206" w:right="154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1"/>
                <w:lang w:eastAsia="ar-SA"/>
              </w:rPr>
              <w:t>Название выполняемых работ</w:t>
            </w:r>
          </w:p>
        </w:tc>
        <w:tc>
          <w:tcPr>
            <w:tcW w:w="1265" w:type="dxa"/>
            <w:shd w:val="clear" w:color="auto" w:fill="auto"/>
          </w:tcPr>
          <w:p w14:paraId="74CD8DF7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 xml:space="preserve">К-во </w:t>
            </w:r>
            <w:r w:rsidRPr="003A467C">
              <w:rPr>
                <w:rFonts w:ascii="Times New Roman" w:eastAsia="Times New Roman" w:hAnsi="Times New Roman" w:cs="Times New Roman"/>
                <w:spacing w:val="-14"/>
                <w:lang w:eastAsia="ar-SA"/>
              </w:rPr>
              <w:t>часов</w:t>
            </w:r>
          </w:p>
        </w:tc>
        <w:tc>
          <w:tcPr>
            <w:tcW w:w="1065" w:type="dxa"/>
            <w:shd w:val="clear" w:color="auto" w:fill="auto"/>
          </w:tcPr>
          <w:p w14:paraId="0CCC21BD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spacing w:val="-10"/>
                <w:lang w:eastAsia="ar-SA"/>
              </w:rPr>
              <w:t>Дата</w:t>
            </w:r>
          </w:p>
        </w:tc>
        <w:tc>
          <w:tcPr>
            <w:tcW w:w="1786" w:type="dxa"/>
            <w:shd w:val="clear" w:color="auto" w:fill="auto"/>
          </w:tcPr>
          <w:p w14:paraId="0E36FD72" w14:textId="77777777" w:rsidR="0058099A" w:rsidRPr="003A467C" w:rsidRDefault="0058099A" w:rsidP="0058099A">
            <w:pPr>
              <w:shd w:val="clear" w:color="auto" w:fill="FFFFFF"/>
              <w:suppressAutoHyphens/>
              <w:spacing w:after="0" w:line="240" w:lineRule="auto"/>
              <w:ind w:left="154" w:right="125"/>
              <w:contextualSpacing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A467C">
              <w:rPr>
                <w:rFonts w:ascii="Times New Roman" w:eastAsia="Times New Roman" w:hAnsi="Times New Roman" w:cs="Times New Roman"/>
                <w:lang w:eastAsia="ar-SA"/>
              </w:rPr>
              <w:t>Выполнение</w:t>
            </w:r>
          </w:p>
        </w:tc>
      </w:tr>
      <w:tr w:rsidR="0058099A" w:rsidRPr="003A467C" w14:paraId="2A464FB6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58C6AA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56E4D3F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3A3E31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4C1D6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0110B2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8E4BD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3379BBF1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66CB0C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72C70DA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963721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71CE5F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AB05B5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2AAC6A6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76034D42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602BE8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9417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3F5A55A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0795827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0DBA3CE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3CBE926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40FB86E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77B7E6FE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5258E9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6CDC1B7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3173BB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3D5AA30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92D7C04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5B98A9B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C7464B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68490E9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55C244B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18D4379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06489E6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C0AF65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4B5E07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0AB3A9F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98C7CC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0D9C283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3AC0008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2E2060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640D139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0C9208E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071608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8908AA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C234B29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6107235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69E4547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778A37F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2D3AAEC9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96C374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27922CF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DD4993D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50077CE5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4A4F3ED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5D29F22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1B53134F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3F5023D8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07BF29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E16F5AF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1DBF817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2EC97491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0189B78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  <w:tr w:rsidR="0058099A" w:rsidRPr="003A467C" w14:paraId="6B250DF7" w14:textId="77777777" w:rsidTr="0001011D">
        <w:trPr>
          <w:jc w:val="center"/>
        </w:trPr>
        <w:tc>
          <w:tcPr>
            <w:tcW w:w="1090" w:type="dxa"/>
            <w:shd w:val="clear" w:color="auto" w:fill="auto"/>
          </w:tcPr>
          <w:p w14:paraId="5D187FF0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  <w:p w14:paraId="0FF0EF0C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17" w:type="dxa"/>
            <w:shd w:val="clear" w:color="auto" w:fill="auto"/>
          </w:tcPr>
          <w:p w14:paraId="290F5ADB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5" w:type="dxa"/>
            <w:shd w:val="clear" w:color="auto" w:fill="auto"/>
          </w:tcPr>
          <w:p w14:paraId="4D1D3F93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65" w:type="dxa"/>
            <w:shd w:val="clear" w:color="auto" w:fill="auto"/>
          </w:tcPr>
          <w:p w14:paraId="761CD732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86" w:type="dxa"/>
            <w:shd w:val="clear" w:color="auto" w:fill="auto"/>
          </w:tcPr>
          <w:p w14:paraId="4B788F7A" w14:textId="77777777" w:rsidR="0058099A" w:rsidRPr="003A467C" w:rsidRDefault="0058099A" w:rsidP="0058099A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lang w:eastAsia="ar-SA"/>
              </w:rPr>
            </w:pPr>
          </w:p>
        </w:tc>
      </w:tr>
    </w:tbl>
    <w:p w14:paraId="0795A3FC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14:paraId="12C0B9B7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br w:type="page"/>
      </w:r>
    </w:p>
    <w:p w14:paraId="06A159AE" w14:textId="77777777" w:rsidR="0058099A" w:rsidRPr="003A467C" w:rsidRDefault="0058099A" w:rsidP="008A589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ИНДИВИДУАЛЬНОЕ ЗАДАНИЕ СТУДЕНТУ</w:t>
      </w:r>
    </w:p>
    <w:p w14:paraId="76FA2486" w14:textId="77777777" w:rsidR="0058099A" w:rsidRPr="003A467C" w:rsidRDefault="0058099A" w:rsidP="0058099A">
      <w:pPr>
        <w:shd w:val="clear" w:color="auto" w:fill="FFFFFF"/>
        <w:suppressAutoHyphens/>
        <w:spacing w:before="134" w:after="0" w:line="264" w:lineRule="exac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(заполняется руководителем практики от института)</w:t>
      </w:r>
    </w:p>
    <w:p w14:paraId="75583159" w14:textId="77777777" w:rsidR="0058099A" w:rsidRPr="003A467C" w:rsidRDefault="0058099A" w:rsidP="0058099A">
      <w:pPr>
        <w:shd w:val="clear" w:color="auto" w:fill="FFFFFF"/>
        <w:suppressAutoHyphens/>
        <w:spacing w:before="33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A0929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EE3E0A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практики от предприятия___________________________________________</w:t>
      </w:r>
    </w:p>
    <w:p w14:paraId="3FCEDECC" w14:textId="77777777" w:rsidR="0058099A" w:rsidRPr="003A467C" w:rsidRDefault="0058099A" w:rsidP="0058099A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 (должность, Ф.И.О.)</w:t>
      </w:r>
    </w:p>
    <w:p w14:paraId="7E4617CA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B9EDC" w14:textId="77777777" w:rsidR="0058099A" w:rsidRPr="003A467C" w:rsidRDefault="0058099A" w:rsidP="0058099A">
      <w:pPr>
        <w:shd w:val="clear" w:color="auto" w:fill="FFFFFF"/>
        <w:tabs>
          <w:tab w:val="left" w:pos="1373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Краткая характеристика индивидуального задания</w:t>
      </w:r>
    </w:p>
    <w:p w14:paraId="72DA4F23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1ADD2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A35A03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C1296A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5E98F4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1EB37E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left="65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D89CFF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 от предприятия</w:t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(подпись, печать)</w:t>
      </w:r>
    </w:p>
    <w:p w14:paraId="4C0BD3A1" w14:textId="77777777" w:rsidR="0058099A" w:rsidRPr="003A467C" w:rsidRDefault="0058099A" w:rsidP="0058099A">
      <w:pPr>
        <w:shd w:val="clear" w:color="auto" w:fill="FFFFFF"/>
        <w:suppressAutoHyphens/>
        <w:spacing w:before="115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C29E07" w14:textId="77777777" w:rsidR="0058099A" w:rsidRPr="003A467C" w:rsidRDefault="0058099A" w:rsidP="0058099A">
      <w:pPr>
        <w:suppressAutoHyphens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51356AE1" w14:textId="581A3C50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ПОЯСНИТЕЛНАЯ ЗАПИСКА ПО ЗАДАННОЙ ТЕМЕ</w:t>
      </w:r>
    </w:p>
    <w:p w14:paraId="095208CB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27F910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Объем 15..30 стр., шрифт 14, интервал 1,5</w:t>
      </w:r>
    </w:p>
    <w:p w14:paraId="378A9FD3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22204A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(ориентировочно)</w:t>
      </w:r>
    </w:p>
    <w:p w14:paraId="243DB165" w14:textId="77777777" w:rsidR="0058099A" w:rsidRPr="003A467C" w:rsidRDefault="0058099A" w:rsidP="0058099A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CB227E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Введение </w:t>
      </w:r>
    </w:p>
    <w:p w14:paraId="24F71B75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Актуальность</w:t>
      </w:r>
    </w:p>
    <w:p w14:paraId="36E52FB2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Практическая значимость </w:t>
      </w:r>
    </w:p>
    <w:p w14:paraId="1163917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Задание на практику</w:t>
      </w:r>
    </w:p>
    <w:p w14:paraId="33D12960" w14:textId="77777777" w:rsidR="0058099A" w:rsidRPr="003A467C" w:rsidRDefault="0058099A" w:rsidP="0058099A">
      <w:pPr>
        <w:tabs>
          <w:tab w:val="left" w:pos="709"/>
        </w:tabs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Может быть оформлено в виде технического задания. Должно включать: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тему работы, основные задачи, исходные данные, содержание работы, виды результатов. </w:t>
      </w:r>
    </w:p>
    <w:p w14:paraId="7A2D0DDB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Теоретическая часть</w:t>
      </w:r>
    </w:p>
    <w:p w14:paraId="2D797D6D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Цели и задачи практики</w:t>
      </w:r>
    </w:p>
    <w:p w14:paraId="28CD839C" w14:textId="77777777" w:rsidR="0058099A" w:rsidRPr="003A467C" w:rsidRDefault="0058099A" w:rsidP="0058099A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Объект и предмет исследования</w:t>
      </w:r>
    </w:p>
    <w:p w14:paraId="6F3EB64F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Функциональное, техническое, методическое, программное, информационное и т.д. обеспечения выполняемой работы.</w:t>
      </w:r>
    </w:p>
    <w:p w14:paraId="53E4EF35" w14:textId="77777777" w:rsidR="0058099A" w:rsidRPr="003A467C" w:rsidRDefault="0058099A" w:rsidP="0058099A">
      <w:p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часть</w:t>
      </w:r>
    </w:p>
    <w:p w14:paraId="10B99D7F" w14:textId="77777777" w:rsidR="0058099A" w:rsidRPr="003A467C" w:rsidRDefault="0058099A" w:rsidP="0058099A">
      <w:pPr>
        <w:suppressAutoHyphens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Описание выполнения индивидуального задания. Приводится решение поставленных задач и полученные результаты. </w:t>
      </w:r>
    </w:p>
    <w:p w14:paraId="3BDBD16D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Краткая характеристика предприятия, его структурных подразделений</w:t>
      </w:r>
    </w:p>
    <w:p w14:paraId="7AFE1697" w14:textId="77777777" w:rsidR="0058099A" w:rsidRPr="003A467C" w:rsidRDefault="0058099A" w:rsidP="0058099A">
      <w:pPr>
        <w:suppressAutoHyphens/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Структура организации, выполняемые функции, обзор решаемых задач, характеристика пользователей или заказчиков разработок, используемые технические и программные средства.</w:t>
      </w:r>
    </w:p>
    <w:p w14:paraId="00B59073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Заключение </w:t>
      </w:r>
    </w:p>
    <w:p w14:paraId="50734D57" w14:textId="77777777" w:rsidR="0058099A" w:rsidRPr="003A467C" w:rsidRDefault="0058099A" w:rsidP="0058099A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Список использованных источников</w:t>
      </w:r>
    </w:p>
    <w:p w14:paraId="726AD9F8" w14:textId="77777777" w:rsidR="0058099A" w:rsidRPr="003A467C" w:rsidRDefault="0058099A" w:rsidP="0058099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Приложения (</w:t>
      </w: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могут включать тексты программ, иллюстрации, таблицы)</w:t>
      </w:r>
    </w:p>
    <w:p w14:paraId="083902D2" w14:textId="77777777" w:rsidR="0058099A" w:rsidRPr="003A467C" w:rsidRDefault="0058099A" w:rsidP="0058099A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A467C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14:paraId="0E2DF25B" w14:textId="525FEEF6" w:rsidR="0058099A" w:rsidRPr="003A467C" w:rsidRDefault="0058099A" w:rsidP="008A5898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6"/>
          <w:sz w:val="28"/>
          <w:szCs w:val="28"/>
          <w:lang w:eastAsia="ar-SA"/>
        </w:rPr>
      </w:pPr>
      <w:r w:rsidRPr="003A46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ОБЩИЙ ОТЗЫВ РУКОВОДИТЕЛЯ ПРАКТИКОЙ ОТ ПРЕДПРИЯТИЯ О РАБОТЕ СТУДЕНТА (с оценкой)</w:t>
      </w:r>
    </w:p>
    <w:p w14:paraId="13B74C27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-16"/>
          <w:sz w:val="28"/>
          <w:szCs w:val="28"/>
          <w:lang w:eastAsia="ar-SA"/>
        </w:rPr>
      </w:pPr>
    </w:p>
    <w:p w14:paraId="79F12565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47A7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7F4C15B4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4E983BE" w14:textId="77777777" w:rsidR="0058099A" w:rsidRPr="003A467C" w:rsidRDefault="0058099A" w:rsidP="0058099A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</w:p>
    <w:p w14:paraId="252AEC7B" w14:textId="04F0349B" w:rsidR="006A2C94" w:rsidRPr="0058099A" w:rsidRDefault="0058099A" w:rsidP="00520023">
      <w:pPr>
        <w:shd w:val="clear" w:color="auto" w:fill="FFFFFF"/>
        <w:tabs>
          <w:tab w:val="left" w:pos="235"/>
          <w:tab w:val="left" w:pos="3826"/>
          <w:tab w:val="left" w:leader="underscore" w:pos="4877"/>
          <w:tab w:val="left" w:pos="6432"/>
        </w:tabs>
        <w:suppressAutoHyphens/>
        <w:spacing w:after="0" w:line="432" w:lineRule="exact"/>
        <w:contextualSpacing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</w:pP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«___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_» _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___________</w:t>
      </w:r>
      <w:r w:rsidR="008A5898"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 20</w:t>
      </w:r>
      <w:r w:rsidRPr="003A467C">
        <w:rPr>
          <w:rFonts w:ascii="Times New Roman" w:eastAsia="Times New Roman" w:hAnsi="Times New Roman" w:cs="Times New Roman"/>
          <w:spacing w:val="-16"/>
          <w:sz w:val="24"/>
          <w:szCs w:val="24"/>
          <w:lang w:eastAsia="ar-SA"/>
        </w:rPr>
        <w:t>___ г                                                              (подпись и печать )</w:t>
      </w:r>
    </w:p>
    <w:sectPr w:rsidR="006A2C94" w:rsidRPr="0058099A" w:rsidSect="000554DB">
      <w:footerReference w:type="default" r:id="rId8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591D" w14:textId="77777777" w:rsidR="00226EA9" w:rsidRDefault="00226EA9" w:rsidP="000E4D16">
      <w:pPr>
        <w:spacing w:after="0" w:line="240" w:lineRule="auto"/>
      </w:pPr>
      <w:r>
        <w:separator/>
      </w:r>
    </w:p>
  </w:endnote>
  <w:endnote w:type="continuationSeparator" w:id="0">
    <w:p w14:paraId="00B5B6C2" w14:textId="77777777" w:rsidR="00226EA9" w:rsidRDefault="00226EA9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223427"/>
      <w:docPartObj>
        <w:docPartGallery w:val="Page Numbers (Bottom of Page)"/>
        <w:docPartUnique/>
      </w:docPartObj>
    </w:sdtPr>
    <w:sdtContent>
      <w:p w14:paraId="503755D4" w14:textId="5899343C" w:rsidR="00EF79B0" w:rsidRDefault="00EF79B0" w:rsidP="00EF79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619156"/>
      <w:docPartObj>
        <w:docPartGallery w:val="Page Numbers (Bottom of Page)"/>
        <w:docPartUnique/>
      </w:docPartObj>
    </w:sdtPr>
    <w:sdtContent>
      <w:p w14:paraId="6C690BBE" w14:textId="72CED21D" w:rsidR="000E4D16" w:rsidRDefault="000E4D16" w:rsidP="000E4D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ABE9" w14:textId="77777777" w:rsidR="00226EA9" w:rsidRDefault="00226EA9" w:rsidP="000E4D16">
      <w:pPr>
        <w:spacing w:after="0" w:line="240" w:lineRule="auto"/>
      </w:pPr>
      <w:r>
        <w:separator/>
      </w:r>
    </w:p>
  </w:footnote>
  <w:footnote w:type="continuationSeparator" w:id="0">
    <w:p w14:paraId="4A46FED3" w14:textId="77777777" w:rsidR="00226EA9" w:rsidRDefault="00226EA9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5"/>
  </w:num>
  <w:num w:numId="2" w16cid:durableId="560601965">
    <w:abstractNumId w:val="3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6"/>
  </w:num>
  <w:num w:numId="6" w16cid:durableId="714741385">
    <w:abstractNumId w:val="4"/>
  </w:num>
  <w:num w:numId="7" w16cid:durableId="971516654">
    <w:abstractNumId w:val="1"/>
  </w:num>
  <w:num w:numId="8" w16cid:durableId="1005475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171A3"/>
    <w:rsid w:val="001326F0"/>
    <w:rsid w:val="001424A3"/>
    <w:rsid w:val="00146485"/>
    <w:rsid w:val="00147BCB"/>
    <w:rsid w:val="00167F35"/>
    <w:rsid w:val="00180D3B"/>
    <w:rsid w:val="00192088"/>
    <w:rsid w:val="001E3DCE"/>
    <w:rsid w:val="001F0DF7"/>
    <w:rsid w:val="00200891"/>
    <w:rsid w:val="002022E5"/>
    <w:rsid w:val="00226EA9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80884"/>
    <w:rsid w:val="003A467C"/>
    <w:rsid w:val="003D1D28"/>
    <w:rsid w:val="004170E3"/>
    <w:rsid w:val="0045693D"/>
    <w:rsid w:val="00456DAE"/>
    <w:rsid w:val="004654D2"/>
    <w:rsid w:val="004A0870"/>
    <w:rsid w:val="004B1CED"/>
    <w:rsid w:val="004D08BF"/>
    <w:rsid w:val="004E5E17"/>
    <w:rsid w:val="00517B50"/>
    <w:rsid w:val="00520023"/>
    <w:rsid w:val="00536976"/>
    <w:rsid w:val="00541B30"/>
    <w:rsid w:val="00564C4B"/>
    <w:rsid w:val="0057072C"/>
    <w:rsid w:val="0058099A"/>
    <w:rsid w:val="00585E40"/>
    <w:rsid w:val="00587937"/>
    <w:rsid w:val="005B0EB4"/>
    <w:rsid w:val="005C2320"/>
    <w:rsid w:val="005D17E7"/>
    <w:rsid w:val="005F0445"/>
    <w:rsid w:val="00634F17"/>
    <w:rsid w:val="00652AA3"/>
    <w:rsid w:val="00667C21"/>
    <w:rsid w:val="006A2C94"/>
    <w:rsid w:val="006B09A7"/>
    <w:rsid w:val="006B0CB2"/>
    <w:rsid w:val="006C224C"/>
    <w:rsid w:val="006C677A"/>
    <w:rsid w:val="006D2E87"/>
    <w:rsid w:val="0072093F"/>
    <w:rsid w:val="00723F33"/>
    <w:rsid w:val="0074181E"/>
    <w:rsid w:val="00742DA2"/>
    <w:rsid w:val="0077032A"/>
    <w:rsid w:val="00770AD2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809C7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71173"/>
    <w:rsid w:val="00A807C3"/>
    <w:rsid w:val="00A80BDF"/>
    <w:rsid w:val="00AA1A3C"/>
    <w:rsid w:val="00AD5F60"/>
    <w:rsid w:val="00AE2C2E"/>
    <w:rsid w:val="00AF4018"/>
    <w:rsid w:val="00B02383"/>
    <w:rsid w:val="00B249F0"/>
    <w:rsid w:val="00B36FDE"/>
    <w:rsid w:val="00B92072"/>
    <w:rsid w:val="00B942E9"/>
    <w:rsid w:val="00BA0C00"/>
    <w:rsid w:val="00BA201C"/>
    <w:rsid w:val="00BE143D"/>
    <w:rsid w:val="00C21524"/>
    <w:rsid w:val="00C3592F"/>
    <w:rsid w:val="00C71455"/>
    <w:rsid w:val="00CA10A8"/>
    <w:rsid w:val="00CC55DD"/>
    <w:rsid w:val="00CC7C49"/>
    <w:rsid w:val="00CD2D05"/>
    <w:rsid w:val="00CE4C4B"/>
    <w:rsid w:val="00CF56E4"/>
    <w:rsid w:val="00D14A39"/>
    <w:rsid w:val="00D46BD3"/>
    <w:rsid w:val="00D5471B"/>
    <w:rsid w:val="00D57ED5"/>
    <w:rsid w:val="00D63175"/>
    <w:rsid w:val="00D63177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E17793"/>
    <w:rsid w:val="00E35B53"/>
    <w:rsid w:val="00E41673"/>
    <w:rsid w:val="00E41B6F"/>
    <w:rsid w:val="00E523F2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63C8E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71</cp:revision>
  <dcterms:created xsi:type="dcterms:W3CDTF">2022-10-18T12:44:00Z</dcterms:created>
  <dcterms:modified xsi:type="dcterms:W3CDTF">2023-08-26T13:55:00Z</dcterms:modified>
</cp:coreProperties>
</file>