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77D9" w14:textId="77777777" w:rsidR="00740873" w:rsidRDefault="00740873" w:rsidP="00740873">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AAE7B40" w14:textId="77777777" w:rsidR="00740873" w:rsidRDefault="00740873" w:rsidP="00740873">
      <w:pPr>
        <w:spacing w:line="240" w:lineRule="auto"/>
        <w:ind w:firstLine="0"/>
        <w:jc w:val="center"/>
        <w:rPr>
          <w:rFonts w:eastAsia="Calibri"/>
          <w:kern w:val="0"/>
          <w:sz w:val="26"/>
          <w:szCs w:val="26"/>
          <w:lang w:eastAsia="ru-RU"/>
        </w:rPr>
      </w:pPr>
    </w:p>
    <w:p w14:paraId="72BB21A9" w14:textId="77777777" w:rsidR="00740873" w:rsidRDefault="00740873" w:rsidP="00740873">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10074151" w14:textId="77777777" w:rsidR="00740873" w:rsidRDefault="00740873" w:rsidP="00740873">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016169B7" w14:textId="77777777" w:rsidR="00740873" w:rsidRDefault="00740873" w:rsidP="00740873">
      <w:pPr>
        <w:autoSpaceDE w:val="0"/>
        <w:autoSpaceDN w:val="0"/>
        <w:adjustRightInd w:val="0"/>
        <w:spacing w:line="240" w:lineRule="auto"/>
        <w:ind w:firstLine="0"/>
        <w:jc w:val="center"/>
        <w:rPr>
          <w:kern w:val="0"/>
          <w:sz w:val="26"/>
          <w:szCs w:val="26"/>
          <w:lang w:eastAsia="ru-RU"/>
        </w:rPr>
      </w:pPr>
    </w:p>
    <w:p w14:paraId="1121482E" w14:textId="77777777" w:rsidR="00740873" w:rsidRDefault="00740873" w:rsidP="00740873">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4DAD71E" w14:textId="77777777" w:rsidR="00740873" w:rsidRDefault="00740873" w:rsidP="00740873">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A7B670A" w14:textId="77777777" w:rsidR="00740873" w:rsidRDefault="00740873" w:rsidP="00740873">
      <w:pPr>
        <w:shd w:val="clear" w:color="auto" w:fill="FFFFFF"/>
        <w:autoSpaceDE w:val="0"/>
        <w:autoSpaceDN w:val="0"/>
        <w:adjustRightInd w:val="0"/>
        <w:spacing w:line="240" w:lineRule="auto"/>
        <w:ind w:hanging="178"/>
        <w:jc w:val="center"/>
        <w:rPr>
          <w:kern w:val="0"/>
          <w:sz w:val="26"/>
          <w:szCs w:val="26"/>
          <w:lang w:eastAsia="ru-RU"/>
        </w:rPr>
      </w:pPr>
    </w:p>
    <w:p w14:paraId="0B2CB138" w14:textId="77777777" w:rsidR="00740873" w:rsidRDefault="00740873" w:rsidP="00740873">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4C9768DD"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679ED6FA"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53AA15DA"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3F152EA7"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2AAB8A12"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11DCA05F"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58010918"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3AC6BA7B"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74ECD593"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3CCA60E3"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3AF3C14D" w14:textId="77777777" w:rsidR="00740873" w:rsidRDefault="00740873" w:rsidP="00740873">
      <w:pPr>
        <w:autoSpaceDE w:val="0"/>
        <w:autoSpaceDN w:val="0"/>
        <w:adjustRightInd w:val="0"/>
        <w:spacing w:line="240" w:lineRule="auto"/>
        <w:ind w:firstLine="0"/>
        <w:jc w:val="center"/>
        <w:rPr>
          <w:b/>
          <w:bCs/>
          <w:kern w:val="0"/>
          <w:sz w:val="26"/>
          <w:szCs w:val="26"/>
          <w:lang w:eastAsia="ru-RU"/>
        </w:rPr>
      </w:pPr>
    </w:p>
    <w:p w14:paraId="344B82D6" w14:textId="77777777" w:rsidR="00740873" w:rsidRDefault="00740873" w:rsidP="00740873">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4FE719BE" w14:textId="1CC39873" w:rsidR="00740873" w:rsidRDefault="00740873" w:rsidP="00740873">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740873">
        <w:rPr>
          <w:rStyle w:val="a6"/>
        </w:rPr>
        <w:t>Бюджетирование и контроль</w:t>
      </w:r>
      <w:r>
        <w:rPr>
          <w:b/>
          <w:bCs/>
          <w:kern w:val="0"/>
          <w:lang w:eastAsia="ru-RU"/>
        </w:rPr>
        <w:t>»</w:t>
      </w:r>
    </w:p>
    <w:p w14:paraId="6FD36B3B" w14:textId="77777777" w:rsidR="00740873" w:rsidRDefault="00740873" w:rsidP="00740873">
      <w:pPr>
        <w:autoSpaceDE w:val="0"/>
        <w:autoSpaceDN w:val="0"/>
        <w:adjustRightInd w:val="0"/>
        <w:spacing w:line="240" w:lineRule="auto"/>
        <w:ind w:firstLine="0"/>
        <w:jc w:val="center"/>
        <w:rPr>
          <w:b/>
          <w:bCs/>
          <w:kern w:val="0"/>
          <w:sz w:val="28"/>
          <w:szCs w:val="28"/>
          <w:lang w:eastAsia="ru-RU"/>
        </w:rPr>
      </w:pPr>
    </w:p>
    <w:p w14:paraId="1CC5B524" w14:textId="77777777" w:rsidR="00740873" w:rsidRDefault="00740873" w:rsidP="00740873">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7C2DF8C" w14:textId="77777777" w:rsidR="00740873" w:rsidRPr="00361B82" w:rsidRDefault="00740873" w:rsidP="00740873">
      <w:pPr>
        <w:spacing w:line="240" w:lineRule="auto"/>
        <w:ind w:firstLine="0"/>
        <w:jc w:val="center"/>
        <w:rPr>
          <w:rFonts w:cs="Calibri"/>
          <w:b/>
          <w:bCs/>
          <w:kern w:val="0"/>
          <w:sz w:val="28"/>
          <w:szCs w:val="28"/>
        </w:rPr>
      </w:pPr>
      <w:r w:rsidRPr="00361B82">
        <w:rPr>
          <w:rStyle w:val="aa"/>
          <w:b w:val="0"/>
          <w:bCs w:val="0"/>
          <w:sz w:val="28"/>
          <w:szCs w:val="28"/>
          <w:bdr w:val="none" w:sz="0" w:space="0" w:color="auto" w:frame="1"/>
          <w:shd w:val="clear" w:color="auto" w:fill="FFFFFF"/>
        </w:rPr>
        <w:t>38.03.05</w:t>
      </w:r>
      <w:r w:rsidRPr="00361B82">
        <w:rPr>
          <w:rStyle w:val="aa"/>
          <w:rFonts w:ascii="Open Sans" w:hAnsi="Open Sans" w:cs="Open Sans"/>
          <w:b w:val="0"/>
          <w:bCs w:val="0"/>
          <w:color w:val="183A88"/>
          <w:bdr w:val="none" w:sz="0" w:space="0" w:color="auto" w:frame="1"/>
          <w:shd w:val="clear" w:color="auto" w:fill="FFFFFF"/>
        </w:rPr>
        <w:t xml:space="preserve"> </w:t>
      </w:r>
      <w:r w:rsidRPr="00361B82">
        <w:rPr>
          <w:rFonts w:cs="Calibri"/>
          <w:b/>
          <w:bCs/>
          <w:kern w:val="0"/>
          <w:sz w:val="28"/>
          <w:szCs w:val="28"/>
        </w:rPr>
        <w:t>«</w:t>
      </w:r>
      <w:r w:rsidRPr="00361B82">
        <w:rPr>
          <w:rStyle w:val="aa"/>
          <w:b w:val="0"/>
          <w:bCs w:val="0"/>
          <w:sz w:val="28"/>
          <w:szCs w:val="28"/>
          <w:bdr w:val="none" w:sz="0" w:space="0" w:color="auto" w:frame="1"/>
          <w:shd w:val="clear" w:color="auto" w:fill="FFFFFF"/>
        </w:rPr>
        <w:t>Бизнес-информатика</w:t>
      </w:r>
      <w:r w:rsidRPr="00361B82">
        <w:rPr>
          <w:rFonts w:cs="Calibri"/>
          <w:b/>
          <w:bCs/>
          <w:kern w:val="0"/>
          <w:sz w:val="28"/>
          <w:szCs w:val="28"/>
        </w:rPr>
        <w:t>»</w:t>
      </w:r>
    </w:p>
    <w:p w14:paraId="3A06E3EA" w14:textId="77777777" w:rsidR="00740873" w:rsidRDefault="00740873" w:rsidP="00740873">
      <w:pPr>
        <w:spacing w:line="240" w:lineRule="auto"/>
        <w:ind w:firstLine="0"/>
        <w:jc w:val="center"/>
        <w:rPr>
          <w:rFonts w:cs="Calibri"/>
          <w:bCs/>
          <w:kern w:val="0"/>
          <w:sz w:val="28"/>
          <w:szCs w:val="28"/>
        </w:rPr>
      </w:pPr>
    </w:p>
    <w:p w14:paraId="35624A9F" w14:textId="77777777" w:rsidR="00740873" w:rsidRDefault="00740873" w:rsidP="00740873">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6D57B99" w14:textId="77777777" w:rsidR="00740873" w:rsidRPr="00361B82" w:rsidRDefault="00740873" w:rsidP="00740873">
      <w:pPr>
        <w:spacing w:line="240" w:lineRule="auto"/>
        <w:ind w:firstLine="0"/>
        <w:jc w:val="center"/>
        <w:rPr>
          <w:rFonts w:cs="Calibri"/>
          <w:b/>
          <w:bCs/>
          <w:kern w:val="0"/>
          <w:sz w:val="28"/>
          <w:szCs w:val="28"/>
        </w:rPr>
      </w:pPr>
      <w:r w:rsidRPr="00361B82">
        <w:rPr>
          <w:rFonts w:cs="Calibri"/>
          <w:b/>
          <w:bCs/>
          <w:kern w:val="0"/>
          <w:sz w:val="28"/>
          <w:szCs w:val="28"/>
        </w:rPr>
        <w:t>«</w:t>
      </w:r>
      <w:r w:rsidRPr="00361B82">
        <w:rPr>
          <w:rStyle w:val="aa"/>
          <w:b w:val="0"/>
          <w:bCs w:val="0"/>
          <w:sz w:val="28"/>
          <w:szCs w:val="28"/>
          <w:bdr w:val="none" w:sz="0" w:space="0" w:color="auto" w:frame="1"/>
          <w:shd w:val="clear" w:color="auto" w:fill="FFFFFF"/>
        </w:rPr>
        <w:t>Бизнес-информатика</w:t>
      </w:r>
      <w:r w:rsidRPr="00361B82">
        <w:rPr>
          <w:rFonts w:cs="Calibri"/>
          <w:b/>
          <w:bCs/>
          <w:kern w:val="0"/>
          <w:sz w:val="28"/>
          <w:szCs w:val="28"/>
        </w:rPr>
        <w:t>»</w:t>
      </w:r>
    </w:p>
    <w:p w14:paraId="16F35B26" w14:textId="77777777" w:rsidR="00740873" w:rsidRDefault="00740873" w:rsidP="00740873">
      <w:pPr>
        <w:spacing w:line="240" w:lineRule="auto"/>
        <w:ind w:firstLine="0"/>
        <w:jc w:val="center"/>
        <w:rPr>
          <w:rFonts w:cs="Calibri"/>
          <w:bCs/>
          <w:kern w:val="0"/>
          <w:sz w:val="28"/>
          <w:szCs w:val="28"/>
        </w:rPr>
      </w:pPr>
    </w:p>
    <w:p w14:paraId="10FC8DFC" w14:textId="77777777" w:rsidR="00740873" w:rsidRDefault="00740873" w:rsidP="00740873">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3DFB378" w14:textId="77777777" w:rsidR="00740873" w:rsidRDefault="00740873" w:rsidP="00740873">
      <w:pPr>
        <w:spacing w:line="240" w:lineRule="auto"/>
        <w:ind w:firstLine="0"/>
        <w:jc w:val="center"/>
        <w:rPr>
          <w:rFonts w:cs="Calibri"/>
          <w:kern w:val="0"/>
          <w:sz w:val="28"/>
          <w:szCs w:val="28"/>
        </w:rPr>
      </w:pPr>
    </w:p>
    <w:p w14:paraId="12F4D02A" w14:textId="77777777" w:rsidR="00012495" w:rsidRDefault="00012495" w:rsidP="00012495">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88B368F" w14:textId="77777777" w:rsidR="00740873" w:rsidRDefault="00740873" w:rsidP="00740873">
      <w:pPr>
        <w:spacing w:line="240" w:lineRule="auto"/>
        <w:ind w:firstLine="0"/>
        <w:jc w:val="center"/>
        <w:rPr>
          <w:rFonts w:cs="Calibri"/>
          <w:bCs/>
          <w:kern w:val="0"/>
          <w:sz w:val="28"/>
          <w:szCs w:val="28"/>
        </w:rPr>
      </w:pPr>
    </w:p>
    <w:p w14:paraId="5FB8C51E" w14:textId="77777777" w:rsidR="00740873" w:rsidRDefault="00740873" w:rsidP="00740873">
      <w:pPr>
        <w:spacing w:line="240" w:lineRule="auto"/>
        <w:ind w:firstLine="0"/>
        <w:jc w:val="center"/>
        <w:rPr>
          <w:rFonts w:cs="Calibri"/>
          <w:bCs/>
          <w:kern w:val="0"/>
          <w:sz w:val="28"/>
          <w:szCs w:val="28"/>
        </w:rPr>
      </w:pPr>
    </w:p>
    <w:p w14:paraId="4E6F0071" w14:textId="77777777" w:rsidR="00740873" w:rsidRDefault="00740873" w:rsidP="00740873">
      <w:pPr>
        <w:spacing w:line="240" w:lineRule="auto"/>
        <w:ind w:firstLine="0"/>
        <w:jc w:val="center"/>
        <w:rPr>
          <w:rFonts w:cs="Calibri"/>
          <w:bCs/>
          <w:kern w:val="0"/>
          <w:sz w:val="28"/>
          <w:szCs w:val="28"/>
        </w:rPr>
      </w:pPr>
    </w:p>
    <w:p w14:paraId="1370C226" w14:textId="77777777" w:rsidR="00740873" w:rsidRDefault="00740873" w:rsidP="00740873">
      <w:pPr>
        <w:spacing w:line="240" w:lineRule="auto"/>
        <w:ind w:firstLine="0"/>
        <w:jc w:val="center"/>
        <w:rPr>
          <w:rFonts w:cs="Calibri"/>
          <w:bCs/>
          <w:kern w:val="0"/>
          <w:sz w:val="28"/>
          <w:szCs w:val="28"/>
        </w:rPr>
      </w:pPr>
    </w:p>
    <w:p w14:paraId="67D4F023" w14:textId="77777777" w:rsidR="00740873" w:rsidRDefault="00740873" w:rsidP="00740873">
      <w:pPr>
        <w:spacing w:line="240" w:lineRule="auto"/>
        <w:ind w:firstLine="0"/>
        <w:jc w:val="center"/>
        <w:rPr>
          <w:rFonts w:cs="Calibri"/>
          <w:bCs/>
          <w:kern w:val="0"/>
          <w:sz w:val="28"/>
          <w:szCs w:val="28"/>
        </w:rPr>
      </w:pPr>
    </w:p>
    <w:p w14:paraId="6F0D61BA" w14:textId="77777777" w:rsidR="00740873" w:rsidRDefault="00740873" w:rsidP="00740873">
      <w:pPr>
        <w:spacing w:line="240" w:lineRule="auto"/>
        <w:ind w:firstLine="0"/>
        <w:jc w:val="center"/>
        <w:rPr>
          <w:rFonts w:cs="Calibri"/>
          <w:bCs/>
          <w:kern w:val="0"/>
          <w:sz w:val="28"/>
          <w:szCs w:val="28"/>
        </w:rPr>
      </w:pPr>
    </w:p>
    <w:p w14:paraId="6F6B15CD" w14:textId="77777777" w:rsidR="00740873" w:rsidRDefault="00740873" w:rsidP="00740873">
      <w:pPr>
        <w:spacing w:line="240" w:lineRule="auto"/>
        <w:ind w:firstLine="0"/>
        <w:jc w:val="center"/>
        <w:rPr>
          <w:rFonts w:cs="Calibri"/>
          <w:bCs/>
          <w:kern w:val="0"/>
          <w:sz w:val="28"/>
          <w:szCs w:val="28"/>
        </w:rPr>
      </w:pPr>
    </w:p>
    <w:p w14:paraId="7A3055C7" w14:textId="77777777" w:rsidR="00740873" w:rsidRDefault="00740873" w:rsidP="00740873">
      <w:pPr>
        <w:spacing w:line="240" w:lineRule="auto"/>
        <w:ind w:firstLine="0"/>
        <w:jc w:val="center"/>
        <w:rPr>
          <w:rFonts w:cs="Calibri"/>
          <w:bCs/>
          <w:kern w:val="0"/>
          <w:sz w:val="28"/>
          <w:szCs w:val="28"/>
        </w:rPr>
      </w:pPr>
    </w:p>
    <w:p w14:paraId="2B579A52" w14:textId="77777777" w:rsidR="00740873" w:rsidRDefault="00740873" w:rsidP="00740873">
      <w:pPr>
        <w:spacing w:line="240" w:lineRule="auto"/>
        <w:ind w:firstLine="0"/>
        <w:jc w:val="center"/>
        <w:rPr>
          <w:rFonts w:cs="Calibri"/>
          <w:bCs/>
          <w:kern w:val="0"/>
          <w:sz w:val="28"/>
          <w:szCs w:val="28"/>
        </w:rPr>
      </w:pPr>
    </w:p>
    <w:p w14:paraId="5AC80C56" w14:textId="77777777" w:rsidR="00740873" w:rsidRDefault="00740873" w:rsidP="00740873">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478E2332" w14:textId="77777777" w:rsidR="00740873" w:rsidRDefault="00740873" w:rsidP="00740873">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32E91AD8" w14:textId="77777777" w:rsidR="00740873" w:rsidRDefault="00740873" w:rsidP="00740873">
      <w:pPr>
        <w:pStyle w:val="Default"/>
        <w:ind w:firstLine="708"/>
        <w:jc w:val="both"/>
        <w:rPr>
          <w:bCs/>
          <w:color w:val="auto"/>
          <w:sz w:val="22"/>
          <w:szCs w:val="22"/>
        </w:rPr>
      </w:pPr>
    </w:p>
    <w:p w14:paraId="33B7969A" w14:textId="568C3207" w:rsidR="00740873" w:rsidRDefault="00740873" w:rsidP="00740873">
      <w:pPr>
        <w:pStyle w:val="a9"/>
        <w:rPr>
          <w:color w:val="auto"/>
        </w:rPr>
      </w:pPr>
      <w:r>
        <w:t>Изучение дисциплины «</w:t>
      </w:r>
      <w:r w:rsidRPr="00740873">
        <w:t>Бюджетирование и контроль</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25196C63" w14:textId="77777777" w:rsidR="00740873" w:rsidRDefault="00740873" w:rsidP="00740873">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5B5FCEA8" w14:textId="77777777" w:rsidR="00740873" w:rsidRDefault="00740873" w:rsidP="00740873">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0587E1D2" w14:textId="77777777" w:rsidR="00740873" w:rsidRDefault="00740873" w:rsidP="00740873">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8EEE026" w14:textId="77777777" w:rsidR="00740873" w:rsidRDefault="00740873" w:rsidP="00740873">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0F19E7C0" w14:textId="77777777" w:rsidR="00740873" w:rsidRDefault="00740873" w:rsidP="00740873">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6FDC7156" w14:textId="77777777" w:rsidR="00740873" w:rsidRDefault="00740873" w:rsidP="00740873">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6F4E01B" w14:textId="77777777" w:rsidR="00740873" w:rsidRDefault="00740873" w:rsidP="00740873">
      <w:pPr>
        <w:pStyle w:val="a3"/>
        <w:tabs>
          <w:tab w:val="left" w:pos="422"/>
        </w:tabs>
        <w:jc w:val="center"/>
        <w:rPr>
          <w:b/>
          <w:sz w:val="22"/>
          <w:szCs w:val="22"/>
        </w:rPr>
      </w:pPr>
    </w:p>
    <w:p w14:paraId="2B46735B" w14:textId="77777777" w:rsidR="00740873" w:rsidRDefault="00740873" w:rsidP="00740873">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8C4342A" w14:textId="77777777" w:rsidR="00740873" w:rsidRDefault="00740873" w:rsidP="00740873">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A11FB63" w14:textId="77777777" w:rsidR="00740873" w:rsidRDefault="00740873" w:rsidP="00740873">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EE5CD6C" w14:textId="77777777" w:rsidR="00740873" w:rsidRDefault="00740873" w:rsidP="00740873">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21067483" w14:textId="77777777" w:rsidR="00740873" w:rsidRDefault="00740873" w:rsidP="00740873">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FB09BFC" w14:textId="77777777" w:rsidR="00740873" w:rsidRDefault="00740873" w:rsidP="00740873">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055CD696" w14:textId="77777777" w:rsidR="00740873" w:rsidRDefault="00740873" w:rsidP="00740873">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5A0E945" w14:textId="77777777" w:rsidR="00740873" w:rsidRDefault="00740873" w:rsidP="00740873">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1921DF6D" w14:textId="77777777" w:rsidR="00740873" w:rsidRDefault="00740873" w:rsidP="00740873">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43850687" w14:textId="77777777" w:rsidR="00740873" w:rsidRDefault="00740873" w:rsidP="00740873">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1585025" w14:textId="77777777" w:rsidR="00740873" w:rsidRDefault="00740873" w:rsidP="00740873">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40772E3" w14:textId="77777777" w:rsidR="00740873" w:rsidRDefault="00740873" w:rsidP="00740873">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CCF20F7" w14:textId="77777777" w:rsidR="00740873" w:rsidRDefault="00740873" w:rsidP="00740873">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1308DE8" w14:textId="77777777" w:rsidR="00740873" w:rsidRDefault="00740873" w:rsidP="00740873">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EC0BF98" w14:textId="77777777" w:rsidR="00740873" w:rsidRDefault="00740873" w:rsidP="00740873">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382FA8B" w14:textId="77777777" w:rsidR="00740873" w:rsidRDefault="00740873" w:rsidP="00740873">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2D2758C" w14:textId="77777777" w:rsidR="00740873" w:rsidRDefault="00740873" w:rsidP="00740873">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EF4478A" w14:textId="77777777" w:rsidR="00740873" w:rsidRDefault="00740873" w:rsidP="00740873">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C693E25" w14:textId="77777777" w:rsidR="00740873" w:rsidRDefault="00740873" w:rsidP="00740873">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C81D016" w14:textId="77777777" w:rsidR="00740873" w:rsidRDefault="00740873" w:rsidP="00740873">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6B1889C5" w14:textId="77777777" w:rsidR="00740873" w:rsidRDefault="00740873" w:rsidP="00740873">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76A4A19" w14:textId="77777777" w:rsidR="00740873" w:rsidRDefault="00740873" w:rsidP="00740873">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33A95A8E" w14:textId="77777777" w:rsidR="00740873" w:rsidRDefault="00740873" w:rsidP="00740873">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303B947" w14:textId="77777777" w:rsidR="00740873" w:rsidRDefault="00740873" w:rsidP="00740873">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0E79B68" w14:textId="77777777" w:rsidR="00740873" w:rsidRDefault="00740873" w:rsidP="00740873">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041AA9F" w14:textId="77777777" w:rsidR="00740873" w:rsidRDefault="00740873" w:rsidP="00740873">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423B44F7" w14:textId="77777777" w:rsidR="00740873" w:rsidRDefault="00740873" w:rsidP="00740873">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6D1A233" w14:textId="77777777" w:rsidR="00740873" w:rsidRDefault="00740873" w:rsidP="00740873">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3488300" w14:textId="77777777" w:rsidR="00740873" w:rsidRDefault="00740873" w:rsidP="00740873">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FD6763B" w14:textId="77777777" w:rsidR="00740873" w:rsidRDefault="00740873" w:rsidP="00740873">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1182B078" w14:textId="77777777" w:rsidR="00740873" w:rsidRDefault="00740873" w:rsidP="00740873">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DB8A8F5" w14:textId="77777777" w:rsidR="00740873" w:rsidRDefault="00740873" w:rsidP="00740873">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036B625" w14:textId="77777777" w:rsidR="00740873" w:rsidRDefault="00740873" w:rsidP="00740873">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DF65594" w14:textId="77777777" w:rsidR="00740873" w:rsidRDefault="00740873" w:rsidP="00740873">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0E3DC1B8" w14:textId="77777777" w:rsidR="00740873" w:rsidRDefault="00740873" w:rsidP="00740873">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23D7719" w14:textId="77777777" w:rsidR="00740873" w:rsidRDefault="00740873" w:rsidP="00740873">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B0EF052" w14:textId="77777777" w:rsidR="00740873" w:rsidRDefault="00740873" w:rsidP="00740873">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726458B" w14:textId="77777777" w:rsidR="00740873" w:rsidRDefault="00740873" w:rsidP="00740873">
      <w:pPr>
        <w:pStyle w:val="Default"/>
        <w:tabs>
          <w:tab w:val="left" w:pos="1134"/>
        </w:tabs>
        <w:ind w:firstLine="709"/>
        <w:jc w:val="both"/>
        <w:rPr>
          <w:sz w:val="22"/>
          <w:szCs w:val="22"/>
        </w:rPr>
      </w:pPr>
      <w:r>
        <w:rPr>
          <w:sz w:val="22"/>
          <w:szCs w:val="22"/>
        </w:rPr>
        <w:t>– уделять достаточное время сну;</w:t>
      </w:r>
    </w:p>
    <w:p w14:paraId="2246B17A" w14:textId="77777777" w:rsidR="00740873" w:rsidRDefault="00740873" w:rsidP="00740873">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D134FD8" w14:textId="77777777" w:rsidR="00740873" w:rsidRDefault="00740873" w:rsidP="00740873">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8EABFA0" w14:textId="77777777" w:rsidR="00740873" w:rsidRDefault="00740873" w:rsidP="00740873">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0C632C5" w14:textId="77777777" w:rsidR="00740873" w:rsidRDefault="00740873" w:rsidP="00740873">
      <w:pPr>
        <w:pStyle w:val="Default"/>
        <w:tabs>
          <w:tab w:val="left" w:pos="1134"/>
        </w:tabs>
        <w:ind w:firstLine="709"/>
        <w:jc w:val="both"/>
        <w:rPr>
          <w:sz w:val="22"/>
          <w:szCs w:val="22"/>
        </w:rPr>
      </w:pPr>
      <w:r>
        <w:rPr>
          <w:sz w:val="22"/>
          <w:szCs w:val="22"/>
        </w:rPr>
        <w:t>– следуйте плану подготовки.</w:t>
      </w:r>
    </w:p>
    <w:p w14:paraId="6E967AA4" w14:textId="77777777" w:rsidR="00740873" w:rsidRDefault="00740873" w:rsidP="00740873">
      <w:pPr>
        <w:pStyle w:val="Default"/>
        <w:tabs>
          <w:tab w:val="left" w:pos="1134"/>
        </w:tabs>
        <w:ind w:firstLine="709"/>
        <w:jc w:val="both"/>
        <w:rPr>
          <w:sz w:val="22"/>
          <w:szCs w:val="22"/>
        </w:rPr>
      </w:pPr>
    </w:p>
    <w:p w14:paraId="1DEBE5EF" w14:textId="77777777" w:rsidR="00740873" w:rsidRDefault="00740873" w:rsidP="00740873">
      <w:pPr>
        <w:pStyle w:val="Default"/>
        <w:tabs>
          <w:tab w:val="left" w:pos="1134"/>
        </w:tabs>
        <w:ind w:firstLine="709"/>
        <w:jc w:val="both"/>
        <w:rPr>
          <w:sz w:val="22"/>
          <w:szCs w:val="22"/>
        </w:rPr>
      </w:pPr>
    </w:p>
    <w:p w14:paraId="7DE0BB24" w14:textId="77777777" w:rsidR="00740873" w:rsidRDefault="00740873" w:rsidP="00740873">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178528F" w14:textId="77777777" w:rsidR="00740873" w:rsidRDefault="00740873" w:rsidP="00740873">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00402CD" w14:textId="77777777" w:rsidR="00740873" w:rsidRDefault="00740873" w:rsidP="00740873">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64EC5DEB" w14:textId="77777777" w:rsidR="00740873" w:rsidRDefault="00740873" w:rsidP="00740873">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5ADBEC7E" w14:textId="77777777" w:rsidR="00740873" w:rsidRDefault="00740873" w:rsidP="00740873">
      <w:pPr>
        <w:pStyle w:val="Default"/>
        <w:tabs>
          <w:tab w:val="left" w:pos="1134"/>
        </w:tabs>
        <w:ind w:firstLine="709"/>
        <w:jc w:val="both"/>
        <w:rPr>
          <w:sz w:val="22"/>
          <w:szCs w:val="22"/>
        </w:rPr>
      </w:pPr>
      <w:r>
        <w:rPr>
          <w:sz w:val="22"/>
          <w:szCs w:val="22"/>
        </w:rPr>
        <w:t xml:space="preserve">– выполнение самостоятельных работ; </w:t>
      </w:r>
    </w:p>
    <w:p w14:paraId="420C7BBC" w14:textId="77777777" w:rsidR="00740873" w:rsidRDefault="00740873" w:rsidP="00740873">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3F3AC97" w14:textId="77777777" w:rsidR="00740873" w:rsidRDefault="00740873" w:rsidP="00740873">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6312021" w14:textId="77777777" w:rsidR="00740873" w:rsidRDefault="00740873" w:rsidP="00740873">
      <w:pPr>
        <w:pStyle w:val="Default"/>
        <w:tabs>
          <w:tab w:val="left" w:pos="1134"/>
        </w:tabs>
        <w:ind w:firstLine="709"/>
        <w:jc w:val="both"/>
        <w:rPr>
          <w:sz w:val="22"/>
          <w:szCs w:val="22"/>
        </w:rPr>
      </w:pPr>
      <w:r>
        <w:rPr>
          <w:sz w:val="22"/>
          <w:szCs w:val="22"/>
        </w:rPr>
        <w:t xml:space="preserve">– решение задач; </w:t>
      </w:r>
    </w:p>
    <w:p w14:paraId="05AA74D3" w14:textId="77777777" w:rsidR="00740873" w:rsidRDefault="00740873" w:rsidP="00740873">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7750662A" w14:textId="77777777" w:rsidR="00740873" w:rsidRDefault="00740873" w:rsidP="00740873">
      <w:pPr>
        <w:pStyle w:val="Default"/>
        <w:tabs>
          <w:tab w:val="left" w:pos="1134"/>
        </w:tabs>
        <w:ind w:firstLine="709"/>
        <w:jc w:val="both"/>
        <w:rPr>
          <w:sz w:val="22"/>
          <w:szCs w:val="22"/>
        </w:rPr>
      </w:pPr>
      <w:r>
        <w:rPr>
          <w:sz w:val="22"/>
          <w:szCs w:val="22"/>
        </w:rPr>
        <w:t xml:space="preserve">– защиту выполненных работ; </w:t>
      </w:r>
    </w:p>
    <w:p w14:paraId="626C5D34" w14:textId="77777777" w:rsidR="00740873" w:rsidRDefault="00740873" w:rsidP="00740873">
      <w:pPr>
        <w:pStyle w:val="Default"/>
        <w:tabs>
          <w:tab w:val="left" w:pos="1134"/>
        </w:tabs>
        <w:ind w:firstLine="709"/>
        <w:jc w:val="both"/>
        <w:rPr>
          <w:sz w:val="22"/>
          <w:szCs w:val="22"/>
        </w:rPr>
      </w:pPr>
      <w:r>
        <w:rPr>
          <w:sz w:val="22"/>
          <w:szCs w:val="22"/>
        </w:rPr>
        <w:t>– тестирование и т. д.</w:t>
      </w:r>
    </w:p>
    <w:p w14:paraId="72408F25" w14:textId="77777777" w:rsidR="00740873" w:rsidRDefault="00740873" w:rsidP="00740873">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1C076ED" w14:textId="77777777" w:rsidR="00740873" w:rsidRDefault="00740873" w:rsidP="00740873">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F9F3EEF" w14:textId="77777777" w:rsidR="00740873" w:rsidRDefault="00740873" w:rsidP="00740873">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5B3E32AF" w14:textId="77777777" w:rsidR="00740873" w:rsidRDefault="00740873" w:rsidP="00740873">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7C2B57EF" w14:textId="77777777" w:rsidR="00740873" w:rsidRDefault="00740873" w:rsidP="00740873">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5D96F66" w14:textId="77777777" w:rsidR="00740873" w:rsidRDefault="00740873" w:rsidP="00740873">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21937466" w14:textId="77777777" w:rsidR="00740873" w:rsidRDefault="00740873" w:rsidP="00740873">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30E52673" w14:textId="77777777" w:rsidR="00740873" w:rsidRDefault="00740873" w:rsidP="00740873">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200E8DC" w14:textId="77777777" w:rsidR="00740873" w:rsidRDefault="00740873" w:rsidP="00740873">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7F22D04" w14:textId="77777777" w:rsidR="00740873" w:rsidRDefault="00740873" w:rsidP="00740873">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00B5DE47" w14:textId="77777777" w:rsidR="00740873" w:rsidRDefault="00740873" w:rsidP="00740873">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5C1D0BE1" w14:textId="77777777" w:rsidR="00740873" w:rsidRDefault="00740873" w:rsidP="00740873">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15D9885" w14:textId="77777777" w:rsidR="00740873" w:rsidRDefault="00740873" w:rsidP="00740873">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5EB10D31" w14:textId="77777777" w:rsidR="00740873" w:rsidRDefault="00740873" w:rsidP="00740873">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953F9B3" w14:textId="77777777" w:rsidR="00740873" w:rsidRDefault="00740873" w:rsidP="00740873">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359F2D42" w14:textId="77777777" w:rsidR="00740873" w:rsidRDefault="00740873" w:rsidP="00740873">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697FFAA" w14:textId="77777777" w:rsidR="00740873" w:rsidRDefault="00740873" w:rsidP="00740873">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037E990" w14:textId="77777777" w:rsidR="00740873" w:rsidRDefault="00740873" w:rsidP="00740873">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C07F3C1" w14:textId="77777777" w:rsidR="00740873" w:rsidRDefault="00740873" w:rsidP="00740873">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81F2707" w14:textId="77777777" w:rsidR="00740873" w:rsidRDefault="00740873" w:rsidP="00740873">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E291FC5" w14:textId="77777777" w:rsidR="00740873" w:rsidRDefault="00740873" w:rsidP="00740873">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AB49571" w14:textId="77777777" w:rsidR="00740873" w:rsidRDefault="00740873" w:rsidP="00740873">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CD5F7D4" w14:textId="77777777" w:rsidR="00740873" w:rsidRDefault="00740873" w:rsidP="00740873">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914973" w14:textId="77777777" w:rsidR="00740873" w:rsidRDefault="00740873" w:rsidP="00740873">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BBB748D" w14:textId="77777777" w:rsidR="00740873" w:rsidRDefault="00740873" w:rsidP="00740873">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17332C5" w14:textId="77777777" w:rsidR="00740873" w:rsidRDefault="00740873" w:rsidP="00740873">
      <w:pPr>
        <w:pStyle w:val="a3"/>
        <w:tabs>
          <w:tab w:val="left" w:pos="422"/>
        </w:tabs>
        <w:jc w:val="center"/>
        <w:rPr>
          <w:sz w:val="24"/>
          <w:szCs w:val="24"/>
        </w:rPr>
      </w:pPr>
    </w:p>
    <w:p w14:paraId="0B6F78A0" w14:textId="77777777" w:rsidR="00740873" w:rsidRDefault="00740873" w:rsidP="00740873">
      <w:pPr>
        <w:widowControl/>
        <w:spacing w:line="240" w:lineRule="auto"/>
        <w:ind w:firstLine="0"/>
        <w:rPr>
          <w:rFonts w:eastAsia="Calibri"/>
          <w:b/>
          <w:kern w:val="0"/>
          <w:sz w:val="22"/>
          <w:szCs w:val="22"/>
          <w:lang w:eastAsia="en-US"/>
        </w:rPr>
      </w:pPr>
      <w:r>
        <w:rPr>
          <w:b/>
          <w:kern w:val="0"/>
          <w:sz w:val="22"/>
          <w:szCs w:val="22"/>
        </w:rPr>
        <w:br w:type="page"/>
      </w:r>
    </w:p>
    <w:p w14:paraId="4E73496C" w14:textId="77777777" w:rsidR="00740873" w:rsidRDefault="00740873" w:rsidP="00740873">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37D49006" w14:textId="77777777" w:rsidR="00740873" w:rsidRDefault="00740873" w:rsidP="00740873">
      <w:pPr>
        <w:ind w:firstLine="0"/>
      </w:pPr>
    </w:p>
    <w:p w14:paraId="70A5FD36" w14:textId="77777777" w:rsidR="00740873" w:rsidRDefault="00740873" w:rsidP="00740873"/>
    <w:tbl>
      <w:tblPr>
        <w:tblW w:w="0" w:type="auto"/>
        <w:tblCellMar>
          <w:left w:w="0" w:type="dxa"/>
          <w:right w:w="0" w:type="dxa"/>
        </w:tblCellMar>
        <w:tblLook w:val="04A0" w:firstRow="1" w:lastRow="0" w:firstColumn="1" w:lastColumn="0" w:noHBand="0" w:noVBand="1"/>
      </w:tblPr>
      <w:tblGrid>
        <w:gridCol w:w="1191"/>
        <w:gridCol w:w="2043"/>
        <w:gridCol w:w="2331"/>
        <w:gridCol w:w="1954"/>
        <w:gridCol w:w="1816"/>
      </w:tblGrid>
      <w:tr w:rsidR="006474F8" w14:paraId="0CBE369B" w14:textId="77777777" w:rsidTr="006474F8">
        <w:trPr>
          <w:trHeight w:hRule="exact" w:val="360"/>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B5810" w14:textId="53BC0462" w:rsidR="006474F8" w:rsidRDefault="006474F8" w:rsidP="006474F8">
            <w:pPr>
              <w:spacing w:line="240" w:lineRule="auto"/>
              <w:jc w:val="center"/>
              <w:rPr>
                <w:color w:val="000000"/>
                <w:sz w:val="19"/>
                <w:szCs w:val="19"/>
              </w:rPr>
            </w:pPr>
            <w:r>
              <w:rPr>
                <w:b/>
                <w:color w:val="000000"/>
                <w:sz w:val="19"/>
                <w:szCs w:val="19"/>
              </w:rPr>
              <w:t>2.1. Рекомендуемая литература</w:t>
            </w:r>
          </w:p>
        </w:tc>
      </w:tr>
      <w:tr w:rsidR="006474F8" w14:paraId="0D183EB4" w14:textId="77777777" w:rsidTr="006474F8">
        <w:trPr>
          <w:trHeight w:hRule="exact" w:val="370"/>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61AC35" w14:textId="16CDA9C8" w:rsidR="006474F8" w:rsidRDefault="006474F8" w:rsidP="006474F8">
            <w:pPr>
              <w:spacing w:line="240" w:lineRule="auto"/>
              <w:jc w:val="center"/>
              <w:rPr>
                <w:color w:val="000000"/>
                <w:sz w:val="19"/>
                <w:szCs w:val="19"/>
              </w:rPr>
            </w:pPr>
            <w:r>
              <w:rPr>
                <w:b/>
                <w:color w:val="000000"/>
                <w:sz w:val="19"/>
                <w:szCs w:val="19"/>
              </w:rPr>
              <w:t>2.1.1. Основная литература</w:t>
            </w:r>
          </w:p>
        </w:tc>
      </w:tr>
      <w:tr w:rsidR="006474F8" w14:paraId="3B292588" w14:textId="77777777" w:rsidTr="006474F8">
        <w:trPr>
          <w:trHeight w:hRule="exact" w:val="694"/>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CBA83D" w14:textId="77777777" w:rsidR="006474F8" w:rsidRDefault="006474F8" w:rsidP="0011239E">
            <w:pPr>
              <w:spacing w:line="240" w:lineRule="auto"/>
              <w:jc w:val="center"/>
              <w:rPr>
                <w:sz w:val="19"/>
                <w:szCs w:val="19"/>
              </w:rPr>
            </w:pPr>
            <w:r>
              <w:rPr>
                <w:color w:val="000000"/>
                <w:sz w:val="19"/>
                <w:szCs w:val="19"/>
              </w:rPr>
              <w:t>№</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0210CB" w14:textId="77777777" w:rsidR="006474F8" w:rsidRDefault="006474F8" w:rsidP="0011239E">
            <w:pPr>
              <w:spacing w:line="240" w:lineRule="auto"/>
              <w:jc w:val="center"/>
              <w:rPr>
                <w:sz w:val="19"/>
                <w:szCs w:val="19"/>
              </w:rPr>
            </w:pPr>
            <w:r>
              <w:rPr>
                <w:color w:val="000000"/>
                <w:sz w:val="19"/>
                <w:szCs w:val="19"/>
              </w:rPr>
              <w:t>Авторы, составители</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4AED0C" w14:textId="77777777" w:rsidR="006474F8" w:rsidRDefault="006474F8" w:rsidP="0011239E">
            <w:pPr>
              <w:spacing w:line="240" w:lineRule="auto"/>
              <w:jc w:val="center"/>
              <w:rPr>
                <w:sz w:val="19"/>
                <w:szCs w:val="19"/>
              </w:rPr>
            </w:pPr>
            <w:r>
              <w:rPr>
                <w:color w:val="000000"/>
                <w:sz w:val="19"/>
                <w:szCs w:val="19"/>
              </w:rPr>
              <w:t>Заглавие</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4D321" w14:textId="77777777" w:rsidR="006474F8" w:rsidRDefault="006474F8" w:rsidP="0011239E">
            <w:pPr>
              <w:spacing w:line="240" w:lineRule="auto"/>
              <w:jc w:val="center"/>
              <w:rPr>
                <w:sz w:val="19"/>
                <w:szCs w:val="19"/>
              </w:rPr>
            </w:pPr>
            <w:r>
              <w:rPr>
                <w:color w:val="000000"/>
                <w:sz w:val="19"/>
                <w:szCs w:val="19"/>
              </w:rPr>
              <w:t>Издательство, год</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476CD" w14:textId="77777777" w:rsidR="006474F8" w:rsidRDefault="006474F8" w:rsidP="0011239E">
            <w:pPr>
              <w:spacing w:line="240" w:lineRule="auto"/>
              <w:jc w:val="center"/>
              <w:rPr>
                <w:sz w:val="19"/>
                <w:szCs w:val="19"/>
              </w:rPr>
            </w:pPr>
            <w:r>
              <w:rPr>
                <w:color w:val="000000"/>
                <w:sz w:val="19"/>
                <w:szCs w:val="19"/>
              </w:rPr>
              <w:t>Количество/</w:t>
            </w:r>
          </w:p>
          <w:p w14:paraId="26DE59D6" w14:textId="77777777" w:rsidR="006474F8" w:rsidRDefault="006474F8" w:rsidP="0011239E">
            <w:pPr>
              <w:spacing w:line="240" w:lineRule="auto"/>
              <w:jc w:val="center"/>
              <w:rPr>
                <w:sz w:val="19"/>
                <w:szCs w:val="19"/>
              </w:rPr>
            </w:pPr>
            <w:r>
              <w:rPr>
                <w:color w:val="000000"/>
                <w:sz w:val="19"/>
                <w:szCs w:val="19"/>
              </w:rPr>
              <w:t>название ЭБС</w:t>
            </w:r>
          </w:p>
        </w:tc>
      </w:tr>
      <w:tr w:rsidR="006474F8" w:rsidRPr="00361B82" w14:paraId="30796F0A" w14:textId="77777777" w:rsidTr="006474F8">
        <w:trPr>
          <w:trHeight w:hRule="exact" w:val="1796"/>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91B47D" w14:textId="77777777" w:rsidR="006474F8" w:rsidRDefault="006474F8" w:rsidP="0011239E">
            <w:pPr>
              <w:spacing w:line="240" w:lineRule="auto"/>
              <w:jc w:val="center"/>
              <w:rPr>
                <w:sz w:val="19"/>
                <w:szCs w:val="19"/>
              </w:rPr>
            </w:pPr>
            <w:r>
              <w:rPr>
                <w:color w:val="000000"/>
                <w:sz w:val="19"/>
                <w:szCs w:val="19"/>
              </w:rPr>
              <w:t>Л1.1</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C5F055" w14:textId="77777777" w:rsidR="006474F8" w:rsidRDefault="006474F8" w:rsidP="0011239E">
            <w:pPr>
              <w:spacing w:line="240" w:lineRule="auto"/>
              <w:rPr>
                <w:sz w:val="19"/>
                <w:szCs w:val="19"/>
              </w:rPr>
            </w:pPr>
            <w:r>
              <w:rPr>
                <w:color w:val="000000"/>
                <w:sz w:val="19"/>
                <w:szCs w:val="19"/>
              </w:rPr>
              <w:t>Кисель Т. Н., Гриник О. Д.</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A1CD50" w14:textId="77777777" w:rsidR="006474F8" w:rsidRDefault="006474F8" w:rsidP="0011239E">
            <w:pPr>
              <w:spacing w:line="240" w:lineRule="auto"/>
              <w:rPr>
                <w:sz w:val="19"/>
                <w:szCs w:val="19"/>
              </w:rPr>
            </w:pPr>
            <w:r>
              <w:rPr>
                <w:color w:val="000000"/>
                <w:sz w:val="19"/>
                <w:szCs w:val="19"/>
              </w:rPr>
              <w:t>Бюджетирование на предприятии : методические указания к практическим занятиям и самостоятельной работе по направлениям подготовки 38.03.01 «экономика», 38.03.02 «менеджмент», профилям «экономика предприятий и организаций», «финансовый менеджмент», «менеджмент в инвестиционно-строительной сфере»</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E4724" w14:textId="77777777" w:rsidR="006474F8" w:rsidRDefault="006474F8" w:rsidP="0011239E">
            <w:pPr>
              <w:spacing w:line="240" w:lineRule="auto"/>
              <w:rPr>
                <w:sz w:val="19"/>
                <w:szCs w:val="19"/>
              </w:rPr>
            </w:pPr>
            <w:r>
              <w:rPr>
                <w:color w:val="000000"/>
                <w:sz w:val="19"/>
                <w:szCs w:val="19"/>
              </w:rPr>
              <w:t>Москва: Московский государственн ый строительный университет, ЭБС АСВ, 2017, 47 с.</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0BD1B9" w14:textId="77777777" w:rsidR="006474F8" w:rsidRPr="006474F8" w:rsidRDefault="006474F8" w:rsidP="0011239E">
            <w:pPr>
              <w:spacing w:line="240" w:lineRule="auto"/>
              <w:rPr>
                <w:sz w:val="19"/>
                <w:szCs w:val="19"/>
                <w:lang w:val="en-US"/>
              </w:rPr>
            </w:pPr>
            <w:r w:rsidRPr="006474F8">
              <w:rPr>
                <w:color w:val="000000"/>
                <w:sz w:val="19"/>
                <w:szCs w:val="19"/>
                <w:lang w:val="en-US"/>
              </w:rPr>
              <w:t>2227-8397, http://www.ipr bookshop.ru/7 2581.html</w:t>
            </w:r>
          </w:p>
        </w:tc>
      </w:tr>
      <w:tr w:rsidR="006474F8" w:rsidRPr="00361B82" w14:paraId="653222A2" w14:textId="77777777" w:rsidTr="006474F8">
        <w:trPr>
          <w:trHeight w:hRule="exact" w:val="1796"/>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A5B264" w14:textId="77777777" w:rsidR="006474F8" w:rsidRDefault="006474F8" w:rsidP="0011239E">
            <w:pPr>
              <w:spacing w:line="240" w:lineRule="auto"/>
              <w:jc w:val="center"/>
              <w:rPr>
                <w:sz w:val="19"/>
                <w:szCs w:val="19"/>
              </w:rPr>
            </w:pPr>
            <w:r>
              <w:rPr>
                <w:color w:val="000000"/>
                <w:sz w:val="19"/>
                <w:szCs w:val="19"/>
              </w:rPr>
              <w:t>Л1.2</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9856A" w14:textId="77777777" w:rsidR="006474F8" w:rsidRDefault="006474F8" w:rsidP="0011239E">
            <w:pPr>
              <w:spacing w:line="240" w:lineRule="auto"/>
              <w:rPr>
                <w:sz w:val="19"/>
                <w:szCs w:val="19"/>
              </w:rPr>
            </w:pPr>
            <w:r>
              <w:rPr>
                <w:color w:val="000000"/>
                <w:sz w:val="19"/>
                <w:szCs w:val="19"/>
              </w:rPr>
              <w:t>Науменко Т. С.</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FFA3E" w14:textId="77777777" w:rsidR="006474F8" w:rsidRPr="006547E6" w:rsidRDefault="006474F8" w:rsidP="0011239E">
            <w:pPr>
              <w:spacing w:line="240" w:lineRule="auto"/>
              <w:rPr>
                <w:sz w:val="19"/>
                <w:szCs w:val="19"/>
              </w:rPr>
            </w:pPr>
            <w:r w:rsidRPr="006547E6">
              <w:rPr>
                <w:color w:val="000000"/>
                <w:sz w:val="19"/>
                <w:szCs w:val="19"/>
              </w:rPr>
              <w:t>Анализ финансовой отчетности : методические указания по выполнению курсовой работы для обучающихся по направлению подготовки бакалавриата «экономика» (профиль «бухгалтерский учет, анализ и аудит»)</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6FE1FB" w14:textId="77777777" w:rsidR="006474F8" w:rsidRDefault="006474F8" w:rsidP="0011239E">
            <w:pPr>
              <w:spacing w:line="240" w:lineRule="auto"/>
              <w:rPr>
                <w:sz w:val="19"/>
                <w:szCs w:val="19"/>
              </w:rPr>
            </w:pPr>
            <w:r>
              <w:rPr>
                <w:color w:val="000000"/>
                <w:sz w:val="19"/>
                <w:szCs w:val="19"/>
              </w:rPr>
              <w:t>Краснодар, Саратов: Южный институт менеджмента, Ай Пи Эр Медиа, 2018, 32 с.</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3D42A2" w14:textId="77777777" w:rsidR="006474F8" w:rsidRPr="006474F8" w:rsidRDefault="006474F8" w:rsidP="0011239E">
            <w:pPr>
              <w:spacing w:line="240" w:lineRule="auto"/>
              <w:rPr>
                <w:sz w:val="19"/>
                <w:szCs w:val="19"/>
                <w:lang w:val="en-US"/>
              </w:rPr>
            </w:pPr>
            <w:r w:rsidRPr="006474F8">
              <w:rPr>
                <w:color w:val="000000"/>
                <w:sz w:val="19"/>
                <w:szCs w:val="19"/>
                <w:lang w:val="en-US"/>
              </w:rPr>
              <w:t>2227-8397, http://www.ipr bookshop.ru/7 8031.html</w:t>
            </w:r>
          </w:p>
        </w:tc>
      </w:tr>
      <w:tr w:rsidR="006474F8" w:rsidRPr="00361B82" w14:paraId="23F403E8" w14:textId="77777777" w:rsidTr="006474F8">
        <w:trPr>
          <w:trHeight w:hRule="exact" w:val="1796"/>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77C43" w14:textId="77777777" w:rsidR="006474F8" w:rsidRDefault="006474F8" w:rsidP="0011239E">
            <w:pPr>
              <w:spacing w:line="240" w:lineRule="auto"/>
              <w:jc w:val="center"/>
              <w:rPr>
                <w:sz w:val="19"/>
                <w:szCs w:val="19"/>
              </w:rPr>
            </w:pPr>
            <w:r>
              <w:rPr>
                <w:color w:val="000000"/>
                <w:sz w:val="19"/>
                <w:szCs w:val="19"/>
              </w:rPr>
              <w:t>Л1.3</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70742" w14:textId="77777777" w:rsidR="006474F8" w:rsidRDefault="006474F8" w:rsidP="0011239E">
            <w:pPr>
              <w:spacing w:line="240" w:lineRule="auto"/>
              <w:rPr>
                <w:sz w:val="19"/>
                <w:szCs w:val="19"/>
              </w:rPr>
            </w:pPr>
            <w:r>
              <w:rPr>
                <w:color w:val="000000"/>
                <w:sz w:val="19"/>
                <w:szCs w:val="19"/>
              </w:rPr>
              <w:t>Болтава А. Л., Шульгатый О. Л.</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E3E8E" w14:textId="77777777" w:rsidR="006474F8" w:rsidRDefault="006474F8" w:rsidP="0011239E">
            <w:pPr>
              <w:spacing w:line="240" w:lineRule="auto"/>
              <w:rPr>
                <w:sz w:val="19"/>
                <w:szCs w:val="19"/>
              </w:rPr>
            </w:pPr>
            <w:r>
              <w:rPr>
                <w:color w:val="000000"/>
                <w:sz w:val="19"/>
                <w:szCs w:val="19"/>
              </w:rPr>
              <w:t>Бухгалтерский учет и аудит : практикум для обучающихся по направлению подготовки бакалавриата «менеджмент» (профиль «менеджмент организации»)</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27D50" w14:textId="77777777" w:rsidR="006474F8" w:rsidRDefault="006474F8" w:rsidP="0011239E">
            <w:pPr>
              <w:spacing w:line="240" w:lineRule="auto"/>
              <w:rPr>
                <w:sz w:val="19"/>
                <w:szCs w:val="19"/>
              </w:rPr>
            </w:pPr>
            <w:r>
              <w:rPr>
                <w:color w:val="000000"/>
                <w:sz w:val="19"/>
                <w:szCs w:val="19"/>
              </w:rPr>
              <w:t>Краснодар, Саратов: Южный институт менеджмента, Ай Пи Эр Медиа, 2018, 103 с.</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FE5AF3" w14:textId="77777777" w:rsidR="006474F8" w:rsidRPr="006474F8" w:rsidRDefault="006474F8" w:rsidP="0011239E">
            <w:pPr>
              <w:spacing w:line="240" w:lineRule="auto"/>
              <w:rPr>
                <w:sz w:val="19"/>
                <w:szCs w:val="19"/>
                <w:lang w:val="en-US"/>
              </w:rPr>
            </w:pPr>
            <w:r w:rsidRPr="006474F8">
              <w:rPr>
                <w:color w:val="000000"/>
                <w:sz w:val="19"/>
                <w:szCs w:val="19"/>
                <w:lang w:val="en-US"/>
              </w:rPr>
              <w:t>2227-8397, http://www.ipr bookshop.ru/7 8374.html</w:t>
            </w:r>
          </w:p>
        </w:tc>
      </w:tr>
      <w:tr w:rsidR="006474F8" w:rsidRPr="00361B82" w14:paraId="231E8D99" w14:textId="77777777" w:rsidTr="006474F8">
        <w:trPr>
          <w:trHeight w:hRule="exact" w:val="1137"/>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696C6" w14:textId="77777777" w:rsidR="006474F8" w:rsidRDefault="006474F8" w:rsidP="0011239E">
            <w:pPr>
              <w:spacing w:line="240" w:lineRule="auto"/>
              <w:jc w:val="center"/>
              <w:rPr>
                <w:sz w:val="19"/>
                <w:szCs w:val="19"/>
              </w:rPr>
            </w:pPr>
            <w:r>
              <w:rPr>
                <w:color w:val="000000"/>
                <w:sz w:val="19"/>
                <w:szCs w:val="19"/>
              </w:rPr>
              <w:t>Л1.4</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30C50" w14:textId="77777777" w:rsidR="006474F8" w:rsidRDefault="006474F8" w:rsidP="0011239E">
            <w:pPr>
              <w:spacing w:line="240" w:lineRule="auto"/>
              <w:rPr>
                <w:sz w:val="19"/>
                <w:szCs w:val="19"/>
              </w:rPr>
            </w:pPr>
            <w:r>
              <w:rPr>
                <w:color w:val="000000"/>
                <w:sz w:val="19"/>
                <w:szCs w:val="19"/>
              </w:rPr>
              <w:t>Виткалова А. П.</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C1F7F" w14:textId="77777777" w:rsidR="006474F8" w:rsidRDefault="006474F8" w:rsidP="0011239E">
            <w:pPr>
              <w:spacing w:line="240" w:lineRule="auto"/>
              <w:rPr>
                <w:sz w:val="19"/>
                <w:szCs w:val="19"/>
              </w:rPr>
            </w:pPr>
            <w:r>
              <w:rPr>
                <w:color w:val="000000"/>
                <w:sz w:val="19"/>
                <w:szCs w:val="19"/>
              </w:rPr>
              <w:t>Внутрифирменное бюджетирование : учебное пособие для бакалавров</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11B17" w14:textId="77777777" w:rsidR="006474F8" w:rsidRDefault="006474F8" w:rsidP="0011239E">
            <w:pPr>
              <w:spacing w:line="240" w:lineRule="auto"/>
              <w:rPr>
                <w:sz w:val="19"/>
                <w:szCs w:val="19"/>
              </w:rPr>
            </w:pPr>
            <w:r>
              <w:rPr>
                <w:color w:val="000000"/>
                <w:sz w:val="19"/>
                <w:szCs w:val="19"/>
              </w:rPr>
              <w:t>Москва: Дашков и К, Ай Пи Эр Медиа, 2019, 128 с.</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8ED90" w14:textId="77777777" w:rsidR="006474F8" w:rsidRPr="006474F8" w:rsidRDefault="006474F8" w:rsidP="0011239E">
            <w:pPr>
              <w:spacing w:line="240" w:lineRule="auto"/>
              <w:rPr>
                <w:sz w:val="19"/>
                <w:szCs w:val="19"/>
                <w:lang w:val="en-US"/>
              </w:rPr>
            </w:pPr>
            <w:r w:rsidRPr="006474F8">
              <w:rPr>
                <w:color w:val="000000"/>
                <w:sz w:val="19"/>
                <w:szCs w:val="19"/>
                <w:lang w:val="en-US"/>
              </w:rPr>
              <w:t>978-5-394- 02203-6, http://www.ipr bookshop.ru/8 3131.html</w:t>
            </w:r>
          </w:p>
        </w:tc>
      </w:tr>
      <w:tr w:rsidR="006474F8" w:rsidRPr="00361B82" w14:paraId="0BD97857" w14:textId="77777777" w:rsidTr="006474F8">
        <w:trPr>
          <w:trHeight w:hRule="exact" w:val="1111"/>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AE9B7" w14:textId="77777777" w:rsidR="006474F8" w:rsidRDefault="006474F8" w:rsidP="0011239E">
            <w:pPr>
              <w:spacing w:line="240" w:lineRule="auto"/>
              <w:jc w:val="center"/>
              <w:rPr>
                <w:sz w:val="19"/>
                <w:szCs w:val="19"/>
              </w:rPr>
            </w:pPr>
            <w:r>
              <w:rPr>
                <w:color w:val="000000"/>
                <w:sz w:val="19"/>
                <w:szCs w:val="19"/>
              </w:rPr>
              <w:t>Л1.5</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50818" w14:textId="77777777" w:rsidR="006474F8" w:rsidRDefault="006474F8" w:rsidP="0011239E">
            <w:pPr>
              <w:spacing w:line="240" w:lineRule="auto"/>
              <w:rPr>
                <w:sz w:val="19"/>
                <w:szCs w:val="19"/>
              </w:rPr>
            </w:pPr>
            <w:r>
              <w:rPr>
                <w:color w:val="000000"/>
                <w:sz w:val="19"/>
                <w:szCs w:val="19"/>
              </w:rPr>
              <w:t>Константинова И.В.</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448CD" w14:textId="77777777" w:rsidR="006474F8" w:rsidRDefault="006474F8" w:rsidP="0011239E">
            <w:pPr>
              <w:spacing w:line="240" w:lineRule="auto"/>
              <w:rPr>
                <w:sz w:val="19"/>
                <w:szCs w:val="19"/>
              </w:rPr>
            </w:pPr>
            <w:r>
              <w:rPr>
                <w:color w:val="000000"/>
                <w:sz w:val="19"/>
                <w:szCs w:val="19"/>
              </w:rPr>
              <w:t>Планирование и бюджетирование на предприятии : Методические указания</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09B045" w14:textId="77777777" w:rsidR="006474F8" w:rsidRDefault="006474F8" w:rsidP="0011239E">
            <w:pPr>
              <w:spacing w:line="240" w:lineRule="auto"/>
              <w:rPr>
                <w:sz w:val="19"/>
                <w:szCs w:val="19"/>
              </w:rPr>
            </w:pPr>
            <w:r>
              <w:rPr>
                <w:color w:val="000000"/>
                <w:sz w:val="19"/>
                <w:szCs w:val="19"/>
              </w:rPr>
              <w:t>Рязань: РИЦ РГРТУ, 2020,</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BC3210" w14:textId="77777777" w:rsidR="006474F8" w:rsidRPr="006474F8" w:rsidRDefault="006474F8" w:rsidP="0011239E">
            <w:pPr>
              <w:spacing w:line="240" w:lineRule="auto"/>
              <w:rPr>
                <w:sz w:val="19"/>
                <w:szCs w:val="19"/>
                <w:lang w:val="en-US"/>
              </w:rPr>
            </w:pPr>
            <w:r w:rsidRPr="006474F8">
              <w:rPr>
                <w:color w:val="000000"/>
                <w:sz w:val="19"/>
                <w:szCs w:val="19"/>
                <w:lang w:val="en-US"/>
              </w:rPr>
              <w:t>, https://elib.rsre u.ru/ebs/downl oad/2516</w:t>
            </w:r>
          </w:p>
        </w:tc>
      </w:tr>
      <w:tr w:rsidR="006474F8" w14:paraId="2B0ADE91" w14:textId="77777777" w:rsidTr="006474F8">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A63FE" w14:textId="25F9B8C3" w:rsidR="006474F8" w:rsidRDefault="006474F8" w:rsidP="0011239E">
            <w:pPr>
              <w:spacing w:line="240" w:lineRule="auto"/>
              <w:jc w:val="center"/>
              <w:rPr>
                <w:sz w:val="19"/>
                <w:szCs w:val="19"/>
              </w:rPr>
            </w:pPr>
            <w:r>
              <w:rPr>
                <w:b/>
                <w:color w:val="000000"/>
                <w:sz w:val="19"/>
                <w:szCs w:val="19"/>
              </w:rPr>
              <w:t>2.1.2. Дополнительная литература</w:t>
            </w:r>
          </w:p>
        </w:tc>
      </w:tr>
      <w:tr w:rsidR="006474F8" w14:paraId="78B7A079" w14:textId="77777777" w:rsidTr="006474F8">
        <w:trPr>
          <w:trHeight w:hRule="exact" w:val="694"/>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092B9A" w14:textId="77777777" w:rsidR="006474F8" w:rsidRDefault="006474F8" w:rsidP="0011239E">
            <w:pPr>
              <w:spacing w:line="240" w:lineRule="auto"/>
              <w:jc w:val="center"/>
              <w:rPr>
                <w:sz w:val="19"/>
                <w:szCs w:val="19"/>
              </w:rPr>
            </w:pPr>
            <w:r>
              <w:rPr>
                <w:color w:val="000000"/>
                <w:sz w:val="19"/>
                <w:szCs w:val="19"/>
              </w:rPr>
              <w:t>№</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DAA55D" w14:textId="77777777" w:rsidR="006474F8" w:rsidRDefault="006474F8" w:rsidP="0011239E">
            <w:pPr>
              <w:spacing w:line="240" w:lineRule="auto"/>
              <w:jc w:val="center"/>
              <w:rPr>
                <w:sz w:val="19"/>
                <w:szCs w:val="19"/>
              </w:rPr>
            </w:pPr>
            <w:r>
              <w:rPr>
                <w:color w:val="000000"/>
                <w:sz w:val="19"/>
                <w:szCs w:val="19"/>
              </w:rPr>
              <w:t>Авторы, составители</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6A246" w14:textId="77777777" w:rsidR="006474F8" w:rsidRDefault="006474F8" w:rsidP="0011239E">
            <w:pPr>
              <w:spacing w:line="240" w:lineRule="auto"/>
              <w:jc w:val="center"/>
              <w:rPr>
                <w:sz w:val="19"/>
                <w:szCs w:val="19"/>
              </w:rPr>
            </w:pPr>
            <w:r>
              <w:rPr>
                <w:color w:val="000000"/>
                <w:sz w:val="19"/>
                <w:szCs w:val="19"/>
              </w:rPr>
              <w:t>Заглавие</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C27D4" w14:textId="77777777" w:rsidR="006474F8" w:rsidRDefault="006474F8" w:rsidP="0011239E">
            <w:pPr>
              <w:spacing w:line="240" w:lineRule="auto"/>
              <w:jc w:val="center"/>
              <w:rPr>
                <w:sz w:val="19"/>
                <w:szCs w:val="19"/>
              </w:rPr>
            </w:pPr>
            <w:r>
              <w:rPr>
                <w:color w:val="000000"/>
                <w:sz w:val="19"/>
                <w:szCs w:val="19"/>
              </w:rPr>
              <w:t>Издательство, год</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0C608" w14:textId="77777777" w:rsidR="006474F8" w:rsidRDefault="006474F8" w:rsidP="0011239E">
            <w:pPr>
              <w:spacing w:line="240" w:lineRule="auto"/>
              <w:jc w:val="center"/>
              <w:rPr>
                <w:sz w:val="19"/>
                <w:szCs w:val="19"/>
              </w:rPr>
            </w:pPr>
            <w:r>
              <w:rPr>
                <w:color w:val="000000"/>
                <w:sz w:val="19"/>
                <w:szCs w:val="19"/>
              </w:rPr>
              <w:t>Количество/</w:t>
            </w:r>
          </w:p>
          <w:p w14:paraId="6E1A0ED3" w14:textId="77777777" w:rsidR="006474F8" w:rsidRDefault="006474F8" w:rsidP="0011239E">
            <w:pPr>
              <w:spacing w:line="240" w:lineRule="auto"/>
              <w:jc w:val="center"/>
              <w:rPr>
                <w:sz w:val="19"/>
                <w:szCs w:val="19"/>
              </w:rPr>
            </w:pPr>
            <w:r>
              <w:rPr>
                <w:color w:val="000000"/>
                <w:sz w:val="19"/>
                <w:szCs w:val="19"/>
              </w:rPr>
              <w:t>название ЭБС</w:t>
            </w:r>
          </w:p>
        </w:tc>
      </w:tr>
      <w:tr w:rsidR="006474F8" w:rsidRPr="00361B82" w14:paraId="3B7A71C4" w14:textId="77777777" w:rsidTr="006474F8">
        <w:trPr>
          <w:trHeight w:hRule="exact" w:val="1137"/>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942A7C" w14:textId="77777777" w:rsidR="006474F8" w:rsidRDefault="006474F8" w:rsidP="0011239E">
            <w:pPr>
              <w:spacing w:line="240" w:lineRule="auto"/>
              <w:jc w:val="center"/>
              <w:rPr>
                <w:sz w:val="19"/>
                <w:szCs w:val="19"/>
              </w:rPr>
            </w:pPr>
            <w:r>
              <w:rPr>
                <w:color w:val="000000"/>
                <w:sz w:val="19"/>
                <w:szCs w:val="19"/>
              </w:rPr>
              <w:t>Л2.1</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E9982" w14:textId="77777777" w:rsidR="006474F8" w:rsidRDefault="006474F8" w:rsidP="0011239E">
            <w:pPr>
              <w:spacing w:line="240" w:lineRule="auto"/>
              <w:rPr>
                <w:sz w:val="19"/>
                <w:szCs w:val="19"/>
              </w:rPr>
            </w:pPr>
            <w:r>
              <w:rPr>
                <w:color w:val="000000"/>
                <w:sz w:val="19"/>
                <w:szCs w:val="19"/>
              </w:rPr>
              <w:t>Уткина С. И.</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3EE7C" w14:textId="77777777" w:rsidR="006474F8" w:rsidRDefault="006474F8" w:rsidP="0011239E">
            <w:pPr>
              <w:spacing w:line="240" w:lineRule="auto"/>
              <w:rPr>
                <w:sz w:val="19"/>
                <w:szCs w:val="19"/>
              </w:rPr>
            </w:pPr>
            <w:r>
              <w:rPr>
                <w:color w:val="000000"/>
                <w:sz w:val="19"/>
                <w:szCs w:val="19"/>
              </w:rPr>
              <w:t>Бухгалтерский учет валютных операций : краткий курс лекций в схемах и таблицах для интерактивных форм проведения занятий</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A0F838" w14:textId="77777777" w:rsidR="006474F8" w:rsidRDefault="006474F8" w:rsidP="0011239E">
            <w:pPr>
              <w:spacing w:line="240" w:lineRule="auto"/>
              <w:rPr>
                <w:sz w:val="19"/>
                <w:szCs w:val="19"/>
              </w:rPr>
            </w:pPr>
            <w:r>
              <w:rPr>
                <w:color w:val="000000"/>
                <w:sz w:val="19"/>
                <w:szCs w:val="19"/>
              </w:rPr>
              <w:t>Москва: Издательский Дом МИСиС, 2017, 228 с.</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5F48D9" w14:textId="77777777" w:rsidR="006474F8" w:rsidRPr="006474F8" w:rsidRDefault="006474F8" w:rsidP="0011239E">
            <w:pPr>
              <w:spacing w:line="240" w:lineRule="auto"/>
              <w:rPr>
                <w:sz w:val="19"/>
                <w:szCs w:val="19"/>
                <w:lang w:val="en-US"/>
              </w:rPr>
            </w:pPr>
            <w:r w:rsidRPr="006474F8">
              <w:rPr>
                <w:color w:val="000000"/>
                <w:sz w:val="19"/>
                <w:szCs w:val="19"/>
                <w:lang w:val="en-US"/>
              </w:rPr>
              <w:t>978-5-906846- 71-6, http://www.ipr bookshop.ru/7 8549.html</w:t>
            </w:r>
          </w:p>
        </w:tc>
      </w:tr>
      <w:tr w:rsidR="006474F8" w14:paraId="260BDE6D" w14:textId="77777777" w:rsidTr="006474F8">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6B4A3C" w14:textId="2D2A70B7" w:rsidR="006474F8" w:rsidRDefault="006474F8" w:rsidP="0011239E">
            <w:pPr>
              <w:spacing w:line="240" w:lineRule="auto"/>
              <w:jc w:val="center"/>
              <w:rPr>
                <w:sz w:val="19"/>
                <w:szCs w:val="19"/>
              </w:rPr>
            </w:pPr>
            <w:r>
              <w:rPr>
                <w:b/>
                <w:color w:val="000000"/>
                <w:sz w:val="19"/>
                <w:szCs w:val="19"/>
              </w:rPr>
              <w:t>2.1.3. Методические разработки</w:t>
            </w:r>
          </w:p>
        </w:tc>
      </w:tr>
      <w:tr w:rsidR="006474F8" w14:paraId="7AC33DE3" w14:textId="77777777" w:rsidTr="006474F8">
        <w:trPr>
          <w:trHeight w:hRule="exact" w:val="694"/>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60D464" w14:textId="77777777" w:rsidR="006474F8" w:rsidRDefault="006474F8" w:rsidP="0011239E">
            <w:pPr>
              <w:spacing w:line="240" w:lineRule="auto"/>
              <w:jc w:val="center"/>
              <w:rPr>
                <w:sz w:val="19"/>
                <w:szCs w:val="19"/>
              </w:rPr>
            </w:pPr>
            <w:r>
              <w:rPr>
                <w:color w:val="000000"/>
                <w:sz w:val="19"/>
                <w:szCs w:val="19"/>
              </w:rPr>
              <w:t>№</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C0BD2C" w14:textId="77777777" w:rsidR="006474F8" w:rsidRDefault="006474F8" w:rsidP="0011239E">
            <w:pPr>
              <w:spacing w:line="240" w:lineRule="auto"/>
              <w:jc w:val="center"/>
              <w:rPr>
                <w:sz w:val="19"/>
                <w:szCs w:val="19"/>
              </w:rPr>
            </w:pPr>
            <w:r>
              <w:rPr>
                <w:color w:val="000000"/>
                <w:sz w:val="19"/>
                <w:szCs w:val="19"/>
              </w:rPr>
              <w:t>Авторы, составители</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60758" w14:textId="77777777" w:rsidR="006474F8" w:rsidRDefault="006474F8" w:rsidP="0011239E">
            <w:pPr>
              <w:spacing w:line="240" w:lineRule="auto"/>
              <w:jc w:val="center"/>
              <w:rPr>
                <w:sz w:val="19"/>
                <w:szCs w:val="19"/>
              </w:rPr>
            </w:pPr>
            <w:r>
              <w:rPr>
                <w:color w:val="000000"/>
                <w:sz w:val="19"/>
                <w:szCs w:val="19"/>
              </w:rPr>
              <w:t>Заглавие</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483F2" w14:textId="77777777" w:rsidR="006474F8" w:rsidRDefault="006474F8" w:rsidP="0011239E">
            <w:pPr>
              <w:spacing w:line="240" w:lineRule="auto"/>
              <w:jc w:val="center"/>
              <w:rPr>
                <w:sz w:val="19"/>
                <w:szCs w:val="19"/>
              </w:rPr>
            </w:pPr>
            <w:r>
              <w:rPr>
                <w:color w:val="000000"/>
                <w:sz w:val="19"/>
                <w:szCs w:val="19"/>
              </w:rPr>
              <w:t>Издательство, год</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76D7F9" w14:textId="77777777" w:rsidR="006474F8" w:rsidRDefault="006474F8" w:rsidP="0011239E">
            <w:pPr>
              <w:spacing w:line="240" w:lineRule="auto"/>
              <w:jc w:val="center"/>
              <w:rPr>
                <w:sz w:val="19"/>
                <w:szCs w:val="19"/>
              </w:rPr>
            </w:pPr>
            <w:r>
              <w:rPr>
                <w:color w:val="000000"/>
                <w:sz w:val="19"/>
                <w:szCs w:val="19"/>
              </w:rPr>
              <w:t>Количество/</w:t>
            </w:r>
          </w:p>
          <w:p w14:paraId="50482514" w14:textId="77777777" w:rsidR="006474F8" w:rsidRDefault="006474F8" w:rsidP="0011239E">
            <w:pPr>
              <w:spacing w:line="240" w:lineRule="auto"/>
              <w:jc w:val="center"/>
              <w:rPr>
                <w:sz w:val="19"/>
                <w:szCs w:val="19"/>
              </w:rPr>
            </w:pPr>
            <w:r>
              <w:rPr>
                <w:color w:val="000000"/>
                <w:sz w:val="19"/>
                <w:szCs w:val="19"/>
              </w:rPr>
              <w:t>название ЭБС</w:t>
            </w:r>
          </w:p>
        </w:tc>
      </w:tr>
      <w:tr w:rsidR="006474F8" w14:paraId="0345EF44" w14:textId="77777777" w:rsidTr="006474F8">
        <w:trPr>
          <w:trHeight w:hRule="exact" w:val="1111"/>
        </w:trPr>
        <w:tc>
          <w:tcPr>
            <w:tcW w:w="11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2A3490" w14:textId="77777777" w:rsidR="006474F8" w:rsidRDefault="006474F8" w:rsidP="0011239E">
            <w:pPr>
              <w:spacing w:line="240" w:lineRule="auto"/>
              <w:jc w:val="center"/>
              <w:rPr>
                <w:sz w:val="19"/>
                <w:szCs w:val="19"/>
              </w:rPr>
            </w:pPr>
            <w:r>
              <w:rPr>
                <w:color w:val="000000"/>
                <w:sz w:val="19"/>
                <w:szCs w:val="19"/>
              </w:rPr>
              <w:t>Л3.1</w:t>
            </w:r>
          </w:p>
        </w:tc>
        <w:tc>
          <w:tcPr>
            <w:tcW w:w="20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F3EF9" w14:textId="77777777" w:rsidR="006474F8" w:rsidRDefault="006474F8" w:rsidP="0011239E">
            <w:pPr>
              <w:spacing w:line="240" w:lineRule="auto"/>
              <w:rPr>
                <w:sz w:val="19"/>
                <w:szCs w:val="19"/>
              </w:rPr>
            </w:pPr>
            <w:r>
              <w:rPr>
                <w:color w:val="000000"/>
                <w:sz w:val="19"/>
                <w:szCs w:val="19"/>
              </w:rPr>
              <w:t>Засорин С.В.</w:t>
            </w:r>
          </w:p>
        </w:tc>
        <w:tc>
          <w:tcPr>
            <w:tcW w:w="23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F94F3" w14:textId="77777777" w:rsidR="006474F8" w:rsidRDefault="006474F8" w:rsidP="0011239E">
            <w:pPr>
              <w:spacing w:line="240" w:lineRule="auto"/>
              <w:rPr>
                <w:sz w:val="19"/>
                <w:szCs w:val="19"/>
              </w:rPr>
            </w:pPr>
            <w:r>
              <w:rPr>
                <w:color w:val="000000"/>
                <w:sz w:val="19"/>
                <w:szCs w:val="19"/>
              </w:rPr>
              <w:t>Прикладные информационные системы : учеб. пособие</w:t>
            </w:r>
          </w:p>
        </w:tc>
        <w:tc>
          <w:tcPr>
            <w:tcW w:w="19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1F47C" w14:textId="77777777" w:rsidR="006474F8" w:rsidRDefault="006474F8" w:rsidP="0011239E">
            <w:pPr>
              <w:spacing w:line="240" w:lineRule="auto"/>
              <w:rPr>
                <w:sz w:val="19"/>
                <w:szCs w:val="19"/>
              </w:rPr>
            </w:pPr>
            <w:r>
              <w:rPr>
                <w:color w:val="000000"/>
                <w:sz w:val="19"/>
                <w:szCs w:val="19"/>
              </w:rPr>
              <w:t>Рязань, 2016, 52с.</w:t>
            </w:r>
          </w:p>
        </w:tc>
        <w:tc>
          <w:tcPr>
            <w:tcW w:w="18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D25F5" w14:textId="77777777" w:rsidR="006474F8" w:rsidRDefault="006474F8" w:rsidP="0011239E">
            <w:pPr>
              <w:spacing w:line="240" w:lineRule="auto"/>
              <w:rPr>
                <w:sz w:val="19"/>
                <w:szCs w:val="19"/>
              </w:rPr>
            </w:pPr>
            <w:r>
              <w:rPr>
                <w:color w:val="000000"/>
                <w:sz w:val="19"/>
                <w:szCs w:val="19"/>
              </w:rPr>
              <w:t>, 1</w:t>
            </w:r>
          </w:p>
        </w:tc>
      </w:tr>
    </w:tbl>
    <w:p w14:paraId="0F125E80" w14:textId="77777777" w:rsidR="00740873" w:rsidRPr="00740873" w:rsidRDefault="00740873" w:rsidP="00740873"/>
    <w:p w14:paraId="7F52E28D"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08017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47"/>
    <w:rsid w:val="00012495"/>
    <w:rsid w:val="00361B82"/>
    <w:rsid w:val="006474F8"/>
    <w:rsid w:val="00740873"/>
    <w:rsid w:val="00C94E47"/>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193F"/>
  <w15:chartTrackingRefBased/>
  <w15:docId w15:val="{804E5C0F-8295-42D0-B0AC-016D162E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73"/>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40873"/>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740873"/>
    <w:rPr>
      <w:rFonts w:ascii="Times New Roman" w:eastAsia="Times New Roman" w:hAnsi="Times New Roman" w:cs="Times New Roman"/>
      <w:kern w:val="0"/>
      <w:sz w:val="28"/>
      <w:szCs w:val="20"/>
      <w:lang w:eastAsia="ru-RU"/>
      <w14:ligatures w14:val="none"/>
    </w:rPr>
  </w:style>
  <w:style w:type="paragraph" w:customStyle="1" w:styleId="Default">
    <w:name w:val="Default"/>
    <w:rsid w:val="0074087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740873"/>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740873"/>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740873"/>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740873"/>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740873"/>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740873"/>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740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1858">
      <w:bodyDiv w:val="1"/>
      <w:marLeft w:val="0"/>
      <w:marRight w:val="0"/>
      <w:marTop w:val="0"/>
      <w:marBottom w:val="0"/>
      <w:divBdr>
        <w:top w:val="none" w:sz="0" w:space="0" w:color="auto"/>
        <w:left w:val="none" w:sz="0" w:space="0" w:color="auto"/>
        <w:bottom w:val="none" w:sz="0" w:space="0" w:color="auto"/>
        <w:right w:val="none" w:sz="0" w:space="0" w:color="auto"/>
      </w:divBdr>
    </w:div>
    <w:div w:id="5347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3418</Words>
  <Characters>19489</Characters>
  <Application>Microsoft Office Word</Application>
  <DocSecurity>0</DocSecurity>
  <Lines>162</Lines>
  <Paragraphs>45</Paragraphs>
  <ScaleCrop>false</ScaleCrop>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2023-09-21T23:36:00Z</dcterms:created>
  <dcterms:modified xsi:type="dcterms:W3CDTF">2023-09-22T14:36:00Z</dcterms:modified>
</cp:coreProperties>
</file>