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A4" w:rsidRDefault="00644B27">
      <w:pPr>
        <w:suppressAutoHyphens/>
        <w:spacing w:before="222" w:after="222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МИНИСТЕРСТВО НАУКИ И ВЫСШЕГО ОБРАЗОВАНИЯ РОССИЙСКОЙ ФЕДЕРАЦИИ</w:t>
      </w:r>
    </w:p>
    <w:p w:rsidR="00FB06A4" w:rsidRDefault="00FB06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B06A4" w:rsidRDefault="00644B2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РЯЗАНСКИЙ ГОСУДАРСТВЕННЫЙ РАДИОТЕХНИЧЕСКИЙ УНИВЕРСИТЕТ им. В.Ф. УТКИНА</w:t>
      </w:r>
    </w:p>
    <w:p w:rsidR="00FB06A4" w:rsidRDefault="00FB06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B06A4" w:rsidRDefault="00644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Кафедра «Информационно-измерительная и биомедицинская техника»</w:t>
      </w:r>
    </w:p>
    <w:p w:rsidR="00FB06A4" w:rsidRDefault="00FB06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B06A4" w:rsidRDefault="00FB06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B06A4" w:rsidRDefault="00FB06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B06A4" w:rsidRDefault="00FB06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B06A4" w:rsidRDefault="00FB06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B06A4" w:rsidRDefault="00FB06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B06A4" w:rsidRDefault="00FB06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B06A4" w:rsidRDefault="00FB06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B06A4" w:rsidRDefault="00644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МЕТОДИЧЕСКОЕ ОБЕСПЕЧЕНИЕ ДИСЦИПЛИНЫ</w:t>
      </w:r>
    </w:p>
    <w:p w:rsidR="00FB06A4" w:rsidRDefault="00FB06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B06A4" w:rsidRDefault="00644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40"/>
        </w:rPr>
        <w:t>Б</w:t>
      </w:r>
      <w:proofErr w:type="gramStart"/>
      <w:r>
        <w:rPr>
          <w:rFonts w:ascii="Times New Roman" w:eastAsia="Times New Roman" w:hAnsi="Times New Roman" w:cs="Times New Roman"/>
          <w:b/>
          <w:i/>
          <w:sz w:val="40"/>
        </w:rPr>
        <w:t>1</w:t>
      </w:r>
      <w:proofErr w:type="gramEnd"/>
      <w:r>
        <w:rPr>
          <w:rFonts w:ascii="Times New Roman" w:eastAsia="Times New Roman" w:hAnsi="Times New Roman" w:cs="Times New Roman"/>
          <w:b/>
          <w:i/>
          <w:sz w:val="40"/>
        </w:rPr>
        <w:t>.В.ДВ.05.02</w:t>
      </w:r>
      <w:r>
        <w:rPr>
          <w:rFonts w:ascii="Times New Roman" w:eastAsia="Times New Roman" w:hAnsi="Times New Roman" w:cs="Times New Roman"/>
          <w:b/>
          <w:i/>
          <w:sz w:val="40"/>
        </w:rPr>
        <w:tab/>
        <w:t>«Моделирование робототехнических комплексов»</w:t>
      </w:r>
    </w:p>
    <w:p w:rsidR="00FB06A4" w:rsidRDefault="00FB06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B06A4" w:rsidRDefault="00FB06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B06A4" w:rsidRDefault="00FB06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B06A4" w:rsidRDefault="00FB06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B06A4" w:rsidRDefault="00FB06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B06A4" w:rsidRDefault="00FB06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B06A4" w:rsidRDefault="00FB06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B06A4" w:rsidRDefault="00FB06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B06A4" w:rsidRDefault="00FB06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B06A4" w:rsidRDefault="00FB06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B06A4" w:rsidRDefault="00FB06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B06A4" w:rsidRDefault="00FB06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B06A4" w:rsidRDefault="00FB06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B06A4" w:rsidRDefault="00FB06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B06A4" w:rsidRDefault="00FB06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B06A4" w:rsidRDefault="00FB06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644B27" w:rsidRDefault="00644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644B27" w:rsidRDefault="00644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644B27" w:rsidRDefault="00644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644B27" w:rsidRDefault="00644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B06A4" w:rsidRDefault="00644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Рязань 2023</w:t>
      </w:r>
    </w:p>
    <w:p w:rsidR="00FB06A4" w:rsidRDefault="00FB06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B06A4" w:rsidRDefault="00644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Методические рекомендации студентам</w:t>
      </w:r>
    </w:p>
    <w:p w:rsidR="00FB06A4" w:rsidRDefault="00644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освоению дисциплины</w:t>
      </w:r>
    </w:p>
    <w:p w:rsidR="00FB06A4" w:rsidRDefault="00FB06A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</w:t>
      </w:r>
      <w:r>
        <w:rPr>
          <w:rFonts w:ascii="Times New Roman" w:eastAsia="Times New Roman" w:hAnsi="Times New Roman" w:cs="Times New Roman"/>
          <w:color w:val="000000"/>
          <w:sz w:val="28"/>
        </w:rPr>
        <w:t>ющимися на образовательном портале РГРТУ и сайте кафедры.</w:t>
      </w:r>
    </w:p>
    <w:p w:rsidR="00FB06A4" w:rsidRDefault="00FB06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B06A4" w:rsidRDefault="00644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рекомендации студентам</w:t>
      </w:r>
    </w:p>
    <w:p w:rsidR="00FB06A4" w:rsidRDefault="00644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работе над конспектом лекции</w:t>
      </w:r>
    </w:p>
    <w:p w:rsidR="00FB06A4" w:rsidRDefault="00FB06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Основу теоретического обучения студентов составляют лекции. Они дают систематизированные знания студентам о наиболее сложных и а</w:t>
      </w:r>
      <w:r>
        <w:rPr>
          <w:rFonts w:ascii="Times New Roman" w:eastAsia="Times New Roman" w:hAnsi="Times New Roman" w:cs="Times New Roman"/>
          <w:color w:val="000000"/>
          <w:sz w:val="28"/>
        </w:rPr>
        <w:t>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ьно-значимых свойств и качеств.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Перед очередной лекцией необход</w:t>
      </w:r>
      <w:r>
        <w:rPr>
          <w:rFonts w:ascii="Times New Roman" w:eastAsia="Times New Roman" w:hAnsi="Times New Roman" w:cs="Times New Roman"/>
          <w:color w:val="000000"/>
          <w:sz w:val="28"/>
        </w:rPr>
        <w:t>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 преподавателю на практических занятиях. Не оставляйте «белых пятен» в освоении материала.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предмета. </w:t>
      </w:r>
      <w:r>
        <w:rPr>
          <w:rFonts w:ascii="Times New Roman" w:eastAsia="Times New Roman" w:hAnsi="Times New Roman" w:cs="Times New Roman"/>
          <w:color w:val="000000"/>
          <w:sz w:val="28"/>
        </w:rPr>
        <w:t>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схемы, чертежи и т. д.), которые использует преподаватель.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</w:t>
      </w:r>
      <w:r>
        <w:rPr>
          <w:rFonts w:ascii="Times New Roman" w:eastAsia="Times New Roman" w:hAnsi="Times New Roman" w:cs="Times New Roman"/>
          <w:color w:val="000000"/>
          <w:sz w:val="28"/>
        </w:rPr>
        <w:t>ько раз. Именно поэтому предварительная подготовка к лекции позволит студенту 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ть учебники или прежние конспекты по изучаемым предметам. Это станет первичным знакомством с тем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материалом, который прозвучит на лекции, а также создаст необходимый психологический настрой.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Чтобы правильно и быстро конспектировать лекцию важно учитывать, </w:t>
      </w:r>
      <w:r>
        <w:rPr>
          <w:rFonts w:ascii="Times New Roman" w:eastAsia="Times New Roman" w:hAnsi="Times New Roman" w:cs="Times New Roman"/>
          <w:color w:val="000000"/>
          <w:sz w:val="28"/>
        </w:rPr>
        <w:t>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еназванных способов.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</w:t>
      </w:r>
      <w:r>
        <w:rPr>
          <w:rFonts w:ascii="Times New Roman" w:eastAsia="Times New Roman" w:hAnsi="Times New Roman" w:cs="Times New Roman"/>
          <w:color w:val="000000"/>
          <w:sz w:val="28"/>
        </w:rPr>
        <w:t>ы записи лекционного материала.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Запись лекции можно вести в виде тезисов – </w:t>
      </w:r>
      <w:r>
        <w:rPr>
          <w:rFonts w:ascii="Times New Roman" w:eastAsia="Times New Roman" w:hAnsi="Times New Roman" w:cs="Times New Roman"/>
          <w:color w:val="000000"/>
          <w:sz w:val="28"/>
        </w:rPr>
        <w:t>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</w:t>
      </w:r>
      <w:r>
        <w:rPr>
          <w:rFonts w:ascii="Times New Roman" w:eastAsia="Times New Roman" w:hAnsi="Times New Roman" w:cs="Times New Roman"/>
          <w:color w:val="000000"/>
          <w:sz w:val="28"/>
        </w:rPr>
        <w:t>ературе. На отдельные лекции можно приносить соответствующий иллюстративный материал на бумажных или электронных носителях, представленный лектором на портале или присланный на «электронный почтовый ящик группы» (таблицы, графики, схемы). Данный материал б</w:t>
      </w:r>
      <w:r>
        <w:rPr>
          <w:rFonts w:ascii="Times New Roman" w:eastAsia="Times New Roman" w:hAnsi="Times New Roman" w:cs="Times New Roman"/>
          <w:color w:val="000000"/>
          <w:sz w:val="28"/>
        </w:rPr>
        <w:t>удет охарактеризован, прокомментирован, дополнен непосредственно на лекции.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 мере возможности студенты должны переносить их в тетрадь рядом с тем текстом, к которому эти схемы и графики относятся.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Хорошо если конспект лекции дополняется собственными мыслями, суждениями, вопросами, возникающими в ходе прослушивания содержания ле</w:t>
      </w:r>
      <w:r>
        <w:rPr>
          <w:rFonts w:ascii="Times New Roman" w:eastAsia="Times New Roman" w:hAnsi="Times New Roman" w:cs="Times New Roman"/>
          <w:color w:val="000000"/>
          <w:sz w:val="28"/>
        </w:rPr>
        <w:t>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еминарам либо обсудить их с преподавателем на консультации.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</w:t>
      </w:r>
      <w:r>
        <w:rPr>
          <w:rFonts w:ascii="Times New Roman" w:eastAsia="Times New Roman" w:hAnsi="Times New Roman" w:cs="Times New Roman"/>
          <w:color w:val="000000"/>
          <w:sz w:val="28"/>
        </w:rPr>
        <w:t>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</w:t>
      </w:r>
      <w:r>
        <w:rPr>
          <w:rFonts w:ascii="Times New Roman" w:eastAsia="Times New Roman" w:hAnsi="Times New Roman" w:cs="Times New Roman"/>
          <w:color w:val="000000"/>
          <w:sz w:val="28"/>
        </w:rPr>
        <w:t>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составлении конспектов необходимо использовать основные навыки стенографии. Так в процессе совершенствован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ия навыков конспектирования лекций важно выработать индивидуальную систему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записи материала, научиться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рационально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сокращать слова и отдельные словосочетания.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Практика показывает, что не всегда студенту удается успевать записывать слова лектора даже при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спользовании приемов сокращения слов. В этом случае допустимо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обратиться к лектору с просьбой повторить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од лекции. В этом </w:t>
      </w:r>
      <w:r>
        <w:rPr>
          <w:rFonts w:ascii="Times New Roman" w:eastAsia="Times New Roman" w:hAnsi="Times New Roman" w:cs="Times New Roman"/>
          <w:sz w:val="28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следует прочитать материал по рекомендуемой литературе, разрешая в ходе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чтения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возникшие ра</w:t>
      </w:r>
      <w:r>
        <w:rPr>
          <w:rFonts w:ascii="Times New Roman" w:eastAsia="Times New Roman" w:hAnsi="Times New Roman" w:cs="Times New Roman"/>
          <w:color w:val="000000"/>
          <w:sz w:val="28"/>
        </w:rPr>
        <w:t>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вляется и совершенствуется конспект.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Непременным условием глубокого усвоения учебного материала является знание основ, на которых строится изложение матер</w:t>
      </w:r>
      <w:r>
        <w:rPr>
          <w:rFonts w:ascii="Times New Roman" w:eastAsia="Times New Roman" w:hAnsi="Times New Roman" w:cs="Times New Roman"/>
          <w:sz w:val="28"/>
        </w:rPr>
        <w:t>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</w:t>
      </w:r>
      <w:r>
        <w:rPr>
          <w:rFonts w:ascii="Times New Roman" w:eastAsia="Times New Roman" w:hAnsi="Times New Roman" w:cs="Times New Roman"/>
          <w:sz w:val="28"/>
        </w:rPr>
        <w:t>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</w:t>
      </w:r>
      <w:r>
        <w:rPr>
          <w:rFonts w:ascii="Times New Roman" w:eastAsia="Times New Roman" w:hAnsi="Times New Roman" w:cs="Times New Roman"/>
          <w:sz w:val="28"/>
        </w:rPr>
        <w:t>ащение к пройденному материалу является наиболее рациональной формой приобретения и закрепления знаний.</w:t>
      </w:r>
    </w:p>
    <w:p w:rsidR="00FB06A4" w:rsidRDefault="00FB06A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</w:p>
    <w:p w:rsidR="00FB06A4" w:rsidRDefault="00644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рекомендации студентам</w:t>
      </w:r>
    </w:p>
    <w:p w:rsidR="00FB06A4" w:rsidRDefault="00644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работе с литературой</w:t>
      </w:r>
    </w:p>
    <w:p w:rsidR="00FB06A4" w:rsidRDefault="00FB06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рабочей программе дисциплины для каждого раздела и темы дисциплины указывается основная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дополнительная литература,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позволяющая более глубоко изучить данный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РГРТУ, на сайте кафедры и </w:t>
      </w:r>
      <w:r>
        <w:rPr>
          <w:rFonts w:ascii="Times New Roman" w:eastAsia="Times New Roman" w:hAnsi="Times New Roman" w:cs="Times New Roman"/>
          <w:color w:val="000000"/>
          <w:sz w:val="28"/>
        </w:rPr>
        <w:t>т. д.).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приносит пользу и становится продуктивным, когда сопровождается записями. Это м</w:t>
      </w:r>
      <w:r>
        <w:rPr>
          <w:rFonts w:ascii="Times New Roman" w:eastAsia="Times New Roman" w:hAnsi="Times New Roman" w:cs="Times New Roman"/>
          <w:color w:val="000000"/>
          <w:sz w:val="28"/>
        </w:rPr>
        <w:t>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ением плана. Если материал содержит новую и трудно усваиваемую информацию, целесообразно его законспектировать.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Конспект – это систематизиров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анное, логичное изложение материала источника. Различаются четыре типа конспектов: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текстуальный конспект – это воспроизведение 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аиболее важных положений и фактов источника,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</w:t>
      </w:r>
      <w:r>
        <w:rPr>
          <w:rFonts w:ascii="Times New Roman" w:eastAsia="Times New Roman" w:hAnsi="Times New Roman" w:cs="Times New Roman"/>
          <w:sz w:val="28"/>
        </w:rPr>
        <w:t>труктуру конспекта. Это делает конспект легко воспринимаемым и удобным для работы.</w:t>
      </w:r>
    </w:p>
    <w:p w:rsidR="00FB06A4" w:rsidRDefault="00FB0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B06A4" w:rsidRDefault="00644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рекомендации студентам </w:t>
      </w:r>
    </w:p>
    <w:p w:rsidR="00FB06A4" w:rsidRDefault="00644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подготовке к практическим занятиям</w:t>
      </w:r>
    </w:p>
    <w:p w:rsidR="00FB06A4" w:rsidRDefault="00FB0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наиболее сложным вопросам учебной дисциплины проводятся практические занятия.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успешного решения п</w:t>
      </w:r>
      <w:r>
        <w:rPr>
          <w:rFonts w:ascii="Times New Roman" w:eastAsia="Times New Roman" w:hAnsi="Times New Roman" w:cs="Times New Roman"/>
          <w:sz w:val="28"/>
        </w:rPr>
        <w:t xml:space="preserve">рикладных задач. Практическое занятие проводится в соответствии с </w:t>
      </w:r>
      <w:r>
        <w:rPr>
          <w:rFonts w:ascii="Times New Roman" w:eastAsia="Times New Roman" w:hAnsi="Times New Roman" w:cs="Times New Roman"/>
          <w:sz w:val="28"/>
        </w:rPr>
        <w:lastRenderedPageBreak/>
        <w:t>планом. В плане указываются тема, время, место, цели и задачи практического занятия, список основной и дополнительной литературы, рекомендованной к практическому занятию. Подготовка студенто</w:t>
      </w:r>
      <w:r>
        <w:rPr>
          <w:rFonts w:ascii="Times New Roman" w:eastAsia="Times New Roman" w:hAnsi="Times New Roman" w:cs="Times New Roman"/>
          <w:sz w:val="28"/>
        </w:rPr>
        <w:t>в к занятию включает:</w:t>
      </w:r>
    </w:p>
    <w:p w:rsidR="00FB06A4" w:rsidRDefault="00644B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заблаговременное ознакомление с планом занятия;</w:t>
      </w:r>
    </w:p>
    <w:p w:rsidR="00FB06A4" w:rsidRDefault="00644B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изучение рекомендованной литературы и конспекта лекций;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подготовку полных и глубоких ответов по каждому вопросу, выносимому для обсуждения;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проведении практического занятия уде</w:t>
      </w:r>
      <w:r>
        <w:rPr>
          <w:rFonts w:ascii="Times New Roman" w:eastAsia="Times New Roman" w:hAnsi="Times New Roman" w:cs="Times New Roman"/>
          <w:sz w:val="28"/>
        </w:rPr>
        <w:t>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способнос</w:t>
      </w:r>
      <w:r>
        <w:rPr>
          <w:rFonts w:ascii="Times New Roman" w:eastAsia="Times New Roman" w:hAnsi="Times New Roman" w:cs="Times New Roman"/>
          <w:sz w:val="28"/>
        </w:rPr>
        <w:t>тей.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Самое главное на практическом занятии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Если студент чувствует, что не владе</w:t>
      </w:r>
      <w:r>
        <w:rPr>
          <w:rFonts w:ascii="Times New Roman" w:eastAsia="Times New Roman" w:hAnsi="Times New Roman" w:cs="Times New Roman"/>
          <w:sz w:val="28"/>
        </w:rPr>
        <w:t xml:space="preserve">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Студенту необходимо стараться отвечать, придерживаясь пунктов плана.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При устно</w:t>
      </w:r>
      <w:r>
        <w:rPr>
          <w:rFonts w:ascii="Times New Roman" w:eastAsia="Times New Roman" w:hAnsi="Times New Roman" w:cs="Times New Roman"/>
          <w:sz w:val="28"/>
        </w:rPr>
        <w:t xml:space="preserve">м ответе не волноваться, так как вокруг друзья, а они очень благожелательны к присутствующим.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Следует говорить внятно при ответе, не употреблять слова-паразиты.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Полезно изложить свои мысли по тому или иному вопросу дома, в общежитии.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необходим</w:t>
      </w:r>
      <w:r>
        <w:rPr>
          <w:rFonts w:ascii="Times New Roman" w:eastAsia="Times New Roman" w:hAnsi="Times New Roman" w:cs="Times New Roman"/>
          <w:sz w:val="28"/>
        </w:rPr>
        <w:t xml:space="preserve">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</w:t>
      </w:r>
      <w:r>
        <w:rPr>
          <w:rFonts w:ascii="Times New Roman" w:eastAsia="Times New Roman" w:hAnsi="Times New Roman" w:cs="Times New Roman"/>
          <w:sz w:val="28"/>
        </w:rPr>
        <w:t>экзамен или зачет.</w:t>
      </w:r>
    </w:p>
    <w:p w:rsidR="00FB06A4" w:rsidRDefault="00FB0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B06A4" w:rsidRDefault="00FB0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B06A4" w:rsidRDefault="00FB0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B06A4" w:rsidRDefault="00644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рекомендации студентам </w:t>
      </w:r>
    </w:p>
    <w:p w:rsidR="00FB06A4" w:rsidRDefault="00644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подготовке к зачету или экзамену</w:t>
      </w:r>
    </w:p>
    <w:p w:rsidR="00FB06A4" w:rsidRDefault="00FB06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подготовке к зачету или экзамену студент должен повторно изучить конспекты лекций и рекомендованную литературу, просмотреть решения </w:t>
      </w:r>
      <w:r>
        <w:rPr>
          <w:rFonts w:ascii="Times New Roman" w:eastAsia="Times New Roman" w:hAnsi="Times New Roman" w:cs="Times New Roman"/>
          <w:sz w:val="28"/>
        </w:rPr>
        <w:lastRenderedPageBreak/>
        <w:t>основных задач, решенных</w:t>
      </w:r>
      <w:r>
        <w:rPr>
          <w:rFonts w:ascii="Times New Roman" w:eastAsia="Times New Roman" w:hAnsi="Times New Roman" w:cs="Times New Roman"/>
          <w:sz w:val="28"/>
        </w:rPr>
        <w:t xml:space="preserve"> самостоятельно и на семинарах, а также составить письменные ответы на все вопросы, вынесенные на зачет или экзамен.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Необходимо помнить, что практически все зачеты и экзамены в вузе сконцентрированы в течение короткого временного периода в конце семестра в</w:t>
      </w:r>
      <w:r>
        <w:rPr>
          <w:rFonts w:ascii="Times New Roman" w:eastAsia="Times New Roman" w:hAnsi="Times New Roman" w:cs="Times New Roman"/>
          <w:sz w:val="28"/>
        </w:rPr>
        <w:t xml:space="preserve">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</w:t>
      </w:r>
      <w:r>
        <w:rPr>
          <w:rFonts w:ascii="Times New Roman" w:eastAsia="Times New Roman" w:hAnsi="Times New Roman" w:cs="Times New Roman"/>
          <w:sz w:val="28"/>
        </w:rPr>
        <w:t>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</w:t>
      </w:r>
      <w:r>
        <w:rPr>
          <w:rFonts w:ascii="Times New Roman" w:eastAsia="Times New Roman" w:hAnsi="Times New Roman" w:cs="Times New Roman"/>
          <w:sz w:val="28"/>
        </w:rPr>
        <w:t xml:space="preserve">ольные работы, типовые расчеты, лабораторные работы, т. к. всё это может являться обязательной частью учебного процесса по данной дисциплине.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Рекомендуется разработать план подготовки к каждому зачету и экзамену, в котором указать, какие вопросы или билет</w:t>
      </w:r>
      <w:r>
        <w:rPr>
          <w:rFonts w:ascii="Times New Roman" w:eastAsia="Times New Roman" w:hAnsi="Times New Roman" w:cs="Times New Roman"/>
          <w:sz w:val="28"/>
        </w:rPr>
        <w:t>ы нужно выучить, какие задачи решить за указанный в плане временной отрезок.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</w:t>
      </w:r>
      <w:r>
        <w:rPr>
          <w:rFonts w:ascii="Times New Roman" w:eastAsia="Times New Roman" w:hAnsi="Times New Roman" w:cs="Times New Roman"/>
          <w:sz w:val="28"/>
        </w:rPr>
        <w:t>гло освежить в памяти выученный ранее материал.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уделять достаточное время сну;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отказаться от успокоительных. Здоровое волнение – это нормально. Лучше снимать вол</w:t>
      </w:r>
      <w:r>
        <w:rPr>
          <w:rFonts w:ascii="Times New Roman" w:eastAsia="Times New Roman" w:hAnsi="Times New Roman" w:cs="Times New Roman"/>
          <w:sz w:val="28"/>
        </w:rPr>
        <w:t>нение небольшими прогулками, самовнушением;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помогите своему организму – обеспечьте ему полноценное питание, давайте</w:t>
      </w:r>
      <w:r>
        <w:rPr>
          <w:rFonts w:ascii="Times New Roman" w:eastAsia="Times New Roman" w:hAnsi="Times New Roman" w:cs="Times New Roman"/>
          <w:sz w:val="28"/>
        </w:rPr>
        <w:t xml:space="preserve"> ему периоды отдыха с переменой вида деятельности;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следуйте плану подготовки.</w:t>
      </w:r>
    </w:p>
    <w:p w:rsidR="00FB06A4" w:rsidRDefault="00FB0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B06A4" w:rsidRDefault="00644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рекомендации студентам </w:t>
      </w:r>
    </w:p>
    <w:p w:rsidR="00FB06A4" w:rsidRDefault="00644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проведению самостоятельной работы</w:t>
      </w:r>
    </w:p>
    <w:p w:rsidR="00FB06A4" w:rsidRDefault="00FB0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учебном процессе образовательного учреждения выделяются два вида самостоятельной работы: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1) аудиторная – выполняется на учебных занятиях, под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FB06A4" w:rsidRDefault="00644B2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выполнение самостоятельных работ; </w:t>
      </w:r>
    </w:p>
    <w:p w:rsidR="00FB06A4" w:rsidRDefault="00644B2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выполнение контрольных и лабораторных работ; </w:t>
      </w:r>
    </w:p>
    <w:p w:rsidR="00FB06A4" w:rsidRDefault="00644B2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составление схем, диаграмм, заполнение таблиц; </w:t>
      </w:r>
    </w:p>
    <w:p w:rsidR="00FB06A4" w:rsidRDefault="00644B2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решение задач;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работу со справочной, нормативной документацией и научной литературой; </w:t>
      </w:r>
    </w:p>
    <w:p w:rsidR="00FB06A4" w:rsidRDefault="00644B2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защиту выполненных работ;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 тестирование и т. д.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внеаудиторная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выполняется по заданию преподавателя, но без его непосредственного участия, включает следующие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виды деятельности.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изучение учебного материала, вынесенного на самостоятельную проработку: работа над определенными темами, разделами, вынесенными на само</w:t>
      </w:r>
      <w:r>
        <w:rPr>
          <w:rFonts w:ascii="Times New Roman" w:eastAsia="Times New Roman" w:hAnsi="Times New Roman" w:cs="Times New Roman"/>
          <w:sz w:val="28"/>
        </w:rPr>
        <w:t xml:space="preserve">стоятельное изучение в соответствии с рабочими программами учебной дисциплины или профессионального модуля;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выполнение домашних заданий разнообразного характера;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 xml:space="preserve">выполнение индивидуальных заданий, направленных на развитие у студентов самостоятельности и инициативы;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 xml:space="preserve">подготовку к контрольной работе, зачету, экзамену;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написание курсовой работы, реферата и других письменных работ на заданные темы;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подготовку к ГИА, в том числе выполнение ВКР;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другие виды внеаудиторной самостоятельной работы, специальные для конк</w:t>
      </w:r>
      <w:r>
        <w:rPr>
          <w:rFonts w:ascii="Times New Roman" w:eastAsia="Times New Roman" w:hAnsi="Times New Roman" w:cs="Times New Roman"/>
          <w:sz w:val="28"/>
        </w:rPr>
        <w:t>ретной учебной дисциплины или профессионального модуля.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задания.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планировании заданий для внеаудиторной самостоятельной работы используются следующие типы самостоятельной работы: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– воспроизводящая (репродуктивная), предполагающая алгоритмическую деятельность по образцу в аналогичной ситуации.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Включает сле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дующую основную деятельность: самостоятельное прочтение, просмотр, конспектирование учебной литературы, прослушивание записанных лекций, заучивание, пересказ, запоминание,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–ресурсы, повторение учебного материала и др. </w:t>
      </w:r>
      <w:proofErr w:type="gramEnd"/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 реконструктивная, связанная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использованием накопленных знаний и известного способа действия в частично измененной ситуации, предполагает </w:t>
      </w:r>
      <w:r>
        <w:rPr>
          <w:rFonts w:ascii="Times New Roman" w:eastAsia="Times New Roman" w:hAnsi="Times New Roman" w:cs="Times New Roman"/>
          <w:sz w:val="28"/>
        </w:rPr>
        <w:t xml:space="preserve">подготовку сообщений, докладов, выступлений на семинарских и </w:t>
      </w:r>
      <w:r>
        <w:rPr>
          <w:rFonts w:ascii="Times New Roman" w:eastAsia="Times New Roman" w:hAnsi="Times New Roman" w:cs="Times New Roman"/>
          <w:sz w:val="28"/>
        </w:rPr>
        <w:lastRenderedPageBreak/>
        <w:t>практических занятиях, подбор литературы по дисциплинарным проблемам, написание реф</w:t>
      </w:r>
      <w:r>
        <w:rPr>
          <w:rFonts w:ascii="Times New Roman" w:eastAsia="Times New Roman" w:hAnsi="Times New Roman" w:cs="Times New Roman"/>
          <w:sz w:val="28"/>
        </w:rPr>
        <w:t xml:space="preserve">ератов, контрольных, курсовых работ и др.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</w:rPr>
        <w:t>эвристическая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</w:t>
      </w:r>
      <w:r>
        <w:rPr>
          <w:rFonts w:ascii="Times New Roman" w:eastAsia="Times New Roman" w:hAnsi="Times New Roman" w:cs="Times New Roman"/>
          <w:sz w:val="28"/>
        </w:rPr>
        <w:t>ие в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Одной из важных форм самостоятельной работы студента является работа с литературой ко всем видам </w:t>
      </w:r>
      <w:r>
        <w:rPr>
          <w:rFonts w:ascii="Times New Roman" w:eastAsia="Times New Roman" w:hAnsi="Times New Roman" w:cs="Times New Roman"/>
          <w:sz w:val="28"/>
        </w:rPr>
        <w:t xml:space="preserve">занятий: лабораторным, </w:t>
      </w:r>
      <w:r>
        <w:rPr>
          <w:rFonts w:ascii="Times New Roman" w:eastAsia="Times New Roman" w:hAnsi="Times New Roman" w:cs="Times New Roman"/>
          <w:color w:val="000000"/>
          <w:sz w:val="28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Один из методов работы с литературой – повторение: прочитанный текст можно заучить наизусть. Простое повторение воздействуе</w:t>
      </w:r>
      <w:r>
        <w:rPr>
          <w:rFonts w:ascii="Times New Roman" w:eastAsia="Times New Roman" w:hAnsi="Times New Roman" w:cs="Times New Roman"/>
          <w:color w:val="000000"/>
          <w:sz w:val="28"/>
        </w:rPr>
        <w:t>т на память механически и поверхностно. Полученные таким путем сведения легко забываются.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известными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Для улучшения обработки информации очень важно устан</w:t>
      </w:r>
      <w:r>
        <w:rPr>
          <w:rFonts w:ascii="Times New Roman" w:eastAsia="Times New Roman" w:hAnsi="Times New Roman" w:cs="Times New Roman"/>
          <w:color w:val="000000"/>
          <w:sz w:val="28"/>
        </w:rPr>
        <w:t>авливать осмысленные связи, структурировать новые сведения.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 – структура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Преимущество плана состоит в том, что план позволяет наилучшим образом уяснить логику мысли автора, упрощает пони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прочитанное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С помощью плана гораздо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удобнее отыскивать в источнике нужные места, факты, цитаты и т. д.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Выписки представляют собой небольшие фрагменты текста (неполные и полные предложения, отдельные абзацы, а также дословные и близкие к дословным записи об излагаемых в нем фактах), содержащ</w:t>
      </w:r>
      <w:r>
        <w:rPr>
          <w:rFonts w:ascii="Times New Roman" w:eastAsia="Times New Roman" w:hAnsi="Times New Roman" w:cs="Times New Roman"/>
          <w:color w:val="000000"/>
          <w:sz w:val="28"/>
        </w:rPr>
        <w:t>ие в себе квинтэссенцию содержания прочитанного.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Выписки представляют собой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дословному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Тезисы – сжатое излож</w:t>
      </w:r>
      <w:r>
        <w:rPr>
          <w:rFonts w:ascii="Times New Roman" w:eastAsia="Times New Roman" w:hAnsi="Times New Roman" w:cs="Times New Roman"/>
          <w:color w:val="000000"/>
          <w:sz w:val="28"/>
        </w:rPr>
        <w:t>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тезисах отмечается преобладание выводов над </w:t>
      </w:r>
      <w:r>
        <w:rPr>
          <w:rFonts w:ascii="Times New Roman" w:eastAsia="Times New Roman" w:hAnsi="Times New Roman" w:cs="Times New Roman"/>
          <w:sz w:val="28"/>
        </w:rPr>
        <w:t>общими рассуждениями. Записываются они близко к оригинальному тексту, т. е. без использования прямого цитирования.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Аннотация – краткое изложение основного содержания исходного источника информации, дающее о нем обобщенное представление. К написанию аннотац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Резюме – краткая о</w:t>
      </w:r>
      <w:r>
        <w:rPr>
          <w:rFonts w:ascii="Times New Roman" w:eastAsia="Times New Roman" w:hAnsi="Times New Roman" w:cs="Times New Roman"/>
          <w:color w:val="000000"/>
          <w:sz w:val="28"/>
        </w:rPr>
        <w:t>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вного содержания исходного источника информации, а из его заключительной части, прежде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всего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Конспект представля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выполнении конспекта требуется вни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</w:t>
      </w:r>
      <w:r>
        <w:rPr>
          <w:rFonts w:ascii="Times New Roman" w:eastAsia="Times New Roman" w:hAnsi="Times New Roman" w:cs="Times New Roman"/>
          <w:color w:val="000000"/>
          <w:sz w:val="28"/>
        </w:rPr>
        <w:t>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тексте конспекта желательно приводить не только тезисные положения, но и их док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>
        <w:rPr>
          <w:rFonts w:ascii="Times New Roman" w:eastAsia="Times New Roman" w:hAnsi="Times New Roman" w:cs="Times New Roman"/>
          <w:sz w:val="28"/>
        </w:rPr>
        <w:t>элементов конспекта должно быть логически обоснованн</w:t>
      </w:r>
      <w:r>
        <w:rPr>
          <w:rFonts w:ascii="Times New Roman" w:eastAsia="Times New Roman" w:hAnsi="Times New Roman" w:cs="Times New Roman"/>
          <w:sz w:val="28"/>
        </w:rPr>
        <w:t xml:space="preserve">ым, записи должны распределяться в определенной последовательности, отвечающей логической структуре произведения. Для </w:t>
      </w:r>
      <w:r>
        <w:rPr>
          <w:rFonts w:ascii="Times New Roman" w:eastAsia="Times New Roman" w:hAnsi="Times New Roman" w:cs="Times New Roman"/>
          <w:sz w:val="28"/>
        </w:rPr>
        <w:lastRenderedPageBreak/>
        <w:t>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FB06A4" w:rsidRDefault="00FB0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B06A4" w:rsidRDefault="00FB0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B06A4" w:rsidRDefault="00644B27">
      <w:pPr>
        <w:tabs>
          <w:tab w:val="left" w:pos="11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Темы для самостоятельной работы</w:t>
      </w:r>
    </w:p>
    <w:p w:rsidR="00FB06A4" w:rsidRDefault="00FB06A4">
      <w:pPr>
        <w:tabs>
          <w:tab w:val="left" w:pos="113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</w:p>
    <w:p w:rsidR="00FB06A4" w:rsidRDefault="00644B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Общие понятия о проектировании </w:t>
      </w:r>
      <w:proofErr w:type="spellStart"/>
      <w:r>
        <w:rPr>
          <w:rFonts w:ascii="Times New Roman" w:eastAsia="Times New Roman" w:hAnsi="Times New Roman" w:cs="Times New Roman"/>
          <w:sz w:val="28"/>
        </w:rPr>
        <w:t>мехатронных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систем.</w:t>
      </w:r>
    </w:p>
    <w:p w:rsidR="00FB06A4" w:rsidRDefault="00644B2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САПР.</w:t>
      </w:r>
    </w:p>
    <w:p w:rsidR="00FB06A4" w:rsidRDefault="00644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Жизненный цикл изделия. Основные типы автоматизированных систем используемых по этапам жизненного цикла изделия.</w:t>
      </w:r>
    </w:p>
    <w:p w:rsidR="00FB06A4" w:rsidRDefault="00644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Методы трехмерного моделирования.</w:t>
      </w:r>
    </w:p>
    <w:p w:rsidR="00FB06A4" w:rsidRDefault="00644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Прин</w:t>
      </w:r>
      <w:r>
        <w:rPr>
          <w:rFonts w:ascii="Times New Roman" w:eastAsia="Times New Roman" w:hAnsi="Times New Roman" w:cs="Times New Roman"/>
          <w:color w:val="000000"/>
          <w:sz w:val="28"/>
        </w:rPr>
        <w:t>цип работы в CAD со сборками.</w:t>
      </w:r>
    </w:p>
    <w:p w:rsidR="00FB06A4" w:rsidRDefault="00644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6. Создание математических моделей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мехатронных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систем.</w:t>
      </w:r>
    </w:p>
    <w:p w:rsidR="00FB06A4" w:rsidRDefault="00644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 Моделирование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мехатронных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систем в CAE.</w:t>
      </w:r>
    </w:p>
    <w:p w:rsidR="00FB06A4" w:rsidRDefault="00644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 Автоматизация проектирования печатных плат. Система сквозного проектирования печатных плат (ECAD).</w:t>
      </w:r>
    </w:p>
    <w:p w:rsidR="00FB06A4" w:rsidRDefault="00644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9. Подготовка и сдача заче</w:t>
      </w:r>
      <w:r>
        <w:rPr>
          <w:rFonts w:ascii="Times New Roman" w:eastAsia="Times New Roman" w:hAnsi="Times New Roman" w:cs="Times New Roman"/>
          <w:color w:val="000000"/>
          <w:sz w:val="28"/>
        </w:rPr>
        <w:t>та.</w:t>
      </w:r>
    </w:p>
    <w:p w:rsidR="00FB06A4" w:rsidRDefault="00FB06A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B06A4" w:rsidRDefault="00FB06A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FB06A4" w:rsidRDefault="00FB0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FB06A4" w:rsidRDefault="00644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Библиографический список</w:t>
      </w:r>
    </w:p>
    <w:p w:rsidR="00FB06A4" w:rsidRDefault="00FB06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Грачев Е.Ю.,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Климаков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В.В. Инженерная и компьютерная графика: учебное пособие / Рязань: РИЦ РГРТУ, 2016.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Яблочников Е.И., Фомина Ю.Н.,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Саломатина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А.А. Компьютерные технологии в жизненном цикле изделия: учебное пособие / Университет ИТМО; Санкт-Петербург, 2010. 188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Кофанов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Ю.Н. Теоретические основы конструирования, технологии и надежности радиоэлектронны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х средств: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вузов / М.: Радио и связь, 1991. 360 с.</w:t>
      </w:r>
    </w:p>
    <w:p w:rsidR="00FB06A4" w:rsidRDefault="00644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Ли К. Основы САПР.CAD/CAM/CAE: Пер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англ. / СПб.: Питер, 2004. 559 с. </w:t>
      </w:r>
    </w:p>
    <w:sectPr w:rsidR="00FB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FB06A4"/>
    <w:rsid w:val="00644B27"/>
    <w:rsid w:val="00FB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3673</Words>
  <Characters>20941</Characters>
  <Application>Microsoft Office Word</Application>
  <DocSecurity>0</DocSecurity>
  <Lines>174</Lines>
  <Paragraphs>49</Paragraphs>
  <ScaleCrop>false</ScaleCrop>
  <Company/>
  <LinksUpToDate>false</LinksUpToDate>
  <CharactersWithSpaces>24565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2023-07-25T08:42:00Z</dcterms:created>
  <dcterms:modified xsi:type="dcterms:W3CDTF">2023-07-25T08:42:00Z</dcterms:modified>
</cp:coreProperties>
</file>