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54" w:rsidRPr="00541454" w:rsidRDefault="00541454" w:rsidP="00541454">
      <w:pPr>
        <w:widowControl/>
        <w:spacing w:line="240" w:lineRule="auto"/>
        <w:ind w:firstLine="0"/>
        <w:jc w:val="right"/>
        <w:rPr>
          <w:kern w:val="0"/>
          <w:sz w:val="24"/>
          <w:lang w:eastAsia="ru-RU"/>
        </w:rPr>
      </w:pPr>
      <w:r w:rsidRPr="00541454">
        <w:rPr>
          <w:kern w:val="0"/>
          <w:sz w:val="24"/>
          <w:lang w:eastAsia="ru-RU"/>
        </w:rPr>
        <w:t>ПРИЛОЖЕНИЕ</w:t>
      </w:r>
    </w:p>
    <w:p w:rsidR="00541454" w:rsidRPr="00541454" w:rsidRDefault="00541454" w:rsidP="00541454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:rsidR="00541454" w:rsidRPr="00541454" w:rsidRDefault="00541454" w:rsidP="00541454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541454">
        <w:rPr>
          <w:kern w:val="0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541454" w:rsidRPr="00541454" w:rsidRDefault="00541454" w:rsidP="00541454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541454">
        <w:rPr>
          <w:kern w:val="0"/>
          <w:sz w:val="26"/>
          <w:szCs w:val="26"/>
          <w:lang w:eastAsia="ru-RU"/>
        </w:rPr>
        <w:t>РОССИЙСКОЙ ФЕДЕРАЦИИ</w:t>
      </w:r>
    </w:p>
    <w:p w:rsidR="00541454" w:rsidRPr="00541454" w:rsidRDefault="00541454" w:rsidP="00541454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541454">
        <w:rPr>
          <w:kern w:val="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541454" w:rsidRPr="00541454" w:rsidRDefault="00541454" w:rsidP="00541454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541454">
        <w:rPr>
          <w:kern w:val="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541454" w:rsidRPr="00541454" w:rsidRDefault="00541454" w:rsidP="0054145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:rsidR="00541454" w:rsidRPr="00541454" w:rsidRDefault="00541454" w:rsidP="0054145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541454">
        <w:rPr>
          <w:kern w:val="0"/>
          <w:sz w:val="26"/>
          <w:szCs w:val="26"/>
          <w:lang w:eastAsia="ru-RU"/>
        </w:rPr>
        <w:t>Кафедра «</w:t>
      </w:r>
      <w:r>
        <w:rPr>
          <w:kern w:val="0"/>
          <w:sz w:val="26"/>
          <w:szCs w:val="26"/>
          <w:lang w:eastAsia="ru-RU"/>
        </w:rPr>
        <w:t>Истории</w:t>
      </w:r>
      <w:r w:rsidR="002536DF">
        <w:rPr>
          <w:kern w:val="0"/>
          <w:sz w:val="26"/>
          <w:szCs w:val="26"/>
          <w:lang w:eastAsia="ru-RU"/>
        </w:rPr>
        <w:t>,</w:t>
      </w:r>
      <w:r>
        <w:rPr>
          <w:kern w:val="0"/>
          <w:sz w:val="26"/>
          <w:szCs w:val="26"/>
          <w:lang w:eastAsia="ru-RU"/>
        </w:rPr>
        <w:t xml:space="preserve"> философии и права</w:t>
      </w:r>
      <w:r w:rsidRPr="00541454">
        <w:rPr>
          <w:kern w:val="0"/>
          <w:sz w:val="26"/>
          <w:szCs w:val="26"/>
          <w:lang w:eastAsia="ru-RU"/>
        </w:rPr>
        <w:t>»</w:t>
      </w:r>
    </w:p>
    <w:p w:rsidR="00541454" w:rsidRPr="00541454" w:rsidRDefault="00541454" w:rsidP="0054145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541454" w:rsidRPr="00541454" w:rsidRDefault="00541454" w:rsidP="0054145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541454" w:rsidRPr="00541454" w:rsidRDefault="00541454" w:rsidP="0054145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541454" w:rsidRPr="00541454" w:rsidRDefault="00541454" w:rsidP="0054145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541454" w:rsidRPr="00541454" w:rsidRDefault="00541454" w:rsidP="0054145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541454" w:rsidRPr="00541454" w:rsidRDefault="00541454" w:rsidP="0054145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541454" w:rsidRPr="00541454" w:rsidRDefault="00541454" w:rsidP="0054145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541454" w:rsidRPr="00541454" w:rsidRDefault="00541454" w:rsidP="0054145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541454" w:rsidRPr="00541454" w:rsidRDefault="00541454" w:rsidP="0054145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2"/>
          <w:sz w:val="28"/>
          <w:szCs w:val="28"/>
          <w:lang w:eastAsia="ru-RU"/>
        </w:rPr>
      </w:pPr>
      <w:r w:rsidRPr="00541454">
        <w:rPr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</w:p>
    <w:p w:rsidR="00541454" w:rsidRPr="00541454" w:rsidRDefault="00541454" w:rsidP="0054145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541454" w:rsidRPr="00541454" w:rsidRDefault="00C12E0D" w:rsidP="0054145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2"/>
          <w:sz w:val="28"/>
          <w:szCs w:val="28"/>
          <w:lang w:eastAsia="ru-RU"/>
        </w:rPr>
      </w:pPr>
      <w:r w:rsidRPr="00C12E0D">
        <w:rPr>
          <w:b/>
          <w:sz w:val="28"/>
          <w:szCs w:val="28"/>
        </w:rPr>
        <w:t>Б</w:t>
      </w:r>
      <w:proofErr w:type="gramStart"/>
      <w:r w:rsidRPr="00C12E0D">
        <w:rPr>
          <w:b/>
          <w:sz w:val="28"/>
          <w:szCs w:val="28"/>
        </w:rPr>
        <w:t>1</w:t>
      </w:r>
      <w:proofErr w:type="gramEnd"/>
      <w:r w:rsidRPr="00C12E0D">
        <w:rPr>
          <w:b/>
          <w:sz w:val="28"/>
          <w:szCs w:val="28"/>
        </w:rPr>
        <w:t>.</w:t>
      </w:r>
      <w:r w:rsidR="009266DF">
        <w:rPr>
          <w:b/>
          <w:sz w:val="28"/>
          <w:szCs w:val="28"/>
        </w:rPr>
        <w:t>О</w:t>
      </w:r>
      <w:r w:rsidRPr="00C12E0D">
        <w:rPr>
          <w:b/>
          <w:sz w:val="28"/>
          <w:szCs w:val="28"/>
        </w:rPr>
        <w:t>.05</w:t>
      </w:r>
      <w:r w:rsidRPr="00C170EA">
        <w:rPr>
          <w:b/>
          <w:sz w:val="24"/>
          <w:szCs w:val="24"/>
        </w:rPr>
        <w:t xml:space="preserve"> </w:t>
      </w:r>
      <w:r w:rsidR="00541454" w:rsidRPr="00541454">
        <w:rPr>
          <w:b/>
          <w:bCs/>
          <w:kern w:val="2"/>
          <w:sz w:val="28"/>
          <w:szCs w:val="28"/>
          <w:lang w:eastAsia="ru-RU"/>
        </w:rPr>
        <w:t xml:space="preserve"> «</w:t>
      </w:r>
      <w:r>
        <w:rPr>
          <w:b/>
          <w:bCs/>
          <w:kern w:val="2"/>
          <w:sz w:val="28"/>
          <w:szCs w:val="28"/>
          <w:lang w:eastAsia="ru-RU"/>
        </w:rPr>
        <w:t>ПРАВОВОЕ РЕГУЛИРОВАНИЕ ЭКОНОМИЧЕСКОЙ ДЕЯТЕЛЬНОСТИ</w:t>
      </w:r>
      <w:r w:rsidR="00541454" w:rsidRPr="00541454">
        <w:rPr>
          <w:b/>
          <w:bCs/>
          <w:kern w:val="2"/>
          <w:sz w:val="28"/>
          <w:szCs w:val="28"/>
          <w:lang w:eastAsia="ru-RU"/>
        </w:rPr>
        <w:t>»</w:t>
      </w:r>
    </w:p>
    <w:p w:rsidR="00541454" w:rsidRPr="00541454" w:rsidRDefault="00541454" w:rsidP="0054145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541454">
        <w:rPr>
          <w:rFonts w:cs="Calibri"/>
          <w:kern w:val="0"/>
          <w:sz w:val="28"/>
          <w:szCs w:val="28"/>
        </w:rPr>
        <w:t>Направление подготовки</w:t>
      </w: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541454">
        <w:rPr>
          <w:rFonts w:cs="Calibri"/>
          <w:kern w:val="0"/>
          <w:sz w:val="28"/>
          <w:szCs w:val="28"/>
        </w:rPr>
        <w:t>38.03.01 Экономика</w:t>
      </w: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541454" w:rsidRPr="00541454" w:rsidRDefault="00541454" w:rsidP="0054145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28"/>
          <w:szCs w:val="28"/>
          <w:lang w:eastAsia="ru-RU"/>
        </w:rPr>
      </w:pPr>
      <w:r w:rsidRPr="00541454">
        <w:rPr>
          <w:kern w:val="0"/>
          <w:sz w:val="28"/>
          <w:szCs w:val="28"/>
          <w:lang w:eastAsia="ru-RU"/>
        </w:rPr>
        <w:t>Направленность (профиль) подготовки</w:t>
      </w: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541454">
        <w:rPr>
          <w:rFonts w:cs="Calibri"/>
          <w:kern w:val="0"/>
          <w:sz w:val="28"/>
          <w:szCs w:val="28"/>
        </w:rPr>
        <w:t>«Экономика предприятия»</w:t>
      </w: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541454">
        <w:rPr>
          <w:rFonts w:cs="Calibri"/>
          <w:kern w:val="0"/>
          <w:sz w:val="28"/>
          <w:szCs w:val="28"/>
        </w:rPr>
        <w:t>Квалификация выпускника – бакалавр</w:t>
      </w: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kern w:val="0"/>
          <w:sz w:val="28"/>
          <w:szCs w:val="28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541454">
        <w:rPr>
          <w:rFonts w:cs="Calibri"/>
          <w:kern w:val="0"/>
          <w:sz w:val="28"/>
          <w:szCs w:val="28"/>
        </w:rPr>
        <w:t>Форма обучения – очная</w:t>
      </w: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541454" w:rsidRPr="00541454" w:rsidRDefault="00541454" w:rsidP="00541454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541454" w:rsidRDefault="00541454" w:rsidP="001427F6">
      <w:pPr>
        <w:suppressAutoHyphens/>
        <w:spacing w:line="240" w:lineRule="auto"/>
        <w:ind w:firstLine="0"/>
        <w:contextualSpacing/>
        <w:jc w:val="center"/>
        <w:rPr>
          <w:rFonts w:eastAsia="TimesNewRomanPSMT"/>
          <w:b/>
          <w:kern w:val="0"/>
          <w:sz w:val="24"/>
          <w:szCs w:val="24"/>
        </w:rPr>
      </w:pPr>
      <w:r w:rsidRPr="00541454">
        <w:rPr>
          <w:kern w:val="0"/>
          <w:sz w:val="28"/>
          <w:szCs w:val="28"/>
          <w:lang w:eastAsia="ru-RU"/>
        </w:rPr>
        <w:t>Рязань 2022</w:t>
      </w:r>
      <w:bookmarkStart w:id="0" w:name="_GoBack"/>
      <w:bookmarkEnd w:id="0"/>
      <w:r>
        <w:rPr>
          <w:rFonts w:eastAsia="TimesNewRomanPSMT"/>
          <w:b/>
          <w:kern w:val="0"/>
          <w:sz w:val="24"/>
          <w:szCs w:val="24"/>
        </w:rPr>
        <w:br w:type="page"/>
      </w:r>
    </w:p>
    <w:p w:rsidR="009F181F" w:rsidRPr="004F68A6" w:rsidRDefault="009F181F" w:rsidP="004F68A6">
      <w:pPr>
        <w:spacing w:line="240" w:lineRule="auto"/>
        <w:ind w:firstLine="0"/>
        <w:jc w:val="center"/>
        <w:rPr>
          <w:rFonts w:eastAsia="TimesNewRomanPSMT"/>
          <w:b/>
          <w:kern w:val="0"/>
          <w:sz w:val="22"/>
          <w:szCs w:val="22"/>
        </w:rPr>
      </w:pPr>
      <w:r w:rsidRPr="004F68A6">
        <w:rPr>
          <w:rFonts w:eastAsia="TimesNewRomanPSMT"/>
          <w:b/>
          <w:kern w:val="0"/>
          <w:sz w:val="22"/>
          <w:szCs w:val="22"/>
        </w:rPr>
        <w:lastRenderedPageBreak/>
        <w:t>1</w:t>
      </w:r>
      <w:r w:rsidR="00541454" w:rsidRPr="004F68A6">
        <w:rPr>
          <w:rFonts w:eastAsia="TimesNewRomanPSMT"/>
          <w:b/>
          <w:kern w:val="0"/>
          <w:sz w:val="22"/>
          <w:szCs w:val="22"/>
        </w:rPr>
        <w:t>.</w:t>
      </w:r>
      <w:r w:rsidRPr="004F68A6">
        <w:rPr>
          <w:rFonts w:eastAsia="TimesNewRomanPSMT"/>
          <w:b/>
          <w:kern w:val="0"/>
          <w:sz w:val="22"/>
          <w:szCs w:val="22"/>
        </w:rPr>
        <w:t xml:space="preserve"> МЕТОДИЧЕСКИЕ УКАЗАНИЯ ДЛЯ </w:t>
      </w:r>
      <w:proofErr w:type="gramStart"/>
      <w:r w:rsidRPr="004F68A6">
        <w:rPr>
          <w:rFonts w:eastAsia="TimesNewRomanPSMT"/>
          <w:b/>
          <w:kern w:val="0"/>
          <w:sz w:val="22"/>
          <w:szCs w:val="22"/>
        </w:rPr>
        <w:t>ОБУЧАЮЩИХСЯ</w:t>
      </w:r>
      <w:proofErr w:type="gramEnd"/>
      <w:r w:rsidRPr="004F68A6">
        <w:rPr>
          <w:rFonts w:eastAsia="TimesNewRomanPSMT"/>
          <w:b/>
          <w:kern w:val="0"/>
          <w:sz w:val="22"/>
          <w:szCs w:val="22"/>
        </w:rPr>
        <w:t xml:space="preserve"> ПО ОСВОЕНИЮ ДИСЦИПЛИНЫ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rFonts w:eastAsia="TimesNewRomanPSMT"/>
          <w:kern w:val="0"/>
          <w:sz w:val="22"/>
          <w:szCs w:val="22"/>
        </w:rPr>
      </w:pPr>
    </w:p>
    <w:p w:rsidR="00FE24B1" w:rsidRPr="004F68A6" w:rsidRDefault="00FE24B1" w:rsidP="004F68A6">
      <w:pPr>
        <w:tabs>
          <w:tab w:val="left" w:pos="422"/>
        </w:tabs>
        <w:spacing w:line="240" w:lineRule="auto"/>
        <w:ind w:firstLine="709"/>
        <w:jc w:val="both"/>
        <w:rPr>
          <w:b/>
          <w:sz w:val="22"/>
          <w:szCs w:val="22"/>
          <w:lang w:eastAsia="ru-RU"/>
        </w:rPr>
      </w:pPr>
      <w:r w:rsidRPr="004F68A6">
        <w:rPr>
          <w:b/>
          <w:sz w:val="22"/>
          <w:szCs w:val="22"/>
          <w:lang w:eastAsia="ru-RU"/>
        </w:rPr>
        <w:t>Рекомендации по планированию и организации времени, необходимого для изучения дисциплины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Рекомендуется следующим образом организовать время, необходимое для изучения дисциплины: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Изучение конспекта лекции в тот же день, после лекции – не менее 10-15 минут.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Изучение конспекта лекции за день перед следующей лекцией – не менее 10-15 минут.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Изучение теоретического материала по учебнику и конспекту – не менее 1 часа в неделю.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rFonts w:eastAsia="TimesNewRomanPSMT"/>
          <w:kern w:val="0"/>
          <w:sz w:val="22"/>
          <w:szCs w:val="22"/>
        </w:rPr>
      </w:pPr>
      <w:r w:rsidRPr="004F68A6">
        <w:rPr>
          <w:rFonts w:eastAsia="TimesNewRomanPSMT"/>
          <w:kern w:val="0"/>
          <w:sz w:val="22"/>
          <w:szCs w:val="22"/>
        </w:rPr>
        <w:t>Самостоятельное изучение тем учебной дисциплины способствует: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rFonts w:eastAsia="TimesNewRomanPSMT"/>
          <w:kern w:val="0"/>
          <w:sz w:val="22"/>
          <w:szCs w:val="22"/>
        </w:rPr>
      </w:pPr>
      <w:r w:rsidRPr="004F68A6">
        <w:rPr>
          <w:rFonts w:eastAsia="TimesNewRomanPSMT"/>
          <w:kern w:val="0"/>
          <w:sz w:val="22"/>
          <w:szCs w:val="22"/>
        </w:rPr>
        <w:t>- закреплению знаний, умений и навыков, полученных в ходе аудиторных занятий;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rFonts w:eastAsia="TimesNewRomanPSMT"/>
          <w:kern w:val="0"/>
          <w:sz w:val="22"/>
          <w:szCs w:val="22"/>
        </w:rPr>
      </w:pPr>
      <w:r w:rsidRPr="004F68A6">
        <w:rPr>
          <w:rFonts w:eastAsia="TimesNewRomanPSMT"/>
          <w:kern w:val="0"/>
          <w:sz w:val="22"/>
          <w:szCs w:val="22"/>
        </w:rPr>
        <w:t>- углублению и расширению знаний по отдельным вопросам и темам дисциплины;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rFonts w:eastAsia="TimesNewRomanPSMT"/>
          <w:kern w:val="0"/>
          <w:sz w:val="22"/>
          <w:szCs w:val="22"/>
        </w:rPr>
      </w:pPr>
      <w:r w:rsidRPr="004F68A6">
        <w:rPr>
          <w:rFonts w:eastAsia="TimesNewRomanPSMT"/>
          <w:kern w:val="0"/>
          <w:sz w:val="22"/>
          <w:szCs w:val="22"/>
        </w:rPr>
        <w:t xml:space="preserve">- освоению умений выявлять правовые закономерности в области современных общественных отношений. 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rFonts w:eastAsia="TimesNewRomanPSMT"/>
          <w:kern w:val="0"/>
          <w:sz w:val="22"/>
          <w:szCs w:val="22"/>
        </w:rPr>
      </w:pPr>
      <w:r w:rsidRPr="004F68A6">
        <w:rPr>
          <w:rFonts w:eastAsia="TimesNewRomanPSMT"/>
          <w:kern w:val="0"/>
          <w:sz w:val="22"/>
          <w:szCs w:val="22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самостоятельная работа обучающихся – при подготовке к лекциям, практическим занятиям, а также к зачету.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rFonts w:eastAsia="TimesNewRomanPSMT"/>
          <w:kern w:val="0"/>
          <w:sz w:val="22"/>
          <w:szCs w:val="22"/>
        </w:rPr>
      </w:pPr>
      <w:r w:rsidRPr="004F68A6">
        <w:rPr>
          <w:rFonts w:eastAsia="TimesNewRomanPSMT"/>
          <w:kern w:val="0"/>
          <w:sz w:val="22"/>
          <w:szCs w:val="22"/>
        </w:rPr>
        <w:t>Основными видами самостоятельной работы по дисциплине являются: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rFonts w:eastAsia="TimesNewRomanPSMT"/>
          <w:kern w:val="0"/>
          <w:sz w:val="22"/>
          <w:szCs w:val="22"/>
        </w:rPr>
      </w:pPr>
      <w:r w:rsidRPr="004F68A6">
        <w:rPr>
          <w:rFonts w:eastAsia="TimesNewRomanPSMT"/>
          <w:kern w:val="0"/>
          <w:sz w:val="22"/>
          <w:szCs w:val="22"/>
        </w:rPr>
        <w:t>- самостоятельное изучение отдельных вопросов и тем дисциплины "Правовое регулирование экономической деятельности";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rFonts w:eastAsia="TimesNewRomanPSMT"/>
          <w:kern w:val="0"/>
          <w:sz w:val="22"/>
          <w:szCs w:val="22"/>
        </w:rPr>
      </w:pPr>
      <w:r w:rsidRPr="004F68A6">
        <w:rPr>
          <w:rFonts w:eastAsia="TimesNewRomanPSMT"/>
          <w:kern w:val="0"/>
          <w:sz w:val="22"/>
          <w:szCs w:val="22"/>
        </w:rPr>
        <w:t>-</w:t>
      </w:r>
      <w:r w:rsidR="004F68A6">
        <w:rPr>
          <w:rFonts w:eastAsia="TimesNewRomanPSMT"/>
          <w:kern w:val="0"/>
          <w:sz w:val="22"/>
          <w:szCs w:val="22"/>
        </w:rPr>
        <w:t xml:space="preserve"> </w:t>
      </w:r>
      <w:r w:rsidRPr="004F68A6">
        <w:rPr>
          <w:rFonts w:eastAsia="TimesNewRomanPSMT"/>
          <w:kern w:val="0"/>
          <w:sz w:val="22"/>
          <w:szCs w:val="22"/>
        </w:rPr>
        <w:t>написание реферата по избранной теме;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rFonts w:eastAsia="TimesNewRomanPSMT"/>
          <w:kern w:val="0"/>
          <w:sz w:val="22"/>
          <w:szCs w:val="22"/>
        </w:rPr>
      </w:pPr>
      <w:r w:rsidRPr="004F68A6">
        <w:rPr>
          <w:rFonts w:eastAsia="TimesNewRomanPSMT"/>
          <w:kern w:val="0"/>
          <w:sz w:val="22"/>
          <w:szCs w:val="22"/>
        </w:rPr>
        <w:t>-  подготовка к тестированию.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rFonts w:eastAsia="TimesNewRomanPSMT"/>
          <w:kern w:val="0"/>
          <w:sz w:val="22"/>
          <w:szCs w:val="22"/>
        </w:rPr>
      </w:pPr>
    </w:p>
    <w:p w:rsidR="00FE24B1" w:rsidRPr="004F68A6" w:rsidRDefault="00FE24B1" w:rsidP="004F68A6">
      <w:pPr>
        <w:tabs>
          <w:tab w:val="left" w:pos="422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iCs/>
          <w:sz w:val="22"/>
          <w:szCs w:val="22"/>
          <w:lang w:eastAsia="ru-RU"/>
        </w:rPr>
      </w:pPr>
      <w:r w:rsidRPr="004F68A6">
        <w:rPr>
          <w:b/>
          <w:iCs/>
          <w:sz w:val="22"/>
          <w:szCs w:val="22"/>
          <w:lang w:eastAsia="ru-RU"/>
        </w:rPr>
        <w:t>Описание последовательности действий студента («сценарий изучения дисциплины»):</w:t>
      </w:r>
    </w:p>
    <w:p w:rsidR="00FE24B1" w:rsidRPr="004F68A6" w:rsidRDefault="00FE24B1" w:rsidP="004F68A6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  <w:lang w:eastAsia="ru-RU"/>
        </w:rPr>
      </w:pPr>
      <w:proofErr w:type="gramStart"/>
      <w:r w:rsidRPr="004F68A6">
        <w:rPr>
          <w:sz w:val="22"/>
          <w:szCs w:val="22"/>
          <w:lang w:eastAsia="ru-RU"/>
        </w:rPr>
        <w:t>- написание конспекта лекций: кратко, схематично, последовательно фиксировать основные положения, выводы, формулировки, обобщения; отмечать важные мысли, выделять ключевые слова, термины;</w:t>
      </w:r>
      <w:proofErr w:type="gramEnd"/>
    </w:p>
    <w:p w:rsidR="00FE24B1" w:rsidRPr="004F68A6" w:rsidRDefault="00FE24B1" w:rsidP="004F68A6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- подготовка к практическим занятиям: необходимо изучить рекомендованные преподавателем источники (основную и дополнительную литературу, интернет-ресурсы) и выполнить подготовительные задания;</w:t>
      </w:r>
    </w:p>
    <w:p w:rsidR="00FE24B1" w:rsidRPr="004F68A6" w:rsidRDefault="00FE24B1" w:rsidP="004F68A6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- при изучении дисциплины очень полезно самостоятельно изучать материал, который еще не прочитан на лекции, не применялся на практическом занятии. Для понимания материала и качественного его усвоения рекомендуется такая последовательность действий:</w:t>
      </w:r>
    </w:p>
    <w:p w:rsidR="00FE24B1" w:rsidRPr="004F68A6" w:rsidRDefault="00FE24B1" w:rsidP="004F68A6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1276" w:hanging="283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FE24B1" w:rsidRPr="004F68A6" w:rsidRDefault="00FE24B1" w:rsidP="004F68A6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1276" w:hanging="283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при подготовке к следующей лекции, нужно просмотреть те</w:t>
      </w:r>
      <w:proofErr w:type="gramStart"/>
      <w:r w:rsidRPr="004F68A6">
        <w:rPr>
          <w:sz w:val="22"/>
          <w:szCs w:val="22"/>
          <w:lang w:eastAsia="ru-RU"/>
        </w:rPr>
        <w:t>кст пр</w:t>
      </w:r>
      <w:proofErr w:type="gramEnd"/>
      <w:r w:rsidRPr="004F68A6">
        <w:rPr>
          <w:sz w:val="22"/>
          <w:szCs w:val="22"/>
          <w:lang w:eastAsia="ru-RU"/>
        </w:rPr>
        <w:t xml:space="preserve">едыдущей лекции (10-15 минут), </w:t>
      </w:r>
    </w:p>
    <w:p w:rsidR="00FE24B1" w:rsidRPr="004F68A6" w:rsidRDefault="00FE24B1" w:rsidP="004F68A6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1276" w:hanging="283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FE24B1" w:rsidRPr="004F68A6" w:rsidRDefault="00FE24B1" w:rsidP="004F68A6">
      <w:pPr>
        <w:spacing w:line="240" w:lineRule="auto"/>
        <w:ind w:firstLine="709"/>
        <w:jc w:val="both"/>
        <w:rPr>
          <w:rFonts w:eastAsia="Meiryo"/>
          <w:b/>
          <w:sz w:val="22"/>
          <w:szCs w:val="22"/>
        </w:rPr>
      </w:pPr>
    </w:p>
    <w:p w:rsidR="00FE24B1" w:rsidRPr="004F68A6" w:rsidRDefault="00FE24B1" w:rsidP="004F68A6">
      <w:pPr>
        <w:spacing w:line="240" w:lineRule="auto"/>
        <w:ind w:firstLine="709"/>
        <w:jc w:val="both"/>
        <w:rPr>
          <w:rFonts w:eastAsia="Meiryo"/>
          <w:b/>
          <w:sz w:val="22"/>
          <w:szCs w:val="22"/>
        </w:rPr>
      </w:pPr>
      <w:r w:rsidRPr="004F68A6">
        <w:rPr>
          <w:rFonts w:eastAsia="Meiryo"/>
          <w:b/>
          <w:sz w:val="22"/>
          <w:szCs w:val="22"/>
        </w:rPr>
        <w:t>Рекомендации по работе с литературой</w:t>
      </w:r>
    </w:p>
    <w:p w:rsidR="00FE24B1" w:rsidRPr="004F68A6" w:rsidRDefault="00FE24B1" w:rsidP="004F68A6">
      <w:pPr>
        <w:tabs>
          <w:tab w:val="left" w:pos="422"/>
        </w:tabs>
        <w:spacing w:line="240" w:lineRule="auto"/>
        <w:ind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4F68A6" w:rsidRDefault="004F68A6" w:rsidP="004F68A6">
      <w:pPr>
        <w:spacing w:line="240" w:lineRule="auto"/>
        <w:ind w:firstLine="709"/>
        <w:jc w:val="both"/>
        <w:rPr>
          <w:rFonts w:eastAsia="Meiryo"/>
          <w:b/>
          <w:bCs/>
          <w:sz w:val="22"/>
          <w:szCs w:val="22"/>
        </w:rPr>
      </w:pPr>
    </w:p>
    <w:p w:rsidR="00FE24B1" w:rsidRPr="004F68A6" w:rsidRDefault="00FE24B1" w:rsidP="004F68A6">
      <w:pPr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4F68A6">
        <w:rPr>
          <w:rFonts w:eastAsia="Meiryo"/>
          <w:b/>
          <w:bCs/>
          <w:sz w:val="22"/>
          <w:szCs w:val="22"/>
        </w:rPr>
        <w:t>Работа студента на лекции</w:t>
      </w:r>
    </w:p>
    <w:p w:rsidR="00FE24B1" w:rsidRPr="004F68A6" w:rsidRDefault="00FE24B1" w:rsidP="004F68A6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4F68A6">
        <w:rPr>
          <w:rFonts w:eastAsia="Meiryo"/>
          <w:sz w:val="22"/>
          <w:szCs w:val="22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</w:t>
      </w:r>
      <w:r w:rsidRPr="004F68A6">
        <w:rPr>
          <w:rFonts w:eastAsia="Meiryo"/>
          <w:sz w:val="22"/>
          <w:szCs w:val="22"/>
        </w:rPr>
        <w:lastRenderedPageBreak/>
        <w:t xml:space="preserve">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 При написании конспекта лекций следует придерживаться следующих правил и рекомендаций: </w:t>
      </w:r>
    </w:p>
    <w:p w:rsidR="00FE24B1" w:rsidRPr="004F68A6" w:rsidRDefault="00FE24B1" w:rsidP="004F68A6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4F68A6">
        <w:rPr>
          <w:rFonts w:eastAsia="Meiryo"/>
          <w:sz w:val="22"/>
          <w:szCs w:val="22"/>
        </w:rPr>
        <w:t>- конспект нужно записывать «своими словами» лишь после того, как излагаемый лектором тезис будет вами дослушан до конца и понят;</w:t>
      </w:r>
    </w:p>
    <w:p w:rsidR="00FE24B1" w:rsidRPr="004F68A6" w:rsidRDefault="00FE24B1" w:rsidP="004F68A6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4F68A6">
        <w:rPr>
          <w:rFonts w:eastAsia="Meiryo"/>
          <w:sz w:val="22"/>
          <w:szCs w:val="22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FE24B1" w:rsidRPr="004F68A6" w:rsidRDefault="00FE24B1" w:rsidP="004F68A6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4F68A6">
        <w:rPr>
          <w:rFonts w:eastAsia="Meiryo"/>
          <w:sz w:val="22"/>
          <w:szCs w:val="22"/>
        </w:rPr>
        <w:t>- при ведении конспекта рекомендуется вести нумерацию разделов, глав</w:t>
      </w:r>
      <w:r w:rsidR="00314DD2" w:rsidRPr="004F68A6">
        <w:rPr>
          <w:rFonts w:eastAsia="Meiryo"/>
          <w:sz w:val="22"/>
          <w:szCs w:val="22"/>
        </w:rPr>
        <w:t xml:space="preserve"> и т.д., </w:t>
      </w:r>
      <w:r w:rsidRPr="004F68A6">
        <w:rPr>
          <w:rFonts w:eastAsia="Meiryo"/>
          <w:sz w:val="22"/>
          <w:szCs w:val="22"/>
        </w:rPr>
        <w:t>это позволит не запутаться в структуре лекционного материала;</w:t>
      </w:r>
    </w:p>
    <w:p w:rsidR="00FE24B1" w:rsidRPr="004F68A6" w:rsidRDefault="00FE24B1" w:rsidP="004F68A6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4F68A6">
        <w:rPr>
          <w:rFonts w:eastAsia="Meiryo"/>
          <w:sz w:val="22"/>
          <w:szCs w:val="22"/>
        </w:rPr>
        <w:t>- рекомендуется в каждом более или менее законченном пункте выразить свое мнение, комментарий, вывод.</w:t>
      </w:r>
    </w:p>
    <w:p w:rsidR="00FE24B1" w:rsidRPr="004F68A6" w:rsidRDefault="00FE24B1" w:rsidP="004F68A6">
      <w:pPr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4F68A6">
        <w:rPr>
          <w:rFonts w:eastAsia="Meiryo"/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конспект каждый студент записываете лично для себя. Поэтому конспект надо писать так, чтобы им было удобно пользоваться.</w:t>
      </w:r>
    </w:p>
    <w:p w:rsidR="004F68A6" w:rsidRDefault="004F68A6" w:rsidP="004F68A6">
      <w:pPr>
        <w:tabs>
          <w:tab w:val="left" w:pos="5800"/>
        </w:tabs>
        <w:autoSpaceDE w:val="0"/>
        <w:spacing w:line="240" w:lineRule="auto"/>
        <w:ind w:firstLine="709"/>
        <w:contextualSpacing/>
        <w:jc w:val="both"/>
        <w:rPr>
          <w:rFonts w:eastAsia="Meiryo"/>
          <w:b/>
          <w:iCs/>
          <w:sz w:val="22"/>
          <w:szCs w:val="22"/>
          <w:lang w:eastAsia="zh-CN"/>
        </w:rPr>
      </w:pPr>
    </w:p>
    <w:p w:rsidR="00FE24B1" w:rsidRPr="004F68A6" w:rsidRDefault="00FE24B1" w:rsidP="004F68A6">
      <w:pPr>
        <w:tabs>
          <w:tab w:val="left" w:pos="5800"/>
        </w:tabs>
        <w:autoSpaceDE w:val="0"/>
        <w:spacing w:line="240" w:lineRule="auto"/>
        <w:ind w:firstLine="709"/>
        <w:contextualSpacing/>
        <w:jc w:val="both"/>
        <w:rPr>
          <w:rFonts w:eastAsia="Meiryo"/>
          <w:iCs/>
          <w:sz w:val="22"/>
          <w:szCs w:val="22"/>
          <w:lang w:eastAsia="zh-CN"/>
        </w:rPr>
      </w:pPr>
      <w:r w:rsidRPr="004F68A6">
        <w:rPr>
          <w:rFonts w:eastAsia="Meiryo"/>
          <w:b/>
          <w:iCs/>
          <w:sz w:val="22"/>
          <w:szCs w:val="22"/>
          <w:lang w:eastAsia="zh-CN"/>
        </w:rPr>
        <w:t>Подготовка к практическим занятиям</w:t>
      </w:r>
    </w:p>
    <w:p w:rsidR="00656F88" w:rsidRPr="004F68A6" w:rsidRDefault="00656F88" w:rsidP="004F68A6">
      <w:pPr>
        <w:pStyle w:val="a3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 xml:space="preserve">Практические занятия существенно дополняют лекции по дисциплине. В процессе  обсуждения вопросов на практических занятиях студенты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вырабатываются навыки анализа правовых источников, работы с литературой. </w:t>
      </w:r>
    </w:p>
    <w:p w:rsidR="00656F88" w:rsidRPr="004F68A6" w:rsidRDefault="00656F88" w:rsidP="004F68A6">
      <w:pPr>
        <w:pStyle w:val="a3"/>
        <w:widowControl w:val="0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В часы самостоятельной работы студенты должны проходить те вопросы в рамках темы, которые они не успели освоить во время аудиторных занятий, а также те вопросы, которые остались на самостоятельное изучение. Отсутствие спешки на таких занятиях должно дать положительный эффект.</w:t>
      </w:r>
    </w:p>
    <w:p w:rsidR="004F68A6" w:rsidRDefault="004F68A6" w:rsidP="004F68A6">
      <w:pPr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b/>
          <w:iCs/>
          <w:sz w:val="22"/>
          <w:szCs w:val="22"/>
          <w:lang w:eastAsia="zh-CN"/>
        </w:rPr>
      </w:pPr>
    </w:p>
    <w:p w:rsidR="00FE24B1" w:rsidRPr="004F68A6" w:rsidRDefault="00FE24B1" w:rsidP="004F68A6">
      <w:pPr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b/>
          <w:iCs/>
          <w:sz w:val="22"/>
          <w:szCs w:val="22"/>
          <w:lang w:eastAsia="zh-CN"/>
        </w:rPr>
      </w:pPr>
      <w:r w:rsidRPr="004F68A6">
        <w:rPr>
          <w:rFonts w:eastAsia="Meiryo"/>
          <w:b/>
          <w:iCs/>
          <w:sz w:val="22"/>
          <w:szCs w:val="22"/>
          <w:lang w:eastAsia="zh-CN"/>
        </w:rPr>
        <w:t>Подготовка к  зачету</w:t>
      </w:r>
    </w:p>
    <w:p w:rsidR="00FE24B1" w:rsidRPr="004F68A6" w:rsidRDefault="00FE24B1" w:rsidP="004F68A6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  <w:lang w:eastAsia="zh-CN"/>
        </w:rPr>
      </w:pPr>
      <w:r w:rsidRPr="004F68A6">
        <w:rPr>
          <w:rFonts w:eastAsia="Meiryo"/>
          <w:sz w:val="22"/>
          <w:szCs w:val="22"/>
          <w:lang w:eastAsia="zh-CN"/>
        </w:rPr>
        <w:t xml:space="preserve">Зачет – форма промежуточной аттестации </w:t>
      </w:r>
      <w:proofErr w:type="gramStart"/>
      <w:r w:rsidRPr="004F68A6">
        <w:rPr>
          <w:rFonts w:eastAsia="Meiryo"/>
          <w:sz w:val="22"/>
          <w:szCs w:val="22"/>
          <w:lang w:eastAsia="zh-CN"/>
        </w:rPr>
        <w:t>обучающихся</w:t>
      </w:r>
      <w:proofErr w:type="gramEnd"/>
      <w:r w:rsidRPr="004F68A6">
        <w:rPr>
          <w:rFonts w:eastAsia="Meiryo"/>
          <w:sz w:val="22"/>
          <w:szCs w:val="22"/>
          <w:lang w:eastAsia="zh-CN"/>
        </w:rPr>
        <w:t>. Зачеты способствуют обобщению и закреплению знаний и умений, приведению их в строгую систему, а также устранению возникших в процессе занятий пробелов. Готовясь к зачету, студент приводит в систему знания, полученные на лекциях, на практических занятиях, Зачеты дают возможность также выявить, умеют ли студенты использовать теоретические знания при решении задач. На зачете оцениваются: понимание и степень усвоения теории; методическая подготовка; знание фактического материала; знакомство с основной, дополнительной литературой; умение применить теорию к практике</w:t>
      </w:r>
      <w:r w:rsidR="00332C75" w:rsidRPr="004F68A6">
        <w:rPr>
          <w:rFonts w:eastAsia="Meiryo"/>
          <w:sz w:val="22"/>
          <w:szCs w:val="22"/>
          <w:lang w:eastAsia="zh-CN"/>
        </w:rPr>
        <w:t>;</w:t>
      </w:r>
      <w:r w:rsidRPr="004F68A6">
        <w:rPr>
          <w:rFonts w:eastAsia="Meiryo"/>
          <w:sz w:val="22"/>
          <w:szCs w:val="22"/>
          <w:lang w:eastAsia="zh-CN"/>
        </w:rPr>
        <w:t xml:space="preserve"> логика, структура, стиль ответа, умение защищать выдвигаемые положения. Целесообразно тщательно систематизировать материал при вдумчивом повторении, запоминании формулировок, установлении </w:t>
      </w:r>
      <w:proofErr w:type="spellStart"/>
      <w:r w:rsidRPr="004F68A6">
        <w:rPr>
          <w:rFonts w:eastAsia="Meiryo"/>
          <w:sz w:val="22"/>
          <w:szCs w:val="22"/>
          <w:lang w:eastAsia="zh-CN"/>
        </w:rPr>
        <w:t>внутрипредметных</w:t>
      </w:r>
      <w:proofErr w:type="spellEnd"/>
      <w:r w:rsidRPr="004F68A6">
        <w:rPr>
          <w:rFonts w:eastAsia="Meiryo"/>
          <w:sz w:val="22"/>
          <w:szCs w:val="22"/>
          <w:lang w:eastAsia="zh-CN"/>
        </w:rPr>
        <w:t xml:space="preserve"> связей, увязке различных тем и разделов, закреплении путем решения задач. </w:t>
      </w:r>
    </w:p>
    <w:p w:rsidR="00FE24B1" w:rsidRPr="004F68A6" w:rsidRDefault="00FE24B1" w:rsidP="004F68A6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  <w:lang w:eastAsia="zh-CN"/>
        </w:rPr>
      </w:pPr>
      <w:r w:rsidRPr="004F68A6">
        <w:rPr>
          <w:rFonts w:eastAsia="Meiryo"/>
          <w:sz w:val="22"/>
          <w:szCs w:val="22"/>
          <w:lang w:eastAsia="zh-CN"/>
        </w:rPr>
        <w:t>Подготовку к зачету следует начинать с определения объема материала, подлежащего проработке. Второй этап предусматривает системное изучение материала по данному предмету с обязательной записью всех выкладок, выводов.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FE24B1" w:rsidRPr="004F68A6" w:rsidRDefault="00FE24B1" w:rsidP="004F68A6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  <w:lang w:eastAsia="zh-CN"/>
        </w:rPr>
      </w:pPr>
      <w:r w:rsidRPr="004F68A6">
        <w:rPr>
          <w:rFonts w:eastAsia="Meiryo"/>
          <w:sz w:val="22"/>
          <w:szCs w:val="22"/>
          <w:lang w:eastAsia="zh-CN"/>
        </w:rPr>
        <w:t>Преподаватель осуществляет взаимодействие (</w:t>
      </w:r>
      <w:proofErr w:type="spellStart"/>
      <w:r w:rsidRPr="004F68A6">
        <w:rPr>
          <w:rFonts w:eastAsia="Meiryo"/>
          <w:sz w:val="22"/>
          <w:szCs w:val="22"/>
          <w:lang w:eastAsia="zh-CN"/>
        </w:rPr>
        <w:t>контактирование</w:t>
      </w:r>
      <w:proofErr w:type="spellEnd"/>
      <w:r w:rsidRPr="004F68A6">
        <w:rPr>
          <w:rFonts w:eastAsia="Meiryo"/>
          <w:sz w:val="22"/>
          <w:szCs w:val="22"/>
          <w:lang w:eastAsia="zh-CN"/>
        </w:rPr>
        <w:t>) со студентом во время сдачи зачета.</w:t>
      </w:r>
    </w:p>
    <w:p w:rsidR="00FE24B1" w:rsidRPr="004F68A6" w:rsidRDefault="00FE24B1" w:rsidP="004F68A6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  <w:lang w:eastAsia="zh-CN"/>
        </w:rPr>
      </w:pPr>
    </w:p>
    <w:p w:rsidR="00FE24B1" w:rsidRPr="004F68A6" w:rsidRDefault="00FE24B1" w:rsidP="004F68A6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  <w:lang w:eastAsia="zh-CN"/>
        </w:rPr>
      </w:pPr>
    </w:p>
    <w:p w:rsidR="00257BBF" w:rsidRPr="004F68A6" w:rsidRDefault="00541454" w:rsidP="004F68A6">
      <w:pPr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4F68A6">
        <w:rPr>
          <w:b/>
          <w:sz w:val="22"/>
          <w:szCs w:val="22"/>
          <w:lang w:eastAsia="ru-RU"/>
        </w:rPr>
        <w:t>2. ТИПОВЫЕ КОНТРОЛЬНЫЕ ЗАДАНИЯ ИЛИ ИНЫЕ МАТЕРИАЛЫ</w:t>
      </w:r>
    </w:p>
    <w:p w:rsidR="00257BBF" w:rsidRPr="004F68A6" w:rsidRDefault="00257BBF" w:rsidP="004F68A6">
      <w:pPr>
        <w:spacing w:line="240" w:lineRule="auto"/>
        <w:ind w:firstLine="709"/>
        <w:jc w:val="both"/>
        <w:rPr>
          <w:sz w:val="22"/>
          <w:szCs w:val="22"/>
          <w:lang w:eastAsia="ru-RU"/>
        </w:rPr>
      </w:pPr>
    </w:p>
    <w:p w:rsidR="000D3BA7" w:rsidRPr="004F68A6" w:rsidRDefault="000D3BA7" w:rsidP="004F68A6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4F68A6">
        <w:rPr>
          <w:b/>
          <w:sz w:val="22"/>
          <w:szCs w:val="22"/>
        </w:rPr>
        <w:t xml:space="preserve">Контрольные вопросы </w:t>
      </w:r>
      <w:r w:rsidR="008F6FF1" w:rsidRPr="004F68A6">
        <w:rPr>
          <w:b/>
          <w:sz w:val="22"/>
          <w:szCs w:val="22"/>
        </w:rPr>
        <w:t>к зачету</w:t>
      </w:r>
    </w:p>
    <w:p w:rsidR="008F6FF1" w:rsidRPr="004F68A6" w:rsidRDefault="008F6FF1" w:rsidP="004F68A6">
      <w:pPr>
        <w:spacing w:line="240" w:lineRule="auto"/>
        <w:ind w:firstLine="709"/>
        <w:jc w:val="center"/>
        <w:rPr>
          <w:b/>
          <w:sz w:val="22"/>
          <w:szCs w:val="22"/>
        </w:rPr>
      </w:pP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4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Понятие и предмет экономического права.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4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Предпринимательская (хозяйственная) деятельность и ее сущность.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29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Метод хозяйственного права.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29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lastRenderedPageBreak/>
        <w:t>Принципы хозяйственного права.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4565"/>
          <w:tab w:val="left" w:leader="dot" w:pos="529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Источники хозяйственного права и их характеристика.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4565"/>
          <w:tab w:val="left" w:leader="dot" w:pos="529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Роль судебной практики в регулировании хозяйственных отношений.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29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Понятие субъектов хозяйственного права.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29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Юридические лица: понятие, признаки, виды.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29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Хозяйственные общества как субъекты хозяйственного права.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Хозяйственные объединения как субъекты хозяйственного права.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29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Унитарные предприятия как субъекты хозяйственного права.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Индивидуальные предприниматели как субъекты хозяйственного права.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29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Правовое регулирование создания юридических лиц в России.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Реорганизация юридических лиц: понятие и формы.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28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Государственная регистрация юридических лиц.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28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Ликвидация юридических лиц.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clear" w:pos="1620"/>
          <w:tab w:val="left" w:leader="do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Общая характеристика объектов хозяйственного права.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clear" w:pos="1620"/>
          <w:tab w:val="num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Понятие имущества и его виды, формирование имущественной базы.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clear" w:pos="1620"/>
          <w:tab w:val="num" w:pos="-180"/>
          <w:tab w:val="left" w:leader="do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Ценные бумаги как объекты хозяйственного права, их правовое регулирование.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Право собственности и иные вещные права на имущество.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Понятие и виды хозяйственных договоров.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466"/>
          <w:tab w:val="left" w:pos="1134"/>
          <w:tab w:val="left" w:leader="dot" w:pos="520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Заключение, изменение и расторжение хозяйственных договоров.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50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Обеспечение надлежащего исполнения хозяйственных договоров.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50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Понятие и виды юридической ответственности в хозяйственной сфере.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50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Административная ответственность в сфере предпринимательской деятельности.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Уголовная ответственность в сфере предпринимательской деятельности.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Гражданско-правовая (имущественная) ответственность за неисполнения обязательств.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5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Правовые основы рассмотрения и разрешения хозяйственных споров.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5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Рассмотрение хозяйственных споров арбитражными судами России.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5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Претензионный порядок урегулирования хозяйственных споров.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5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Особенности рассмотрения хозяйственных споров третейскими судами. Международный коммерческий арбитраж.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5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Защита прав хозяйствующих субъектов.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0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Понятие, цели и методы государственного регулирования предпринимательской деятельности.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0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 xml:space="preserve">Государственный контроль (надзор) за деятельностью хозяйствующих субъектов: понятие и виды. 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0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Защита прав хозяйствующих субъектов при проведении государственного контроля (надзора).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0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Правовые ограничения в предпринимательской (хозяйственной) деятельности.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0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Понятие конкуренции. Антимонопольное законодательство.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0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Монополия и ее виды.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0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Действия, направленные на ограничение конкуренции.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0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Антимонопольный орган и его правовой статус.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0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Правовое регулирование несостоятельности (банкротства) юридических лиц и индивидуальных предпринимателей.</w:t>
      </w:r>
    </w:p>
    <w:p w:rsidR="000D3BA7" w:rsidRPr="004F68A6" w:rsidRDefault="000D3BA7" w:rsidP="004F68A6">
      <w:pPr>
        <w:numPr>
          <w:ilvl w:val="0"/>
          <w:numId w:val="14"/>
        </w:numPr>
        <w:shd w:val="clear" w:color="auto" w:fill="FFFFFF"/>
        <w:tabs>
          <w:tab w:val="left" w:pos="1134"/>
          <w:tab w:val="left" w:leader="dot" w:pos="513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Расчеты в хозяйственной сфере.</w:t>
      </w:r>
    </w:p>
    <w:p w:rsidR="000D3BA7" w:rsidRPr="004F68A6" w:rsidRDefault="000D3BA7" w:rsidP="004F68A6">
      <w:pPr>
        <w:spacing w:line="240" w:lineRule="auto"/>
        <w:ind w:firstLine="709"/>
        <w:jc w:val="both"/>
        <w:rPr>
          <w:b/>
          <w:bCs/>
          <w:sz w:val="22"/>
          <w:szCs w:val="22"/>
          <w:lang w:eastAsia="ru-RU"/>
        </w:rPr>
      </w:pPr>
    </w:p>
    <w:p w:rsidR="00257BBF" w:rsidRPr="004F68A6" w:rsidRDefault="00257BBF" w:rsidP="004F68A6">
      <w:pPr>
        <w:spacing w:line="240" w:lineRule="auto"/>
        <w:ind w:firstLine="709"/>
        <w:jc w:val="both"/>
        <w:rPr>
          <w:b/>
          <w:bCs/>
          <w:sz w:val="22"/>
          <w:szCs w:val="22"/>
          <w:lang w:eastAsia="ru-RU"/>
        </w:rPr>
      </w:pPr>
      <w:r w:rsidRPr="004F68A6">
        <w:rPr>
          <w:b/>
          <w:bCs/>
          <w:sz w:val="22"/>
          <w:szCs w:val="22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4F68A6">
        <w:rPr>
          <w:b/>
          <w:bCs/>
          <w:sz w:val="22"/>
          <w:szCs w:val="22"/>
          <w:lang w:eastAsia="ru-RU"/>
        </w:rPr>
        <w:t>обучающихся</w:t>
      </w:r>
      <w:proofErr w:type="gramEnd"/>
      <w:r w:rsidRPr="004F68A6">
        <w:rPr>
          <w:b/>
          <w:bCs/>
          <w:sz w:val="22"/>
          <w:szCs w:val="22"/>
          <w:lang w:eastAsia="ru-RU"/>
        </w:rPr>
        <w:t xml:space="preserve"> по дисциплине</w:t>
      </w:r>
    </w:p>
    <w:p w:rsidR="00257BBF" w:rsidRPr="004F68A6" w:rsidRDefault="00257BBF" w:rsidP="004F68A6">
      <w:pPr>
        <w:spacing w:line="240" w:lineRule="auto"/>
        <w:ind w:firstLine="709"/>
        <w:jc w:val="both"/>
        <w:rPr>
          <w:b/>
          <w:bCs/>
          <w:sz w:val="22"/>
          <w:szCs w:val="22"/>
          <w:lang w:eastAsia="ru-RU"/>
        </w:rPr>
      </w:pPr>
    </w:p>
    <w:p w:rsidR="00257BBF" w:rsidRPr="004F68A6" w:rsidRDefault="00257BBF" w:rsidP="004F68A6">
      <w:pPr>
        <w:spacing w:line="240" w:lineRule="auto"/>
        <w:ind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Самостоятельное изучение тем учебной дисциплины способствует:</w:t>
      </w:r>
    </w:p>
    <w:p w:rsidR="00257BBF" w:rsidRPr="004F68A6" w:rsidRDefault="00257BBF" w:rsidP="004F68A6">
      <w:pPr>
        <w:spacing w:line="240" w:lineRule="auto"/>
        <w:ind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по дисциплине </w:t>
      </w:r>
      <w:r w:rsidR="002D13CF" w:rsidRPr="004F68A6">
        <w:rPr>
          <w:sz w:val="22"/>
          <w:szCs w:val="22"/>
          <w:lang w:eastAsia="ru-RU"/>
        </w:rPr>
        <w:t>«</w:t>
      </w:r>
      <w:r w:rsidR="000C70E6" w:rsidRPr="004F68A6">
        <w:rPr>
          <w:sz w:val="22"/>
          <w:szCs w:val="22"/>
          <w:lang w:eastAsia="ru-RU"/>
        </w:rPr>
        <w:t>Правовое регулирование экономической деятельности</w:t>
      </w:r>
      <w:r w:rsidR="002D13CF" w:rsidRPr="004F68A6">
        <w:rPr>
          <w:sz w:val="22"/>
          <w:szCs w:val="22"/>
          <w:lang w:eastAsia="ru-RU"/>
        </w:rPr>
        <w:t>»</w:t>
      </w:r>
      <w:r w:rsidR="00332C75" w:rsidRPr="004F68A6">
        <w:rPr>
          <w:sz w:val="22"/>
          <w:szCs w:val="22"/>
          <w:lang w:eastAsia="ru-RU"/>
        </w:rPr>
        <w:t>.</w:t>
      </w:r>
    </w:p>
    <w:p w:rsidR="00257BBF" w:rsidRPr="004F68A6" w:rsidRDefault="00257BBF" w:rsidP="004F68A6">
      <w:pPr>
        <w:spacing w:line="240" w:lineRule="auto"/>
        <w:ind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 xml:space="preserve">Самостоятельная работа как вид учебной работы может использоваться на лекциях, семинарских и практических занятиях, а также иметь самостоятельное значение – внеаудиторная самостоятельная работа обучающихся – при подготовке к лекциям, семинарам и практическим занятиям, написании рефератов, докладов, подготовке к </w:t>
      </w:r>
      <w:r w:rsidR="002D13CF" w:rsidRPr="004F68A6">
        <w:rPr>
          <w:sz w:val="22"/>
          <w:szCs w:val="22"/>
          <w:lang w:eastAsia="ru-RU"/>
        </w:rPr>
        <w:t>зачету</w:t>
      </w:r>
      <w:r w:rsidRPr="004F68A6">
        <w:rPr>
          <w:sz w:val="22"/>
          <w:szCs w:val="22"/>
          <w:lang w:eastAsia="ru-RU"/>
        </w:rPr>
        <w:t>.</w:t>
      </w:r>
    </w:p>
    <w:p w:rsidR="00257BBF" w:rsidRPr="004F68A6" w:rsidRDefault="00257BBF" w:rsidP="004F68A6">
      <w:pPr>
        <w:spacing w:line="240" w:lineRule="auto"/>
        <w:ind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lastRenderedPageBreak/>
        <w:t>Основными видами самостоятельной работы по дисциплине являются:</w:t>
      </w:r>
    </w:p>
    <w:p w:rsidR="00257BBF" w:rsidRPr="004F68A6" w:rsidRDefault="00257BBF" w:rsidP="004F68A6">
      <w:pPr>
        <w:pStyle w:val="a5"/>
        <w:numPr>
          <w:ilvl w:val="0"/>
          <w:numId w:val="8"/>
        </w:numPr>
        <w:spacing w:line="240" w:lineRule="auto"/>
        <w:ind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 xml:space="preserve">написание </w:t>
      </w:r>
      <w:r w:rsidR="000C70E6" w:rsidRPr="004F68A6">
        <w:rPr>
          <w:sz w:val="22"/>
          <w:szCs w:val="22"/>
          <w:lang w:eastAsia="ru-RU"/>
        </w:rPr>
        <w:t>реферата</w:t>
      </w:r>
      <w:r w:rsidRPr="004F68A6">
        <w:rPr>
          <w:sz w:val="22"/>
          <w:szCs w:val="22"/>
          <w:lang w:eastAsia="ru-RU"/>
        </w:rPr>
        <w:t>;</w:t>
      </w:r>
    </w:p>
    <w:p w:rsidR="000C70E6" w:rsidRPr="004F68A6" w:rsidRDefault="00541454" w:rsidP="004F68A6">
      <w:pPr>
        <w:pStyle w:val="a5"/>
        <w:numPr>
          <w:ilvl w:val="0"/>
          <w:numId w:val="8"/>
        </w:numPr>
        <w:spacing w:line="240" w:lineRule="auto"/>
        <w:ind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д</w:t>
      </w:r>
      <w:r w:rsidR="00257BBF" w:rsidRPr="004F68A6">
        <w:rPr>
          <w:sz w:val="22"/>
          <w:szCs w:val="22"/>
          <w:lang w:eastAsia="ru-RU"/>
        </w:rPr>
        <w:t>оработка конспекта лекции с применением учебника, методической и дополнительной литературы; самостоятельное изучение отдельных вопросов и тем курса</w:t>
      </w:r>
      <w:r w:rsidR="000C70E6" w:rsidRPr="004F68A6">
        <w:rPr>
          <w:sz w:val="22"/>
          <w:szCs w:val="22"/>
          <w:lang w:eastAsia="ru-RU"/>
        </w:rPr>
        <w:t>;</w:t>
      </w:r>
    </w:p>
    <w:p w:rsidR="000C70E6" w:rsidRPr="004F68A6" w:rsidRDefault="000C70E6" w:rsidP="004F68A6">
      <w:pPr>
        <w:pStyle w:val="a5"/>
        <w:numPr>
          <w:ilvl w:val="0"/>
          <w:numId w:val="8"/>
        </w:numPr>
        <w:spacing w:line="240" w:lineRule="auto"/>
        <w:ind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подготовка сообщений, докладов к семинарам</w:t>
      </w:r>
      <w:r w:rsidR="00D74103" w:rsidRPr="004F68A6">
        <w:rPr>
          <w:sz w:val="22"/>
          <w:szCs w:val="22"/>
          <w:lang w:eastAsia="ru-RU"/>
        </w:rPr>
        <w:t xml:space="preserve"> и др</w:t>
      </w:r>
      <w:r w:rsidRPr="004F68A6">
        <w:rPr>
          <w:sz w:val="22"/>
          <w:szCs w:val="22"/>
          <w:lang w:eastAsia="ru-RU"/>
        </w:rPr>
        <w:t>.</w:t>
      </w:r>
    </w:p>
    <w:p w:rsidR="00541454" w:rsidRPr="004F68A6" w:rsidRDefault="00257BBF" w:rsidP="004F68A6">
      <w:pPr>
        <w:pStyle w:val="a5"/>
        <w:spacing w:line="240" w:lineRule="auto"/>
        <w:ind w:left="1120"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 xml:space="preserve"> </w:t>
      </w:r>
    </w:p>
    <w:p w:rsidR="00257BBF" w:rsidRPr="004F68A6" w:rsidRDefault="00257BBF" w:rsidP="004F68A6">
      <w:pPr>
        <w:spacing w:line="240" w:lineRule="auto"/>
        <w:ind w:firstLine="709"/>
        <w:jc w:val="both"/>
        <w:rPr>
          <w:b/>
          <w:sz w:val="22"/>
          <w:szCs w:val="22"/>
          <w:lang w:eastAsia="ru-RU"/>
        </w:rPr>
      </w:pPr>
      <w:r w:rsidRPr="004F68A6">
        <w:rPr>
          <w:b/>
          <w:sz w:val="22"/>
          <w:szCs w:val="22"/>
          <w:lang w:eastAsia="ru-RU"/>
        </w:rPr>
        <w:t>Перечень методического обе</w:t>
      </w:r>
      <w:r w:rsidR="00541454" w:rsidRPr="004F68A6">
        <w:rPr>
          <w:b/>
          <w:sz w:val="22"/>
          <w:szCs w:val="22"/>
          <w:lang w:eastAsia="ru-RU"/>
        </w:rPr>
        <w:t>спечения самостоятельной работы</w:t>
      </w:r>
    </w:p>
    <w:p w:rsidR="00541454" w:rsidRPr="004F68A6" w:rsidRDefault="00541454" w:rsidP="004F68A6">
      <w:pPr>
        <w:spacing w:line="240" w:lineRule="auto"/>
        <w:ind w:firstLine="709"/>
        <w:jc w:val="both"/>
        <w:rPr>
          <w:b/>
          <w:sz w:val="22"/>
          <w:szCs w:val="22"/>
          <w:lang w:eastAsia="ru-RU"/>
        </w:rPr>
      </w:pPr>
    </w:p>
    <w:p w:rsidR="00817BE7" w:rsidRPr="004F68A6" w:rsidRDefault="00817BE7" w:rsidP="004F68A6">
      <w:pPr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Ильин А.В. Общая теория правового регулирования. Учебное пособие. РГРТУ., 2017 //</w:t>
      </w:r>
      <w:r w:rsidRPr="004F68A6">
        <w:rPr>
          <w:sz w:val="22"/>
          <w:szCs w:val="22"/>
        </w:rPr>
        <w:t xml:space="preserve"> </w:t>
      </w:r>
      <w:hyperlink r:id="rId6" w:history="1">
        <w:r w:rsidR="00CB610C" w:rsidRPr="004F68A6">
          <w:rPr>
            <w:rStyle w:val="a8"/>
            <w:color w:val="auto"/>
            <w:sz w:val="22"/>
            <w:szCs w:val="22"/>
            <w:lang w:eastAsia="ru-RU"/>
          </w:rPr>
          <w:t>https://elib.rsreu.ru/ebs/download/2225</w:t>
        </w:r>
      </w:hyperlink>
      <w:r w:rsidRPr="004F68A6">
        <w:rPr>
          <w:sz w:val="22"/>
          <w:szCs w:val="22"/>
          <w:lang w:eastAsia="ru-RU"/>
        </w:rPr>
        <w:t>.</w:t>
      </w:r>
    </w:p>
    <w:p w:rsidR="00817BE7" w:rsidRPr="004F68A6" w:rsidRDefault="00817BE7" w:rsidP="004F68A6">
      <w:pPr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Ильин А.В. Природа российского правотворчества и механизма согласования интересов. Учебное пособие. РГРТУ., 2017//</w:t>
      </w:r>
      <w:r w:rsidR="00CB610C" w:rsidRPr="004F68A6">
        <w:rPr>
          <w:sz w:val="22"/>
          <w:szCs w:val="22"/>
          <w:lang w:eastAsia="ru-RU"/>
        </w:rPr>
        <w:t xml:space="preserve"> </w:t>
      </w:r>
      <w:r w:rsidRPr="004F68A6">
        <w:rPr>
          <w:sz w:val="22"/>
          <w:szCs w:val="22"/>
        </w:rPr>
        <w:t xml:space="preserve"> </w:t>
      </w:r>
      <w:hyperlink r:id="rId7" w:history="1">
        <w:r w:rsidR="00CB610C" w:rsidRPr="004F68A6">
          <w:rPr>
            <w:rStyle w:val="a8"/>
            <w:color w:val="auto"/>
            <w:sz w:val="22"/>
            <w:szCs w:val="22"/>
            <w:lang w:eastAsia="ru-RU"/>
          </w:rPr>
          <w:t>https://elib.rsreu.ru/ebs/download/1758</w:t>
        </w:r>
      </w:hyperlink>
      <w:r w:rsidRPr="004F68A6">
        <w:rPr>
          <w:sz w:val="22"/>
          <w:szCs w:val="22"/>
          <w:lang w:eastAsia="ru-RU"/>
        </w:rPr>
        <w:t>.</w:t>
      </w:r>
    </w:p>
    <w:p w:rsidR="00817BE7" w:rsidRPr="004F68A6" w:rsidRDefault="00817BE7" w:rsidP="004F68A6">
      <w:pPr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Ильин А.В. Источники права России. Учебное пособие. РГРТУ., 2017//</w:t>
      </w:r>
      <w:r w:rsidRPr="004F68A6">
        <w:rPr>
          <w:sz w:val="22"/>
          <w:szCs w:val="22"/>
        </w:rPr>
        <w:t xml:space="preserve"> </w:t>
      </w:r>
      <w:hyperlink r:id="rId8" w:history="1">
        <w:r w:rsidR="00CB610C" w:rsidRPr="004F68A6">
          <w:rPr>
            <w:rStyle w:val="a8"/>
            <w:color w:val="auto"/>
            <w:sz w:val="22"/>
            <w:szCs w:val="22"/>
            <w:lang w:eastAsia="ru-RU"/>
          </w:rPr>
          <w:t>https://elib.rsreu.ru/ebs/download/3474</w:t>
        </w:r>
      </w:hyperlink>
      <w:r w:rsidR="00CB610C" w:rsidRPr="004F68A6">
        <w:rPr>
          <w:sz w:val="22"/>
          <w:szCs w:val="22"/>
          <w:lang w:eastAsia="ru-RU"/>
        </w:rPr>
        <w:t xml:space="preserve">. </w:t>
      </w:r>
    </w:p>
    <w:p w:rsidR="002D13CF" w:rsidRPr="004F68A6" w:rsidRDefault="002D13CF" w:rsidP="004F68A6">
      <w:pPr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2"/>
          <w:szCs w:val="22"/>
          <w:lang w:eastAsia="ru-RU"/>
        </w:rPr>
      </w:pPr>
      <w:proofErr w:type="spellStart"/>
      <w:r w:rsidRPr="004F68A6">
        <w:rPr>
          <w:color w:val="000000"/>
          <w:sz w:val="22"/>
          <w:szCs w:val="22"/>
          <w:shd w:val="clear" w:color="auto" w:fill="FFFFFF"/>
        </w:rPr>
        <w:t>Суденко</w:t>
      </w:r>
      <w:proofErr w:type="spellEnd"/>
      <w:r w:rsidRPr="004F68A6">
        <w:rPr>
          <w:color w:val="000000"/>
          <w:sz w:val="22"/>
          <w:szCs w:val="22"/>
          <w:shd w:val="clear" w:color="auto" w:fill="FFFFFF"/>
        </w:rPr>
        <w:t xml:space="preserve"> В.В. Правовое регулирование экономической деятельности: учеб</w:t>
      </w:r>
      <w:proofErr w:type="gramStart"/>
      <w:r w:rsidRPr="004F68A6">
        <w:rPr>
          <w:color w:val="000000"/>
          <w:sz w:val="22"/>
          <w:szCs w:val="22"/>
          <w:shd w:val="clear" w:color="auto" w:fill="FFFFFF"/>
        </w:rPr>
        <w:t>.</w:t>
      </w:r>
      <w:proofErr w:type="gramEnd"/>
      <w:r w:rsidRPr="004F68A6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4F68A6">
        <w:rPr>
          <w:color w:val="000000"/>
          <w:sz w:val="22"/>
          <w:szCs w:val="22"/>
          <w:shd w:val="clear" w:color="auto" w:fill="FFFFFF"/>
        </w:rPr>
        <w:t>п</w:t>
      </w:r>
      <w:proofErr w:type="gramEnd"/>
      <w:r w:rsidRPr="004F68A6">
        <w:rPr>
          <w:color w:val="000000"/>
          <w:sz w:val="22"/>
          <w:szCs w:val="22"/>
          <w:shd w:val="clear" w:color="auto" w:fill="FFFFFF"/>
        </w:rPr>
        <w:t xml:space="preserve">особие. РГРТУ </w:t>
      </w:r>
      <w:r w:rsidRPr="004F68A6">
        <w:rPr>
          <w:sz w:val="22"/>
          <w:szCs w:val="22"/>
          <w:shd w:val="clear" w:color="auto" w:fill="FFFFFF"/>
        </w:rPr>
        <w:t>//</w:t>
      </w:r>
      <w:proofErr w:type="spellStart"/>
      <w:r w:rsidRPr="004F68A6">
        <w:rPr>
          <w:sz w:val="22"/>
          <w:szCs w:val="22"/>
          <w:shd w:val="clear" w:color="auto" w:fill="FFFFFF"/>
        </w:rPr>
        <w:fldChar w:fldCharType="begin"/>
      </w:r>
      <w:r w:rsidRPr="004F68A6">
        <w:rPr>
          <w:sz w:val="22"/>
          <w:szCs w:val="22"/>
          <w:shd w:val="clear" w:color="auto" w:fill="FFFFFF"/>
        </w:rPr>
        <w:instrText xml:space="preserve"> HYPERLINK "https://elib.rsreu.ru/ebs/download/3422" </w:instrText>
      </w:r>
      <w:r w:rsidRPr="004F68A6">
        <w:rPr>
          <w:sz w:val="22"/>
          <w:szCs w:val="22"/>
          <w:shd w:val="clear" w:color="auto" w:fill="FFFFFF"/>
        </w:rPr>
        <w:fldChar w:fldCharType="separate"/>
      </w:r>
      <w:r w:rsidRPr="004F68A6">
        <w:rPr>
          <w:rStyle w:val="a8"/>
          <w:color w:val="auto"/>
          <w:sz w:val="22"/>
          <w:szCs w:val="22"/>
          <w:shd w:val="clear" w:color="auto" w:fill="FFFFFF"/>
        </w:rPr>
        <w:t>https</w:t>
      </w:r>
      <w:proofErr w:type="spellEnd"/>
      <w:r w:rsidRPr="004F68A6">
        <w:rPr>
          <w:rStyle w:val="a8"/>
          <w:color w:val="auto"/>
          <w:sz w:val="22"/>
          <w:szCs w:val="22"/>
          <w:shd w:val="clear" w:color="auto" w:fill="FFFFFF"/>
        </w:rPr>
        <w:t>://elib.rsreu.ru/</w:t>
      </w:r>
      <w:proofErr w:type="spellStart"/>
      <w:r w:rsidRPr="004F68A6">
        <w:rPr>
          <w:rStyle w:val="a8"/>
          <w:color w:val="auto"/>
          <w:sz w:val="22"/>
          <w:szCs w:val="22"/>
          <w:shd w:val="clear" w:color="auto" w:fill="FFFFFF"/>
        </w:rPr>
        <w:t>ebs</w:t>
      </w:r>
      <w:proofErr w:type="spellEnd"/>
      <w:r w:rsidRPr="004F68A6">
        <w:rPr>
          <w:rStyle w:val="a8"/>
          <w:color w:val="auto"/>
          <w:sz w:val="22"/>
          <w:szCs w:val="22"/>
          <w:shd w:val="clear" w:color="auto" w:fill="FFFFFF"/>
        </w:rPr>
        <w:t>/</w:t>
      </w:r>
      <w:proofErr w:type="spellStart"/>
      <w:r w:rsidRPr="004F68A6">
        <w:rPr>
          <w:rStyle w:val="a8"/>
          <w:color w:val="auto"/>
          <w:sz w:val="22"/>
          <w:szCs w:val="22"/>
          <w:shd w:val="clear" w:color="auto" w:fill="FFFFFF"/>
        </w:rPr>
        <w:t>download</w:t>
      </w:r>
      <w:proofErr w:type="spellEnd"/>
      <w:r w:rsidRPr="004F68A6">
        <w:rPr>
          <w:rStyle w:val="a8"/>
          <w:color w:val="auto"/>
          <w:sz w:val="22"/>
          <w:szCs w:val="22"/>
          <w:shd w:val="clear" w:color="auto" w:fill="FFFFFF"/>
        </w:rPr>
        <w:t>/3422</w:t>
      </w:r>
      <w:r w:rsidRPr="004F68A6">
        <w:rPr>
          <w:sz w:val="22"/>
          <w:szCs w:val="22"/>
          <w:shd w:val="clear" w:color="auto" w:fill="FFFFFF"/>
        </w:rPr>
        <w:fldChar w:fldCharType="end"/>
      </w:r>
      <w:r w:rsidRPr="004F68A6">
        <w:rPr>
          <w:sz w:val="22"/>
          <w:szCs w:val="22"/>
          <w:shd w:val="clear" w:color="auto" w:fill="FFFFFF"/>
        </w:rPr>
        <w:t>.</w:t>
      </w:r>
    </w:p>
    <w:p w:rsidR="00817BE7" w:rsidRPr="004F68A6" w:rsidRDefault="00817BE7" w:rsidP="004F68A6">
      <w:pPr>
        <w:spacing w:line="240" w:lineRule="auto"/>
        <w:ind w:firstLine="709"/>
        <w:jc w:val="both"/>
        <w:rPr>
          <w:b/>
          <w:sz w:val="22"/>
          <w:szCs w:val="22"/>
          <w:lang w:eastAsia="ru-RU"/>
        </w:rPr>
      </w:pPr>
    </w:p>
    <w:p w:rsidR="00817BE7" w:rsidRPr="004F68A6" w:rsidRDefault="00817BE7" w:rsidP="004F68A6">
      <w:pPr>
        <w:spacing w:line="240" w:lineRule="auto"/>
        <w:ind w:firstLine="709"/>
        <w:jc w:val="both"/>
        <w:rPr>
          <w:b/>
          <w:sz w:val="22"/>
          <w:szCs w:val="22"/>
          <w:lang w:eastAsia="ru-RU"/>
        </w:rPr>
      </w:pPr>
    </w:p>
    <w:p w:rsidR="00541454" w:rsidRPr="004F68A6" w:rsidRDefault="00541454" w:rsidP="004F68A6">
      <w:pPr>
        <w:spacing w:line="240" w:lineRule="auto"/>
        <w:ind w:firstLine="709"/>
        <w:jc w:val="both"/>
        <w:rPr>
          <w:b/>
          <w:sz w:val="22"/>
          <w:szCs w:val="22"/>
          <w:lang w:eastAsia="ru-RU"/>
        </w:rPr>
      </w:pPr>
      <w:r w:rsidRPr="004F68A6">
        <w:rPr>
          <w:b/>
          <w:sz w:val="22"/>
          <w:szCs w:val="22"/>
          <w:lang w:eastAsia="ru-RU"/>
        </w:rPr>
        <w:t>Типовые задания для самостоятельной работы</w:t>
      </w:r>
    </w:p>
    <w:p w:rsidR="00541454" w:rsidRPr="004F68A6" w:rsidRDefault="00D74103" w:rsidP="004F68A6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Источники правового регулирования экономической деятельности</w:t>
      </w:r>
      <w:r w:rsidR="00541454" w:rsidRPr="004F68A6">
        <w:rPr>
          <w:sz w:val="22"/>
          <w:szCs w:val="22"/>
          <w:lang w:eastAsia="ru-RU"/>
        </w:rPr>
        <w:t>.</w:t>
      </w:r>
    </w:p>
    <w:p w:rsidR="00D74103" w:rsidRPr="004F68A6" w:rsidRDefault="00D74103" w:rsidP="004F68A6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Принципы правового регулирования экономической деятельности.</w:t>
      </w:r>
    </w:p>
    <w:p w:rsidR="00541454" w:rsidRPr="004F68A6" w:rsidRDefault="00D74103" w:rsidP="004F68A6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Субъекты правового регулирования экономической деятельности</w:t>
      </w:r>
    </w:p>
    <w:p w:rsidR="00D74103" w:rsidRPr="004F68A6" w:rsidRDefault="00D74103" w:rsidP="004F68A6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Объекты правового регулирования экономической деятельности.</w:t>
      </w:r>
    </w:p>
    <w:p w:rsidR="00D74103" w:rsidRPr="004F68A6" w:rsidRDefault="00D74103" w:rsidP="004F68A6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Формы и методы правовой защиты субъектов предпринимательства.</w:t>
      </w:r>
    </w:p>
    <w:p w:rsidR="00D74103" w:rsidRPr="004F68A6" w:rsidRDefault="00D74103" w:rsidP="004F68A6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Виды правонарушений в экономической сфере.</w:t>
      </w:r>
    </w:p>
    <w:p w:rsidR="00D74103" w:rsidRPr="004F68A6" w:rsidRDefault="00D74103" w:rsidP="004F68A6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Виды юридической ответственности субъектов экономических отношений.</w:t>
      </w:r>
    </w:p>
    <w:p w:rsidR="00D74103" w:rsidRPr="004F68A6" w:rsidRDefault="00D74103" w:rsidP="004F68A6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sz w:val="22"/>
          <w:szCs w:val="22"/>
          <w:lang w:eastAsia="ru-RU"/>
        </w:rPr>
      </w:pPr>
      <w:r w:rsidRPr="004F68A6">
        <w:rPr>
          <w:sz w:val="22"/>
          <w:szCs w:val="22"/>
          <w:lang w:eastAsia="ru-RU"/>
        </w:rPr>
        <w:t>Правовые основы борьбы с коррупцией, экстремизмом и терроризмом в экономической сфере.</w:t>
      </w:r>
    </w:p>
    <w:p w:rsidR="00D74103" w:rsidRPr="004F68A6" w:rsidRDefault="00D74103" w:rsidP="004F68A6">
      <w:pPr>
        <w:spacing w:line="240" w:lineRule="auto"/>
        <w:ind w:firstLine="709"/>
        <w:jc w:val="both"/>
        <w:rPr>
          <w:sz w:val="22"/>
          <w:szCs w:val="22"/>
          <w:lang w:eastAsia="ru-RU"/>
        </w:rPr>
      </w:pPr>
    </w:p>
    <w:p w:rsidR="00257BBF" w:rsidRPr="004F68A6" w:rsidRDefault="00257BBF" w:rsidP="004F68A6">
      <w:pPr>
        <w:spacing w:line="240" w:lineRule="auto"/>
        <w:ind w:firstLine="709"/>
        <w:jc w:val="both"/>
        <w:rPr>
          <w:b/>
          <w:sz w:val="22"/>
          <w:szCs w:val="22"/>
          <w:lang w:eastAsia="ru-RU"/>
        </w:rPr>
      </w:pPr>
      <w:r w:rsidRPr="004F68A6">
        <w:rPr>
          <w:b/>
          <w:sz w:val="22"/>
          <w:szCs w:val="22"/>
          <w:lang w:eastAsia="ru-RU"/>
        </w:rPr>
        <w:t>Тематика рефератов</w:t>
      </w:r>
    </w:p>
    <w:p w:rsidR="000D3BA7" w:rsidRPr="004F68A6" w:rsidRDefault="000D3BA7" w:rsidP="004F68A6">
      <w:pPr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 xml:space="preserve">Структура письменной работы </w:t>
      </w:r>
      <w:r w:rsidRPr="004F68A6">
        <w:rPr>
          <w:b/>
          <w:sz w:val="22"/>
          <w:szCs w:val="22"/>
        </w:rPr>
        <w:t>обязательно</w:t>
      </w:r>
      <w:r w:rsidRPr="004F68A6">
        <w:rPr>
          <w:sz w:val="22"/>
          <w:szCs w:val="22"/>
        </w:rPr>
        <w:t xml:space="preserve"> включает: титульный лист, план, введение, основная часть, заключение, список использованной литературы (на указанные источники литературы </w:t>
      </w:r>
      <w:r w:rsidRPr="004F68A6">
        <w:rPr>
          <w:b/>
          <w:sz w:val="22"/>
          <w:szCs w:val="22"/>
        </w:rPr>
        <w:t>обязательно</w:t>
      </w:r>
      <w:r w:rsidRPr="004F68A6">
        <w:rPr>
          <w:sz w:val="22"/>
          <w:szCs w:val="22"/>
        </w:rPr>
        <w:t xml:space="preserve"> должны быть сноски по тексту работы).</w:t>
      </w:r>
    </w:p>
    <w:p w:rsidR="000D3BA7" w:rsidRPr="004F68A6" w:rsidRDefault="000D3BA7" w:rsidP="004F68A6">
      <w:pPr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 xml:space="preserve">Все страницы должны быть пронумерованы. Каждый параграф работы рекомендуется начинать с новой страницы. Ссылки на источники сквозные (внизу страницы) под чертой, нумеруются последовательно. В конце работы приводится список используемых источников. </w:t>
      </w:r>
    </w:p>
    <w:p w:rsidR="000D3BA7" w:rsidRPr="004F68A6" w:rsidRDefault="000D3BA7" w:rsidP="004F68A6">
      <w:pPr>
        <w:spacing w:line="240" w:lineRule="auto"/>
        <w:ind w:firstLine="709"/>
        <w:jc w:val="both"/>
        <w:rPr>
          <w:sz w:val="22"/>
          <w:szCs w:val="22"/>
        </w:rPr>
      </w:pPr>
    </w:p>
    <w:p w:rsidR="000D3BA7" w:rsidRPr="004F68A6" w:rsidRDefault="000D3BA7" w:rsidP="004F68A6">
      <w:pPr>
        <w:pStyle w:val="a3"/>
        <w:ind w:firstLine="709"/>
        <w:jc w:val="center"/>
        <w:rPr>
          <w:b/>
          <w:sz w:val="22"/>
          <w:szCs w:val="22"/>
        </w:rPr>
      </w:pPr>
    </w:p>
    <w:p w:rsidR="000D3BA7" w:rsidRPr="004F68A6" w:rsidRDefault="000D3BA7" w:rsidP="004F68A6">
      <w:pPr>
        <w:pStyle w:val="a3"/>
        <w:ind w:firstLine="709"/>
        <w:rPr>
          <w:b/>
          <w:sz w:val="22"/>
          <w:szCs w:val="22"/>
        </w:rPr>
      </w:pPr>
      <w:r w:rsidRPr="004F68A6">
        <w:rPr>
          <w:b/>
          <w:sz w:val="22"/>
          <w:szCs w:val="22"/>
        </w:rPr>
        <w:t>ВАРИАНТ 1. (фамилии студентов, начинаются с букв А-Е).</w:t>
      </w:r>
    </w:p>
    <w:p w:rsidR="000D3BA7" w:rsidRPr="004F68A6" w:rsidRDefault="000D3BA7" w:rsidP="004F68A6">
      <w:pPr>
        <w:widowControl/>
        <w:numPr>
          <w:ilvl w:val="0"/>
          <w:numId w:val="10"/>
        </w:numPr>
        <w:tabs>
          <w:tab w:val="clear" w:pos="900"/>
          <w:tab w:val="num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4F68A6">
        <w:rPr>
          <w:sz w:val="22"/>
          <w:szCs w:val="22"/>
        </w:rPr>
        <w:t>Рейдерство</w:t>
      </w:r>
      <w:proofErr w:type="spellEnd"/>
      <w:r w:rsidRPr="004F68A6">
        <w:rPr>
          <w:sz w:val="22"/>
          <w:szCs w:val="22"/>
        </w:rPr>
        <w:t xml:space="preserve"> и пути его преодоления.</w:t>
      </w:r>
    </w:p>
    <w:p w:rsidR="000D3BA7" w:rsidRPr="004F68A6" w:rsidRDefault="000D3BA7" w:rsidP="004F68A6">
      <w:pPr>
        <w:widowControl/>
        <w:numPr>
          <w:ilvl w:val="0"/>
          <w:numId w:val="10"/>
        </w:numPr>
        <w:tabs>
          <w:tab w:val="clear" w:pos="900"/>
          <w:tab w:val="num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Хозяйственные объединения и их правовой статус.</w:t>
      </w:r>
    </w:p>
    <w:p w:rsidR="000D3BA7" w:rsidRPr="004F68A6" w:rsidRDefault="000D3BA7" w:rsidP="004F68A6">
      <w:pPr>
        <w:widowControl/>
        <w:numPr>
          <w:ilvl w:val="0"/>
          <w:numId w:val="10"/>
        </w:numPr>
        <w:tabs>
          <w:tab w:val="clear" w:pos="900"/>
          <w:tab w:val="num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Унитарные предприятия и их правовой статус.</w:t>
      </w:r>
    </w:p>
    <w:p w:rsidR="000D3BA7" w:rsidRPr="004F68A6" w:rsidRDefault="000D3BA7" w:rsidP="004F68A6">
      <w:pPr>
        <w:widowControl/>
        <w:numPr>
          <w:ilvl w:val="0"/>
          <w:numId w:val="10"/>
        </w:numPr>
        <w:tabs>
          <w:tab w:val="clear" w:pos="900"/>
          <w:tab w:val="num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Индивидуальные предприниматели и их правовой статус.</w:t>
      </w:r>
    </w:p>
    <w:p w:rsidR="000D3BA7" w:rsidRPr="004F68A6" w:rsidRDefault="000D3BA7" w:rsidP="004F68A6">
      <w:pPr>
        <w:widowControl/>
        <w:numPr>
          <w:ilvl w:val="0"/>
          <w:numId w:val="10"/>
        </w:numPr>
        <w:tabs>
          <w:tab w:val="clear" w:pos="900"/>
          <w:tab w:val="num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Создание юридических лиц в России.</w:t>
      </w:r>
    </w:p>
    <w:p w:rsidR="000D3BA7" w:rsidRPr="004F68A6" w:rsidRDefault="000D3BA7" w:rsidP="004F68A6">
      <w:pPr>
        <w:widowControl/>
        <w:numPr>
          <w:ilvl w:val="0"/>
          <w:numId w:val="10"/>
        </w:numPr>
        <w:tabs>
          <w:tab w:val="clear" w:pos="900"/>
          <w:tab w:val="num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Реорганизация юридических лиц в России.</w:t>
      </w:r>
    </w:p>
    <w:p w:rsidR="000D3BA7" w:rsidRPr="004F68A6" w:rsidRDefault="000D3BA7" w:rsidP="004F68A6">
      <w:pPr>
        <w:widowControl/>
        <w:numPr>
          <w:ilvl w:val="0"/>
          <w:numId w:val="10"/>
        </w:numPr>
        <w:tabs>
          <w:tab w:val="clear" w:pos="900"/>
          <w:tab w:val="num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Государственная регистрация юридических лиц.</w:t>
      </w:r>
    </w:p>
    <w:p w:rsidR="000D3BA7" w:rsidRPr="004F68A6" w:rsidRDefault="000D3BA7" w:rsidP="004F68A6">
      <w:pPr>
        <w:widowControl/>
        <w:numPr>
          <w:ilvl w:val="0"/>
          <w:numId w:val="10"/>
        </w:numPr>
        <w:tabs>
          <w:tab w:val="clear" w:pos="900"/>
          <w:tab w:val="num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Ликвидация юридических лиц.</w:t>
      </w:r>
    </w:p>
    <w:p w:rsidR="000D3BA7" w:rsidRPr="004F68A6" w:rsidRDefault="000D3BA7" w:rsidP="004F68A6">
      <w:pPr>
        <w:widowControl/>
        <w:numPr>
          <w:ilvl w:val="0"/>
          <w:numId w:val="10"/>
        </w:numPr>
        <w:tabs>
          <w:tab w:val="clear" w:pos="900"/>
          <w:tab w:val="num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Имущество и его виды.</w:t>
      </w:r>
    </w:p>
    <w:p w:rsidR="000D3BA7" w:rsidRPr="004F68A6" w:rsidRDefault="000D3BA7" w:rsidP="004F68A6">
      <w:pPr>
        <w:widowControl/>
        <w:numPr>
          <w:ilvl w:val="0"/>
          <w:numId w:val="10"/>
        </w:numPr>
        <w:tabs>
          <w:tab w:val="clear" w:pos="900"/>
          <w:tab w:val="num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Правовая природа ценных бумаг.</w:t>
      </w:r>
    </w:p>
    <w:p w:rsidR="000D3BA7" w:rsidRPr="004F68A6" w:rsidRDefault="000D3BA7" w:rsidP="004F68A6">
      <w:pPr>
        <w:spacing w:line="240" w:lineRule="auto"/>
        <w:ind w:firstLine="709"/>
        <w:jc w:val="both"/>
        <w:rPr>
          <w:sz w:val="22"/>
          <w:szCs w:val="22"/>
        </w:rPr>
      </w:pPr>
    </w:p>
    <w:p w:rsidR="000D3BA7" w:rsidRPr="004F68A6" w:rsidRDefault="000D3BA7" w:rsidP="004F68A6">
      <w:pPr>
        <w:pStyle w:val="a3"/>
        <w:ind w:firstLine="709"/>
        <w:rPr>
          <w:b/>
          <w:sz w:val="22"/>
          <w:szCs w:val="22"/>
        </w:rPr>
      </w:pPr>
      <w:r w:rsidRPr="004F68A6">
        <w:rPr>
          <w:b/>
          <w:sz w:val="22"/>
          <w:szCs w:val="22"/>
        </w:rPr>
        <w:t xml:space="preserve">ВАРИАНТ 2. (фамилии студентов, начинаются с букв </w:t>
      </w:r>
      <w:proofErr w:type="gramStart"/>
      <w:r w:rsidRPr="004F68A6">
        <w:rPr>
          <w:b/>
          <w:sz w:val="22"/>
          <w:szCs w:val="22"/>
        </w:rPr>
        <w:t>Ж-Л</w:t>
      </w:r>
      <w:proofErr w:type="gramEnd"/>
      <w:r w:rsidRPr="004F68A6">
        <w:rPr>
          <w:b/>
          <w:sz w:val="22"/>
          <w:szCs w:val="22"/>
        </w:rPr>
        <w:t>).</w:t>
      </w:r>
    </w:p>
    <w:p w:rsidR="000D3BA7" w:rsidRPr="004F68A6" w:rsidRDefault="000D3BA7" w:rsidP="004F68A6">
      <w:pPr>
        <w:widowControl/>
        <w:numPr>
          <w:ilvl w:val="0"/>
          <w:numId w:val="11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4F68A6">
        <w:rPr>
          <w:sz w:val="22"/>
          <w:szCs w:val="22"/>
        </w:rPr>
        <w:t>Рейдерство</w:t>
      </w:r>
      <w:proofErr w:type="spellEnd"/>
      <w:r w:rsidRPr="004F68A6">
        <w:rPr>
          <w:sz w:val="22"/>
          <w:szCs w:val="22"/>
        </w:rPr>
        <w:t xml:space="preserve"> и пути его преодоления. </w:t>
      </w:r>
    </w:p>
    <w:p w:rsidR="000D3BA7" w:rsidRPr="004F68A6" w:rsidRDefault="000D3BA7" w:rsidP="004F68A6">
      <w:pPr>
        <w:widowControl/>
        <w:numPr>
          <w:ilvl w:val="0"/>
          <w:numId w:val="11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Предмет хозяйственного права.</w:t>
      </w:r>
    </w:p>
    <w:p w:rsidR="000D3BA7" w:rsidRPr="004F68A6" w:rsidRDefault="000D3BA7" w:rsidP="004F68A6">
      <w:pPr>
        <w:widowControl/>
        <w:numPr>
          <w:ilvl w:val="0"/>
          <w:numId w:val="11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Предпринимательская (хозяйственная) деятельность и ее сущность.</w:t>
      </w:r>
    </w:p>
    <w:p w:rsidR="000D3BA7" w:rsidRPr="004F68A6" w:rsidRDefault="000D3BA7" w:rsidP="004F68A6">
      <w:pPr>
        <w:widowControl/>
        <w:numPr>
          <w:ilvl w:val="0"/>
          <w:numId w:val="11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Метод хозяйственного права и его проявление в гражданском обороте.</w:t>
      </w:r>
    </w:p>
    <w:p w:rsidR="000D3BA7" w:rsidRPr="004F68A6" w:rsidRDefault="000D3BA7" w:rsidP="004F68A6">
      <w:pPr>
        <w:widowControl/>
        <w:numPr>
          <w:ilvl w:val="0"/>
          <w:numId w:val="11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Принципы хозяйственного права.</w:t>
      </w:r>
    </w:p>
    <w:p w:rsidR="000D3BA7" w:rsidRPr="004F68A6" w:rsidRDefault="000D3BA7" w:rsidP="004F68A6">
      <w:pPr>
        <w:widowControl/>
        <w:numPr>
          <w:ilvl w:val="0"/>
          <w:numId w:val="11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lastRenderedPageBreak/>
        <w:t>Источники хозяйственного права и их характеристика.</w:t>
      </w:r>
    </w:p>
    <w:p w:rsidR="000D3BA7" w:rsidRPr="004F68A6" w:rsidRDefault="000D3BA7" w:rsidP="004F68A6">
      <w:pPr>
        <w:widowControl/>
        <w:numPr>
          <w:ilvl w:val="0"/>
          <w:numId w:val="11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Роль судебной практики в регулировании хозяйственных отношений.</w:t>
      </w:r>
    </w:p>
    <w:p w:rsidR="000D3BA7" w:rsidRPr="004F68A6" w:rsidRDefault="000D3BA7" w:rsidP="004F68A6">
      <w:pPr>
        <w:widowControl/>
        <w:numPr>
          <w:ilvl w:val="0"/>
          <w:numId w:val="11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Общая характеристика субъектов хозяйственного права.</w:t>
      </w:r>
    </w:p>
    <w:p w:rsidR="000D3BA7" w:rsidRPr="004F68A6" w:rsidRDefault="000D3BA7" w:rsidP="004F68A6">
      <w:pPr>
        <w:widowControl/>
        <w:numPr>
          <w:ilvl w:val="0"/>
          <w:numId w:val="11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Юридические лица: понятие, признаки, виды.</w:t>
      </w:r>
    </w:p>
    <w:p w:rsidR="000D3BA7" w:rsidRPr="004F68A6" w:rsidRDefault="000D3BA7" w:rsidP="004F68A6">
      <w:pPr>
        <w:widowControl/>
        <w:numPr>
          <w:ilvl w:val="0"/>
          <w:numId w:val="11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Хозяйственные общества и их правовой статус.</w:t>
      </w:r>
    </w:p>
    <w:p w:rsidR="000D3BA7" w:rsidRPr="004F68A6" w:rsidRDefault="000D3BA7" w:rsidP="004F68A6">
      <w:pPr>
        <w:spacing w:line="240" w:lineRule="auto"/>
        <w:ind w:firstLine="709"/>
        <w:jc w:val="both"/>
        <w:rPr>
          <w:sz w:val="22"/>
          <w:szCs w:val="22"/>
        </w:rPr>
      </w:pPr>
    </w:p>
    <w:p w:rsidR="000D3BA7" w:rsidRPr="004F68A6" w:rsidRDefault="000D3BA7" w:rsidP="004F68A6">
      <w:pPr>
        <w:pStyle w:val="a3"/>
        <w:ind w:firstLine="709"/>
        <w:rPr>
          <w:b/>
          <w:sz w:val="22"/>
          <w:szCs w:val="22"/>
        </w:rPr>
      </w:pPr>
      <w:r w:rsidRPr="004F68A6">
        <w:rPr>
          <w:b/>
          <w:sz w:val="22"/>
          <w:szCs w:val="22"/>
        </w:rPr>
        <w:t xml:space="preserve">ВАРИАНТ 3. (фамилии студентов, начинаются с букв </w:t>
      </w:r>
      <w:proofErr w:type="gramStart"/>
      <w:r w:rsidRPr="004F68A6">
        <w:rPr>
          <w:b/>
          <w:sz w:val="22"/>
          <w:szCs w:val="22"/>
        </w:rPr>
        <w:t>М-Т</w:t>
      </w:r>
      <w:proofErr w:type="gramEnd"/>
      <w:r w:rsidRPr="004F68A6">
        <w:rPr>
          <w:b/>
          <w:sz w:val="22"/>
          <w:szCs w:val="22"/>
        </w:rPr>
        <w:t>).</w:t>
      </w:r>
    </w:p>
    <w:p w:rsidR="000D3BA7" w:rsidRPr="004F68A6" w:rsidRDefault="000D3BA7" w:rsidP="004F68A6">
      <w:pPr>
        <w:widowControl/>
        <w:numPr>
          <w:ilvl w:val="0"/>
          <w:numId w:val="12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4F68A6">
        <w:rPr>
          <w:sz w:val="22"/>
          <w:szCs w:val="22"/>
        </w:rPr>
        <w:t>Рейдерство</w:t>
      </w:r>
      <w:proofErr w:type="spellEnd"/>
      <w:r w:rsidRPr="004F68A6">
        <w:rPr>
          <w:sz w:val="22"/>
          <w:szCs w:val="22"/>
        </w:rPr>
        <w:t xml:space="preserve"> и пути его преодоления. </w:t>
      </w:r>
    </w:p>
    <w:p w:rsidR="000D3BA7" w:rsidRPr="004F68A6" w:rsidRDefault="000D3BA7" w:rsidP="004F68A6">
      <w:pPr>
        <w:widowControl/>
        <w:numPr>
          <w:ilvl w:val="0"/>
          <w:numId w:val="12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Заключение, изменение и расторжение хозяйственных договоров.</w:t>
      </w:r>
    </w:p>
    <w:p w:rsidR="000D3BA7" w:rsidRPr="004F68A6" w:rsidRDefault="000D3BA7" w:rsidP="004F68A6">
      <w:pPr>
        <w:widowControl/>
        <w:numPr>
          <w:ilvl w:val="0"/>
          <w:numId w:val="12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Обеспечение надлежащего исполнения хозяйственных договоров.</w:t>
      </w:r>
    </w:p>
    <w:p w:rsidR="000D3BA7" w:rsidRPr="004F68A6" w:rsidRDefault="000D3BA7" w:rsidP="004F68A6">
      <w:pPr>
        <w:widowControl/>
        <w:numPr>
          <w:ilvl w:val="0"/>
          <w:numId w:val="12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Виды юридической ответственности в хозяйственной сфере.</w:t>
      </w:r>
    </w:p>
    <w:p w:rsidR="000D3BA7" w:rsidRPr="004F68A6" w:rsidRDefault="000D3BA7" w:rsidP="004F68A6">
      <w:pPr>
        <w:widowControl/>
        <w:numPr>
          <w:ilvl w:val="0"/>
          <w:numId w:val="12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Административная ответственность в хозяйственной сфере.</w:t>
      </w:r>
    </w:p>
    <w:p w:rsidR="000D3BA7" w:rsidRPr="004F68A6" w:rsidRDefault="000D3BA7" w:rsidP="004F68A6">
      <w:pPr>
        <w:widowControl/>
        <w:numPr>
          <w:ilvl w:val="0"/>
          <w:numId w:val="12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Уголовная ответственность в сфере предпринимательской деятельности.</w:t>
      </w:r>
    </w:p>
    <w:p w:rsidR="000D3BA7" w:rsidRPr="004F68A6" w:rsidRDefault="000D3BA7" w:rsidP="004F68A6">
      <w:pPr>
        <w:widowControl/>
        <w:numPr>
          <w:ilvl w:val="0"/>
          <w:numId w:val="12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Гражданско-правовая (имущественная) ответственность в хозяйственной сфере.</w:t>
      </w:r>
    </w:p>
    <w:p w:rsidR="000D3BA7" w:rsidRPr="004F68A6" w:rsidRDefault="000D3BA7" w:rsidP="004F68A6">
      <w:pPr>
        <w:widowControl/>
        <w:numPr>
          <w:ilvl w:val="0"/>
          <w:numId w:val="12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Правовые основы разрешения хозяйственных споров.</w:t>
      </w:r>
    </w:p>
    <w:p w:rsidR="000D3BA7" w:rsidRPr="004F68A6" w:rsidRDefault="000D3BA7" w:rsidP="004F68A6">
      <w:pPr>
        <w:widowControl/>
        <w:numPr>
          <w:ilvl w:val="0"/>
          <w:numId w:val="12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Рассмотрение хозяйственных споров арбитражными судами России.</w:t>
      </w:r>
    </w:p>
    <w:p w:rsidR="000D3BA7" w:rsidRPr="004F68A6" w:rsidRDefault="000D3BA7" w:rsidP="004F68A6">
      <w:pPr>
        <w:widowControl/>
        <w:numPr>
          <w:ilvl w:val="0"/>
          <w:numId w:val="12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Претензионный порядок урегулирования хозяйственных споров.</w:t>
      </w:r>
    </w:p>
    <w:p w:rsidR="000D3BA7" w:rsidRPr="004F68A6" w:rsidRDefault="000D3BA7" w:rsidP="004F68A6">
      <w:pPr>
        <w:pStyle w:val="a3"/>
        <w:ind w:firstLine="709"/>
        <w:rPr>
          <w:b/>
          <w:sz w:val="22"/>
          <w:szCs w:val="22"/>
        </w:rPr>
      </w:pPr>
    </w:p>
    <w:p w:rsidR="000D3BA7" w:rsidRPr="004F68A6" w:rsidRDefault="000D3BA7" w:rsidP="004F68A6">
      <w:pPr>
        <w:pStyle w:val="a3"/>
        <w:ind w:firstLine="709"/>
        <w:rPr>
          <w:b/>
          <w:sz w:val="22"/>
          <w:szCs w:val="22"/>
        </w:rPr>
      </w:pPr>
    </w:p>
    <w:p w:rsidR="000D3BA7" w:rsidRPr="004F68A6" w:rsidRDefault="000D3BA7" w:rsidP="004F68A6">
      <w:pPr>
        <w:pStyle w:val="a3"/>
        <w:ind w:firstLine="709"/>
        <w:rPr>
          <w:b/>
          <w:sz w:val="22"/>
          <w:szCs w:val="22"/>
        </w:rPr>
      </w:pPr>
      <w:r w:rsidRPr="004F68A6">
        <w:rPr>
          <w:b/>
          <w:sz w:val="22"/>
          <w:szCs w:val="22"/>
        </w:rPr>
        <w:t xml:space="preserve">ВАРИАНТ 4. (фамилии студентов, начинаются с букв </w:t>
      </w:r>
      <w:proofErr w:type="gramStart"/>
      <w:r w:rsidRPr="004F68A6">
        <w:rPr>
          <w:b/>
          <w:sz w:val="22"/>
          <w:szCs w:val="22"/>
        </w:rPr>
        <w:t>У-Я</w:t>
      </w:r>
      <w:proofErr w:type="gramEnd"/>
      <w:r w:rsidRPr="004F68A6">
        <w:rPr>
          <w:b/>
          <w:sz w:val="22"/>
          <w:szCs w:val="22"/>
        </w:rPr>
        <w:t>).</w:t>
      </w:r>
    </w:p>
    <w:p w:rsidR="000D3BA7" w:rsidRPr="004F68A6" w:rsidRDefault="000D3BA7" w:rsidP="004F68A6">
      <w:pPr>
        <w:widowControl/>
        <w:numPr>
          <w:ilvl w:val="0"/>
          <w:numId w:val="17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4F68A6">
        <w:rPr>
          <w:sz w:val="22"/>
          <w:szCs w:val="22"/>
        </w:rPr>
        <w:t>Рейдерство</w:t>
      </w:r>
      <w:proofErr w:type="spellEnd"/>
      <w:r w:rsidRPr="004F68A6">
        <w:rPr>
          <w:sz w:val="22"/>
          <w:szCs w:val="22"/>
        </w:rPr>
        <w:t xml:space="preserve"> и пути его преодоления. </w:t>
      </w:r>
    </w:p>
    <w:p w:rsidR="000D3BA7" w:rsidRPr="004F68A6" w:rsidRDefault="000D3BA7" w:rsidP="004F68A6">
      <w:pPr>
        <w:widowControl/>
        <w:numPr>
          <w:ilvl w:val="0"/>
          <w:numId w:val="17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Защита прав хозяйствующих субъектов.</w:t>
      </w:r>
    </w:p>
    <w:p w:rsidR="000D3BA7" w:rsidRPr="004F68A6" w:rsidRDefault="000D3BA7" w:rsidP="004F68A6">
      <w:pPr>
        <w:widowControl/>
        <w:numPr>
          <w:ilvl w:val="0"/>
          <w:numId w:val="17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Сущность государственного регулирования предпринимательской деятельности.</w:t>
      </w:r>
    </w:p>
    <w:p w:rsidR="000D3BA7" w:rsidRPr="004F68A6" w:rsidRDefault="000D3BA7" w:rsidP="004F68A6">
      <w:pPr>
        <w:widowControl/>
        <w:numPr>
          <w:ilvl w:val="0"/>
          <w:numId w:val="17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 xml:space="preserve">Государственный контроль (надзор) за деятельностью хозяйствующих субъектов. </w:t>
      </w:r>
    </w:p>
    <w:p w:rsidR="000D3BA7" w:rsidRPr="004F68A6" w:rsidRDefault="000D3BA7" w:rsidP="004F68A6">
      <w:pPr>
        <w:widowControl/>
        <w:numPr>
          <w:ilvl w:val="0"/>
          <w:numId w:val="17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Защита прав хозяйствующих субъектов при проведении государственного контроля (надзора).</w:t>
      </w:r>
    </w:p>
    <w:p w:rsidR="000D3BA7" w:rsidRPr="004F68A6" w:rsidRDefault="000D3BA7" w:rsidP="004F68A6">
      <w:pPr>
        <w:widowControl/>
        <w:numPr>
          <w:ilvl w:val="0"/>
          <w:numId w:val="17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Правовые ограничения в предпринимательской (хозяйственной) деятельности.</w:t>
      </w:r>
    </w:p>
    <w:p w:rsidR="000D3BA7" w:rsidRPr="004F68A6" w:rsidRDefault="000D3BA7" w:rsidP="004F68A6">
      <w:pPr>
        <w:widowControl/>
        <w:numPr>
          <w:ilvl w:val="0"/>
          <w:numId w:val="17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Конкуренция и антимонопольное законодательство.</w:t>
      </w:r>
    </w:p>
    <w:p w:rsidR="000D3BA7" w:rsidRPr="004F68A6" w:rsidRDefault="000D3BA7" w:rsidP="004F68A6">
      <w:pPr>
        <w:widowControl/>
        <w:numPr>
          <w:ilvl w:val="0"/>
          <w:numId w:val="17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Монополия и ее виды. Сущность монополизма.</w:t>
      </w:r>
    </w:p>
    <w:p w:rsidR="000D3BA7" w:rsidRPr="004F68A6" w:rsidRDefault="000D3BA7" w:rsidP="004F68A6">
      <w:pPr>
        <w:widowControl/>
        <w:numPr>
          <w:ilvl w:val="0"/>
          <w:numId w:val="17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Ограничение конкуренции.</w:t>
      </w:r>
    </w:p>
    <w:p w:rsidR="000D3BA7" w:rsidRPr="004F68A6" w:rsidRDefault="000D3BA7" w:rsidP="004F68A6">
      <w:pPr>
        <w:widowControl/>
        <w:numPr>
          <w:ilvl w:val="0"/>
          <w:numId w:val="17"/>
        </w:numPr>
        <w:tabs>
          <w:tab w:val="clear" w:pos="0"/>
          <w:tab w:val="num" w:pos="1134"/>
        </w:tabs>
        <w:spacing w:line="240" w:lineRule="auto"/>
        <w:ind w:firstLine="709"/>
        <w:jc w:val="both"/>
        <w:rPr>
          <w:sz w:val="22"/>
          <w:szCs w:val="22"/>
        </w:rPr>
      </w:pPr>
      <w:r w:rsidRPr="004F68A6">
        <w:rPr>
          <w:sz w:val="22"/>
          <w:szCs w:val="22"/>
        </w:rPr>
        <w:t>Антимонопольный орган и его правовой статус.</w:t>
      </w:r>
    </w:p>
    <w:p w:rsidR="000D3BA7" w:rsidRPr="004F68A6" w:rsidRDefault="000D3BA7" w:rsidP="004F68A6">
      <w:pPr>
        <w:spacing w:line="240" w:lineRule="auto"/>
        <w:ind w:firstLine="709"/>
        <w:jc w:val="both"/>
        <w:rPr>
          <w:b/>
          <w:sz w:val="22"/>
          <w:szCs w:val="22"/>
          <w:lang w:eastAsia="ru-RU"/>
        </w:rPr>
      </w:pPr>
    </w:p>
    <w:p w:rsidR="000D3BA7" w:rsidRDefault="000D3BA7" w:rsidP="00541454">
      <w:pPr>
        <w:spacing w:line="240" w:lineRule="auto"/>
        <w:jc w:val="both"/>
        <w:rPr>
          <w:b/>
          <w:sz w:val="22"/>
          <w:szCs w:val="22"/>
          <w:lang w:eastAsia="ru-RU"/>
        </w:rPr>
      </w:pPr>
    </w:p>
    <w:sectPr w:rsidR="000D3BA7" w:rsidSect="004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F04A47"/>
    <w:multiLevelType w:val="hybridMultilevel"/>
    <w:tmpl w:val="A4CE068E"/>
    <w:lvl w:ilvl="0" w:tplc="25FCADA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D39BF"/>
    <w:multiLevelType w:val="hybridMultilevel"/>
    <w:tmpl w:val="309E9FBE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1D9772AF"/>
    <w:multiLevelType w:val="hybridMultilevel"/>
    <w:tmpl w:val="0B563CF8"/>
    <w:lvl w:ilvl="0" w:tplc="A0729BA0">
      <w:start w:val="1"/>
      <w:numFmt w:val="decimal"/>
      <w:lvlText w:val="%1."/>
      <w:lvlJc w:val="left"/>
      <w:pPr>
        <w:ind w:left="14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50571"/>
    <w:multiLevelType w:val="hybridMultilevel"/>
    <w:tmpl w:val="EAEACC4C"/>
    <w:lvl w:ilvl="0" w:tplc="A0729BA0">
      <w:start w:val="1"/>
      <w:numFmt w:val="decimal"/>
      <w:lvlText w:val="%1."/>
      <w:lvlJc w:val="left"/>
      <w:pPr>
        <w:ind w:left="21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>
    <w:nsid w:val="22D45B0A"/>
    <w:multiLevelType w:val="hybridMultilevel"/>
    <w:tmpl w:val="D62CEF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523D8E"/>
    <w:multiLevelType w:val="hybridMultilevel"/>
    <w:tmpl w:val="54D614F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478E5462"/>
    <w:multiLevelType w:val="hybridMultilevel"/>
    <w:tmpl w:val="1FD0F2DA"/>
    <w:lvl w:ilvl="0" w:tplc="D652C200">
      <w:start w:val="1"/>
      <w:numFmt w:val="decimal"/>
      <w:suff w:val="space"/>
      <w:lvlText w:val="%1."/>
      <w:lvlJc w:val="left"/>
      <w:pPr>
        <w:ind w:left="567" w:hanging="2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3B6743"/>
    <w:multiLevelType w:val="hybridMultilevel"/>
    <w:tmpl w:val="6D082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231BB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28216F"/>
    <w:multiLevelType w:val="hybridMultilevel"/>
    <w:tmpl w:val="B16C2996"/>
    <w:lvl w:ilvl="0" w:tplc="A0729BA0">
      <w:start w:val="1"/>
      <w:numFmt w:val="decimal"/>
      <w:lvlText w:val="%1."/>
      <w:lvlJc w:val="left"/>
      <w:pPr>
        <w:ind w:left="14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>
    <w:nsid w:val="679F1C04"/>
    <w:multiLevelType w:val="hybridMultilevel"/>
    <w:tmpl w:val="DF50AA30"/>
    <w:lvl w:ilvl="0" w:tplc="06540B80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10"/>
  </w:num>
  <w:num w:numId="8">
    <w:abstractNumId w:val="15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  <w:num w:numId="14">
    <w:abstractNumId w:val="2"/>
  </w:num>
  <w:num w:numId="15">
    <w:abstractNumId w:val="1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1F"/>
    <w:rsid w:val="000613C9"/>
    <w:rsid w:val="00063A7B"/>
    <w:rsid w:val="00081822"/>
    <w:rsid w:val="000A0D0F"/>
    <w:rsid w:val="000C70E6"/>
    <w:rsid w:val="000D3BA7"/>
    <w:rsid w:val="001427F6"/>
    <w:rsid w:val="001A42DC"/>
    <w:rsid w:val="001F5390"/>
    <w:rsid w:val="00214ABC"/>
    <w:rsid w:val="002536DF"/>
    <w:rsid w:val="00257BBF"/>
    <w:rsid w:val="002D13CF"/>
    <w:rsid w:val="00314DD2"/>
    <w:rsid w:val="00332C75"/>
    <w:rsid w:val="003D45C9"/>
    <w:rsid w:val="0041178A"/>
    <w:rsid w:val="004439EF"/>
    <w:rsid w:val="00487FF5"/>
    <w:rsid w:val="004F68A6"/>
    <w:rsid w:val="00510A89"/>
    <w:rsid w:val="005379F4"/>
    <w:rsid w:val="00541454"/>
    <w:rsid w:val="0063320C"/>
    <w:rsid w:val="006543B0"/>
    <w:rsid w:val="00656F88"/>
    <w:rsid w:val="00665B70"/>
    <w:rsid w:val="006F35D5"/>
    <w:rsid w:val="00707EE0"/>
    <w:rsid w:val="00817BE7"/>
    <w:rsid w:val="00843394"/>
    <w:rsid w:val="008576C4"/>
    <w:rsid w:val="008F6FF1"/>
    <w:rsid w:val="009266DF"/>
    <w:rsid w:val="00940507"/>
    <w:rsid w:val="009F181F"/>
    <w:rsid w:val="00A054E9"/>
    <w:rsid w:val="00A27ED8"/>
    <w:rsid w:val="00A42FAD"/>
    <w:rsid w:val="00B62424"/>
    <w:rsid w:val="00C12E0D"/>
    <w:rsid w:val="00C646B6"/>
    <w:rsid w:val="00CA07A5"/>
    <w:rsid w:val="00CB610C"/>
    <w:rsid w:val="00D74103"/>
    <w:rsid w:val="00DA3098"/>
    <w:rsid w:val="00DF79A0"/>
    <w:rsid w:val="00E923F3"/>
    <w:rsid w:val="00F9714D"/>
    <w:rsid w:val="00FD18AB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1F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81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F1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181F"/>
    <w:pPr>
      <w:ind w:left="708"/>
    </w:pPr>
    <w:rPr>
      <w:rFonts w:eastAsia="Calibr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33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C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a8">
    <w:name w:val="Hyperlink"/>
    <w:basedOn w:val="a0"/>
    <w:uiPriority w:val="99"/>
    <w:unhideWhenUsed/>
    <w:rsid w:val="00257BB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B610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1F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81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F1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181F"/>
    <w:pPr>
      <w:ind w:left="708"/>
    </w:pPr>
    <w:rPr>
      <w:rFonts w:eastAsia="Calibr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33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C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a8">
    <w:name w:val="Hyperlink"/>
    <w:basedOn w:val="a0"/>
    <w:uiPriority w:val="99"/>
    <w:unhideWhenUsed/>
    <w:rsid w:val="00257BB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B61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rsreu.ru/ebs/download/34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ib.rsreu.ru/ebs/download/17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rsreu.ru/ebs/download/22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14834</CharactersWithSpaces>
  <SharedDoc>false</SharedDoc>
  <HLinks>
    <vt:vector size="24" baseType="variant">
      <vt:variant>
        <vt:i4>7405628</vt:i4>
      </vt:variant>
      <vt:variant>
        <vt:i4>9</vt:i4>
      </vt:variant>
      <vt:variant>
        <vt:i4>0</vt:i4>
      </vt:variant>
      <vt:variant>
        <vt:i4>5</vt:i4>
      </vt:variant>
      <vt:variant>
        <vt:lpwstr>https://elib.rsreu.ru/ebs/download/3422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https://elib.rsreu.ru/ebs/download/3474</vt:lpwstr>
      </vt:variant>
      <vt:variant>
        <vt:lpwstr/>
      </vt:variant>
      <vt:variant>
        <vt:i4>7602239</vt:i4>
      </vt:variant>
      <vt:variant>
        <vt:i4>3</vt:i4>
      </vt:variant>
      <vt:variant>
        <vt:i4>0</vt:i4>
      </vt:variant>
      <vt:variant>
        <vt:i4>5</vt:i4>
      </vt:variant>
      <vt:variant>
        <vt:lpwstr>https://elib.rsreu.ru/ebs/download/1758</vt:lpwstr>
      </vt:variant>
      <vt:variant>
        <vt:lpwstr/>
      </vt:variant>
      <vt:variant>
        <vt:i4>7340090</vt:i4>
      </vt:variant>
      <vt:variant>
        <vt:i4>0</vt:i4>
      </vt:variant>
      <vt:variant>
        <vt:i4>0</vt:i4>
      </vt:variant>
      <vt:variant>
        <vt:i4>5</vt:i4>
      </vt:variant>
      <vt:variant>
        <vt:lpwstr>https://elib.rsreu.ru/ebs/download/2225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ЭМОП</cp:lastModifiedBy>
  <cp:revision>5</cp:revision>
  <cp:lastPrinted>2023-02-06T08:51:00Z</cp:lastPrinted>
  <dcterms:created xsi:type="dcterms:W3CDTF">2023-02-20T16:42:00Z</dcterms:created>
  <dcterms:modified xsi:type="dcterms:W3CDTF">2023-03-14T07:50:00Z</dcterms:modified>
</cp:coreProperties>
</file>