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МИНИСТЕРСТВО  НАУКИ И ВЫСШЕГО ОБРАЗОВАНИЯ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РОССИЙСКОЙ ФЕДЕРАЦИИ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Федеральное государственное бюджетное образовательное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учреждение высшего образования</w:t>
      </w: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 xml:space="preserve">«РЯЗАНСКИЙ ГОСУДАРСТВЕННЫЙ РАДИОТЕХНИЧЕСКИЙ УНИВЕРСИТЕТ ИМЕНИ 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267436">
        <w:rPr>
          <w:sz w:val="22"/>
          <w:szCs w:val="22"/>
        </w:rPr>
        <w:t>В. Ф. УТКИНА»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E747CB" w:rsidRDefault="00E747CB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  <w:r w:rsidRPr="00E747CB">
        <w:rPr>
          <w:b/>
          <w:sz w:val="22"/>
          <w:szCs w:val="22"/>
        </w:rPr>
        <w:t>МЕТОДИЧЕСКОЕ ОБЕСПЕЧЕНИЕ ДИСЦИПЛИНЫ</w:t>
      </w:r>
    </w:p>
    <w:p w:rsidR="007B5829" w:rsidRPr="00E747CB" w:rsidRDefault="007B5829" w:rsidP="007B5829">
      <w:pPr>
        <w:spacing w:line="240" w:lineRule="auto"/>
        <w:ind w:firstLine="0"/>
        <w:jc w:val="center"/>
        <w:rPr>
          <w:b/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r w:rsidRPr="00E747CB">
        <w:rPr>
          <w:b/>
          <w:sz w:val="22"/>
          <w:szCs w:val="22"/>
        </w:rPr>
        <w:t>«ФИЗИЧЕСКАЯ КУЛЬТУРА И СПОРТ»</w:t>
      </w: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"/>
        <w:gridCol w:w="361"/>
        <w:gridCol w:w="360"/>
        <w:gridCol w:w="37"/>
        <w:gridCol w:w="73"/>
        <w:gridCol w:w="140"/>
        <w:gridCol w:w="349"/>
        <w:gridCol w:w="11"/>
        <w:gridCol w:w="59"/>
        <w:gridCol w:w="136"/>
        <w:gridCol w:w="404"/>
        <w:gridCol w:w="411"/>
        <w:gridCol w:w="141"/>
        <w:gridCol w:w="565"/>
        <w:gridCol w:w="5544"/>
      </w:tblGrid>
      <w:tr w:rsidR="004624FC" w:rsidTr="004624FC">
        <w:trPr>
          <w:trHeight w:hRule="exact" w:val="496"/>
        </w:trPr>
        <w:tc>
          <w:tcPr>
            <w:tcW w:w="2210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4624FC">
            <w:pPr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Закреплена за 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19"/>
                <w:szCs w:val="19"/>
              </w:rPr>
              <w:t>кафедрой</w:t>
            </w:r>
          </w:p>
        </w:tc>
        <w:tc>
          <w:tcPr>
            <w:tcW w:w="73" w:type="dxa"/>
            <w:gridSpan w:val="2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</w:pPr>
            <w:r>
              <w:rPr>
                <w:b/>
                <w:color w:val="000000"/>
              </w:rPr>
              <w:t>Физического воспитания</w:t>
            </w:r>
          </w:p>
        </w:tc>
      </w:tr>
      <w:tr w:rsidR="004624FC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" w:type="dxa"/>
          </w:tcPr>
          <w:p w:rsidR="004624FC" w:rsidRDefault="004624FC" w:rsidP="00767808"/>
        </w:tc>
        <w:tc>
          <w:tcPr>
            <w:tcW w:w="73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373" w:type="dxa"/>
            <w:gridSpan w:val="2"/>
          </w:tcPr>
          <w:p w:rsidR="004624FC" w:rsidRDefault="004624FC" w:rsidP="00767808"/>
        </w:tc>
        <w:tc>
          <w:tcPr>
            <w:tcW w:w="623" w:type="dxa"/>
            <w:gridSpan w:val="3"/>
          </w:tcPr>
          <w:p w:rsidR="004624FC" w:rsidRDefault="004624FC" w:rsidP="00767808"/>
        </w:tc>
        <w:tc>
          <w:tcPr>
            <w:tcW w:w="425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</w:tr>
      <w:tr w:rsidR="004624FC" w:rsidTr="004624FC">
        <w:trPr>
          <w:trHeight w:hRule="exact" w:val="501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Учебный план</w:t>
            </w:r>
          </w:p>
        </w:tc>
        <w:tc>
          <w:tcPr>
            <w:tcW w:w="738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18.03.01_23_00_ХТ.plx</w:t>
            </w:r>
          </w:p>
          <w:p w:rsidR="004624FC" w:rsidRDefault="004624FC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18.03.01 Химическая технология</w:t>
            </w:r>
          </w:p>
        </w:tc>
      </w:tr>
      <w:tr w:rsidR="004624FC" w:rsidTr="00767808">
        <w:trPr>
          <w:gridAfter w:val="1"/>
          <w:wAfter w:w="568" w:type="dxa"/>
          <w:trHeight w:hRule="exact" w:val="176"/>
        </w:trPr>
        <w:tc>
          <w:tcPr>
            <w:tcW w:w="851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" w:type="dxa"/>
          </w:tcPr>
          <w:p w:rsidR="004624FC" w:rsidRDefault="004624FC" w:rsidP="00767808"/>
        </w:tc>
        <w:tc>
          <w:tcPr>
            <w:tcW w:w="73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7386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/>
        </w:tc>
      </w:tr>
      <w:tr w:rsidR="004624FC" w:rsidTr="00767808">
        <w:trPr>
          <w:gridAfter w:val="2"/>
          <w:wAfter w:w="6378" w:type="dxa"/>
          <w:trHeight w:hRule="exact" w:val="101"/>
        </w:trPr>
        <w:tc>
          <w:tcPr>
            <w:tcW w:w="851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" w:type="dxa"/>
          </w:tcPr>
          <w:p w:rsidR="004624FC" w:rsidRDefault="004624FC" w:rsidP="00767808"/>
        </w:tc>
        <w:tc>
          <w:tcPr>
            <w:tcW w:w="73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373" w:type="dxa"/>
            <w:gridSpan w:val="2"/>
          </w:tcPr>
          <w:p w:rsidR="004624FC" w:rsidRDefault="004624FC" w:rsidP="00767808"/>
        </w:tc>
        <w:tc>
          <w:tcPr>
            <w:tcW w:w="623" w:type="dxa"/>
            <w:gridSpan w:val="3"/>
          </w:tcPr>
          <w:p w:rsidR="004624FC" w:rsidRDefault="004624FC" w:rsidP="00767808"/>
        </w:tc>
        <w:tc>
          <w:tcPr>
            <w:tcW w:w="425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</w:tr>
      <w:tr w:rsidR="004624FC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Квалификация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бакалавр</w:t>
            </w:r>
          </w:p>
        </w:tc>
      </w:tr>
      <w:tr w:rsidR="004624FC" w:rsidTr="00767808">
        <w:trPr>
          <w:gridAfter w:val="2"/>
          <w:wAfter w:w="6378" w:type="dxa"/>
          <w:trHeight w:hRule="exact" w:val="138"/>
        </w:trPr>
        <w:tc>
          <w:tcPr>
            <w:tcW w:w="851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" w:type="dxa"/>
          </w:tcPr>
          <w:p w:rsidR="004624FC" w:rsidRDefault="004624FC" w:rsidP="00767808"/>
        </w:tc>
        <w:tc>
          <w:tcPr>
            <w:tcW w:w="73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373" w:type="dxa"/>
            <w:gridSpan w:val="2"/>
          </w:tcPr>
          <w:p w:rsidR="004624FC" w:rsidRDefault="004624FC" w:rsidP="00767808"/>
        </w:tc>
        <w:tc>
          <w:tcPr>
            <w:tcW w:w="623" w:type="dxa"/>
            <w:gridSpan w:val="3"/>
          </w:tcPr>
          <w:p w:rsidR="004624FC" w:rsidRDefault="004624FC" w:rsidP="00767808"/>
        </w:tc>
        <w:tc>
          <w:tcPr>
            <w:tcW w:w="425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</w:tr>
      <w:tr w:rsidR="004624FC" w:rsidTr="00767808">
        <w:trPr>
          <w:trHeight w:hRule="exact" w:val="277"/>
        </w:trPr>
        <w:tc>
          <w:tcPr>
            <w:tcW w:w="2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Форма обучения</w:t>
            </w:r>
          </w:p>
        </w:tc>
        <w:tc>
          <w:tcPr>
            <w:tcW w:w="738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jc w:val="both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очная</w:t>
            </w:r>
          </w:p>
        </w:tc>
      </w:tr>
      <w:tr w:rsidR="004624FC" w:rsidTr="00767808">
        <w:trPr>
          <w:gridAfter w:val="2"/>
          <w:wAfter w:w="6378" w:type="dxa"/>
          <w:trHeight w:hRule="exact" w:val="315"/>
        </w:trPr>
        <w:tc>
          <w:tcPr>
            <w:tcW w:w="851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2" w:type="dxa"/>
          </w:tcPr>
          <w:p w:rsidR="004624FC" w:rsidRDefault="004624FC" w:rsidP="00767808"/>
        </w:tc>
        <w:tc>
          <w:tcPr>
            <w:tcW w:w="37" w:type="dxa"/>
          </w:tcPr>
          <w:p w:rsidR="004624FC" w:rsidRDefault="004624FC" w:rsidP="00767808"/>
        </w:tc>
        <w:tc>
          <w:tcPr>
            <w:tcW w:w="73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  <w:tc>
          <w:tcPr>
            <w:tcW w:w="373" w:type="dxa"/>
            <w:gridSpan w:val="2"/>
          </w:tcPr>
          <w:p w:rsidR="004624FC" w:rsidRDefault="004624FC" w:rsidP="00767808"/>
        </w:tc>
        <w:tc>
          <w:tcPr>
            <w:tcW w:w="623" w:type="dxa"/>
            <w:gridSpan w:val="3"/>
          </w:tcPr>
          <w:p w:rsidR="004624FC" w:rsidRDefault="004624FC" w:rsidP="00767808"/>
        </w:tc>
        <w:tc>
          <w:tcPr>
            <w:tcW w:w="425" w:type="dxa"/>
          </w:tcPr>
          <w:p w:rsidR="004624FC" w:rsidRDefault="004624FC" w:rsidP="00767808"/>
        </w:tc>
        <w:tc>
          <w:tcPr>
            <w:tcW w:w="143" w:type="dxa"/>
          </w:tcPr>
          <w:p w:rsidR="004624FC" w:rsidRDefault="004624FC" w:rsidP="00767808"/>
        </w:tc>
      </w:tr>
      <w:tr w:rsidR="004624FC" w:rsidTr="00767808">
        <w:trPr>
          <w:gridAfter w:val="1"/>
          <w:wAfter w:w="5810" w:type="dxa"/>
          <w:trHeight w:hRule="exact" w:val="277"/>
        </w:trPr>
        <w:tc>
          <w:tcPr>
            <w:tcW w:w="2283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Общая трудоемкость</w:t>
            </w:r>
          </w:p>
        </w:tc>
        <w:tc>
          <w:tcPr>
            <w:tcW w:w="143" w:type="dxa"/>
          </w:tcPr>
          <w:p w:rsidR="004624FC" w:rsidRDefault="004624FC" w:rsidP="00767808"/>
        </w:tc>
        <w:tc>
          <w:tcPr>
            <w:tcW w:w="157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624FC" w:rsidRDefault="004624FC" w:rsidP="00767808">
            <w:pPr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  <w:sz w:val="19"/>
                <w:szCs w:val="19"/>
              </w:rPr>
              <w:t>2 ЗЕТ</w:t>
            </w:r>
          </w:p>
        </w:tc>
      </w:tr>
    </w:tbl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  <w:bookmarkStart w:id="0" w:name="_GoBack"/>
      <w:bookmarkEnd w:id="0"/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DF3BC7" w:rsidRDefault="00DF3BC7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Pr="00267436" w:rsidRDefault="007B5829" w:rsidP="007B5829">
      <w:pPr>
        <w:spacing w:line="240" w:lineRule="auto"/>
        <w:ind w:firstLine="0"/>
        <w:jc w:val="center"/>
        <w:rPr>
          <w:sz w:val="22"/>
          <w:szCs w:val="22"/>
        </w:rPr>
      </w:pPr>
    </w:p>
    <w:p w:rsidR="007B5829" w:rsidRDefault="00E1123A" w:rsidP="007B5829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Рязань 2023</w:t>
      </w:r>
      <w:r w:rsidR="007B5829" w:rsidRPr="00267436">
        <w:rPr>
          <w:sz w:val="22"/>
          <w:szCs w:val="22"/>
        </w:rPr>
        <w:t xml:space="preserve"> г.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i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lastRenderedPageBreak/>
        <w:t>Рекомендации по работе с литературой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rPr>
          <w:i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709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 xml:space="preserve">Теоретический материал курса становится более понятным, когда дополнительно к прослушиванию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рекомендуется изучать в библиотеке или с помощь сети Интернет (источники, которые могут быть скачены без </w:t>
      </w:r>
      <w:r w:rsidRPr="00727D24">
        <w:rPr>
          <w:i/>
          <w:iCs/>
          <w:kern w:val="0"/>
          <w:sz w:val="24"/>
          <w:szCs w:val="24"/>
        </w:rPr>
        <w:t>нарушения авторских прав)</w:t>
      </w:r>
      <w:r w:rsidRPr="00727D24">
        <w:rPr>
          <w:i/>
          <w:kern w:val="0"/>
          <w:sz w:val="24"/>
          <w:szCs w:val="24"/>
        </w:rPr>
        <w:t xml:space="preserve">.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Перечень основной и дополнительной литературы представлен в рабочей программе дисциплины. 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Работа студента на лекции</w:t>
      </w: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Только слушать лекцию и записывать за лектором все, что он говорит, недостаточно. В процессе лекционного занятия студент должен выделять важные моменты, выводы, анализировать основные положения. Прослушанный материал лекции студент должен проработать. От того, насколько эффективно он это сделает, зависит и прочность усвоения знаний, и, соответственно,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написании конспекта лекций следует придерживаться следующих правил и рекомендаций: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конспект лекций нужно записывать «своими словами» лишь после того, как излагаемый лектором тезис будет вами дослушан до конца и понят;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конспектировании лекции следует отмечать непонятные вопросы, записывать те пояснения лектора, которые показались особенно важными;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при ведении конспекта лекций рекомендуется вести нумерацию тем, разделов, что позволит при подготовке к сдаче экзамена не запутаться в структуре лекционного материала;</w:t>
      </w:r>
    </w:p>
    <w:p w:rsidR="007B5829" w:rsidRPr="00727D24" w:rsidRDefault="007B5829" w:rsidP="007B5829">
      <w:pPr>
        <w:widowControl/>
        <w:numPr>
          <w:ilvl w:val="0"/>
          <w:numId w:val="1"/>
        </w:numPr>
        <w:tabs>
          <w:tab w:val="left" w:pos="422"/>
        </w:tabs>
        <w:spacing w:line="240" w:lineRule="auto"/>
        <w:jc w:val="both"/>
        <w:rPr>
          <w:i/>
          <w:kern w:val="0"/>
          <w:sz w:val="24"/>
          <w:szCs w:val="24"/>
        </w:rPr>
      </w:pPr>
      <w:r w:rsidRPr="00727D24">
        <w:rPr>
          <w:i/>
          <w:kern w:val="0"/>
          <w:sz w:val="24"/>
          <w:szCs w:val="24"/>
        </w:rPr>
        <w:t>рекомендуется в каждом пункте выразить свое мнение, комментарий, вывод.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При изучении лекционного материала у студента могут возникнуть вопросы. С ними следует обратиться к преподавателю после лекции, на консультации, практическом занятии.</w:t>
      </w:r>
    </w:p>
    <w:p w:rsidR="007B5829" w:rsidRPr="00727D24" w:rsidRDefault="007B5829" w:rsidP="007B5829">
      <w:pPr>
        <w:widowControl/>
        <w:spacing w:line="240" w:lineRule="auto"/>
        <w:ind w:firstLine="709"/>
        <w:jc w:val="both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Конспект лекций каждый студент записывает лично для себя. Поэтому конспект надо писать так, чтобы им было удобно пользоваться.</w:t>
      </w:r>
    </w:p>
    <w:p w:rsidR="007B5829" w:rsidRPr="00727D24" w:rsidRDefault="007B5829" w:rsidP="007B5829">
      <w:pPr>
        <w:widowControl/>
        <w:spacing w:line="240" w:lineRule="auto"/>
        <w:ind w:firstLine="0"/>
        <w:rPr>
          <w:kern w:val="0"/>
          <w:sz w:val="24"/>
          <w:szCs w:val="24"/>
        </w:rPr>
      </w:pPr>
    </w:p>
    <w:p w:rsidR="007B5829" w:rsidRPr="00727D24" w:rsidRDefault="007B5829" w:rsidP="007B5829">
      <w:pPr>
        <w:widowControl/>
        <w:tabs>
          <w:tab w:val="left" w:pos="422"/>
        </w:tabs>
        <w:spacing w:line="240" w:lineRule="auto"/>
        <w:ind w:firstLine="0"/>
        <w:jc w:val="center"/>
        <w:rPr>
          <w:b/>
          <w:kern w:val="0"/>
          <w:sz w:val="24"/>
          <w:szCs w:val="24"/>
        </w:rPr>
      </w:pPr>
      <w:r w:rsidRPr="00727D24">
        <w:rPr>
          <w:b/>
          <w:kern w:val="0"/>
          <w:sz w:val="24"/>
          <w:szCs w:val="24"/>
        </w:rPr>
        <w:t>Подготовка к практическим занятиям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Общие требования безопасности.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Обучающийся должен: 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пройти медицинский осмотр и заниматься в той медицинской группе, к которой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он относится по состоянию здоровья;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- иметь опрятную спортивную форму (футболку, спортивный костюм,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трико, чистую обувь – кеды, кроссовки), соответствующую погодным условиям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теме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выходить из раздевалки по первому требованию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после болезни </w:t>
      </w:r>
      <w:proofErr w:type="gramStart"/>
      <w:r w:rsidRPr="00727D24">
        <w:rPr>
          <w:kern w:val="0"/>
          <w:sz w:val="24"/>
          <w:szCs w:val="24"/>
        </w:rPr>
        <w:t>предоставить учителю справку</w:t>
      </w:r>
      <w:proofErr w:type="gramEnd"/>
      <w:r w:rsidRPr="00727D24">
        <w:rPr>
          <w:kern w:val="0"/>
          <w:sz w:val="24"/>
          <w:szCs w:val="24"/>
        </w:rPr>
        <w:t xml:space="preserve"> от врача;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присутствовать на занятие в случае освобождения врачом от занятий после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болезни;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бережно относиться к спортивному инвентарю и оборудованию и использовать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его по назначению;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иметь коротко остриженные ногти;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знать и выполнять инструкцию по мерам безопасности.</w:t>
      </w:r>
    </w:p>
    <w:p w:rsidR="007B5829" w:rsidRPr="00727D24" w:rsidRDefault="007B5829" w:rsidP="007B5829">
      <w:pPr>
        <w:widowControl/>
        <w:spacing w:line="240" w:lineRule="auto"/>
        <w:ind w:left="709" w:firstLine="0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Обучающийся</w:t>
      </w:r>
      <w:proofErr w:type="gramEnd"/>
      <w:r w:rsidRPr="00727D24">
        <w:rPr>
          <w:kern w:val="0"/>
          <w:sz w:val="24"/>
          <w:szCs w:val="24"/>
        </w:rPr>
        <w:t xml:space="preserve"> нельзя заниматься на непросохшей площадке, скользком и неровном грунте.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перед началом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надеть на себя спортивную форму и обувь;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снять с себя предметы, представляющие опасность для других занимающихся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(серьги, часы, браслеты и т.д.);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убрать из карманов спортивной </w:t>
      </w:r>
      <w:proofErr w:type="gramStart"/>
      <w:r w:rsidRPr="00727D24">
        <w:rPr>
          <w:kern w:val="0"/>
          <w:sz w:val="24"/>
          <w:szCs w:val="24"/>
        </w:rPr>
        <w:t>формы</w:t>
      </w:r>
      <w:proofErr w:type="gramEnd"/>
      <w:r w:rsidRPr="00727D24">
        <w:rPr>
          <w:kern w:val="0"/>
          <w:sz w:val="24"/>
          <w:szCs w:val="24"/>
        </w:rPr>
        <w:t xml:space="preserve"> колющиеся и другие посторонние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предметы;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под руководством преподавателя приготовить инвентарь и оборудование, </w:t>
      </w:r>
      <w:proofErr w:type="gramStart"/>
      <w:r w:rsidRPr="00727D24">
        <w:rPr>
          <w:kern w:val="0"/>
          <w:sz w:val="24"/>
          <w:szCs w:val="24"/>
        </w:rPr>
        <w:t>необходимые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для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с разрешения преподавателя выходить на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команде преподавателя встать в строй для общего построения.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во время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внимательно слушать и чётко выполнять задания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брать спортивный инвентарь и выполнять упражнения с разрешения преподавателя;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во время передвижений смотреть вперёд, соблюдать </w:t>
      </w:r>
      <w:proofErr w:type="gramStart"/>
      <w:r w:rsidRPr="00727D24">
        <w:rPr>
          <w:kern w:val="0"/>
          <w:sz w:val="24"/>
          <w:szCs w:val="24"/>
        </w:rPr>
        <w:t>достаточные</w:t>
      </w:r>
      <w:proofErr w:type="gramEnd"/>
      <w:r w:rsidRPr="00727D24">
        <w:rPr>
          <w:kern w:val="0"/>
          <w:sz w:val="24"/>
          <w:szCs w:val="24"/>
        </w:rPr>
        <w:t xml:space="preserve"> интервал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дистанцию, избегать столкновений;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выполнять упражнения с исправным инвентарём и заниматься на </w:t>
      </w:r>
      <w:proofErr w:type="gramStart"/>
      <w:r w:rsidRPr="00727D24">
        <w:rPr>
          <w:kern w:val="0"/>
          <w:sz w:val="24"/>
          <w:szCs w:val="24"/>
        </w:rPr>
        <w:t>исправном</w:t>
      </w:r>
      <w:proofErr w:type="gramEnd"/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оборудовании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нельзя: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покидать место проведения занятия без разрешения учителя;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толкаться, ставить подножки в строю и движении;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залезать на баскетбольные формы, виснуть на кольцах;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жевать жевательную резинку;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мешать и отвлекать при объяснении заданий и выполнении упражнений;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выполнять упражнения с влажными ладонями;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резко изменять направление своего движения.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при несчастных случаях и экстремальных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proofErr w:type="gramStart"/>
      <w:r w:rsidRPr="00727D24">
        <w:rPr>
          <w:kern w:val="0"/>
          <w:sz w:val="24"/>
          <w:szCs w:val="24"/>
        </w:rPr>
        <w:t>ситуациях</w:t>
      </w:r>
      <w:proofErr w:type="gramEnd"/>
      <w:r w:rsidRPr="00727D24">
        <w:rPr>
          <w:kern w:val="0"/>
          <w:sz w:val="24"/>
          <w:szCs w:val="24"/>
        </w:rPr>
        <w:t>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получении травмы или ухудшения самочувствия прекратить занятия 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поставить в известность учителя физкультуры;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 xml:space="preserve">- с помощью преподавателя оказать </w:t>
      </w:r>
      <w:proofErr w:type="gramStart"/>
      <w:r w:rsidRPr="00727D24">
        <w:rPr>
          <w:kern w:val="0"/>
          <w:sz w:val="24"/>
          <w:szCs w:val="24"/>
        </w:rPr>
        <w:t>травмированному</w:t>
      </w:r>
      <w:proofErr w:type="gramEnd"/>
      <w:r w:rsidRPr="00727D24">
        <w:rPr>
          <w:kern w:val="0"/>
          <w:sz w:val="24"/>
          <w:szCs w:val="24"/>
        </w:rPr>
        <w:t xml:space="preserve"> первую медицинскую помощь, при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необходимости доставить его в больницу или вызвать «скорую помощь»;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при возникновении пожара в спортзале немедленно прекратить занятие,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организованно, под руководством преподавателя покинуть место проведения занятия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через запасные выходы согласно плану эвакуации;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 распоряжению преподавателя поставить в известность администрацию учебного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заведения и сообщить о пожаре в пожарную часть.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Требования безопасности по окончании занятий.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Обучающийся должен: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под руководством преподавателя убрать спортивный инвентарь в места его хранения;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организованно покинуть место проведения занятия;</w:t>
      </w:r>
    </w:p>
    <w:p w:rsidR="007B5829" w:rsidRPr="00727D24" w:rsidRDefault="007B5829" w:rsidP="007B5829">
      <w:pPr>
        <w:widowControl/>
        <w:spacing w:line="240" w:lineRule="auto"/>
        <w:ind w:firstLine="709"/>
        <w:rPr>
          <w:kern w:val="0"/>
          <w:sz w:val="24"/>
          <w:szCs w:val="24"/>
        </w:rPr>
      </w:pPr>
      <w:r w:rsidRPr="00727D24">
        <w:rPr>
          <w:kern w:val="0"/>
          <w:sz w:val="24"/>
          <w:szCs w:val="24"/>
        </w:rPr>
        <w:t>- переодеться в раздевалке, снять спортивный костюм и спортивную обувь;</w:t>
      </w:r>
    </w:p>
    <w:p w:rsidR="007623CB" w:rsidRDefault="007B5829" w:rsidP="007B5829">
      <w:r w:rsidRPr="00727D24">
        <w:rPr>
          <w:kern w:val="0"/>
          <w:sz w:val="24"/>
          <w:szCs w:val="24"/>
        </w:rPr>
        <w:t>- вымыть с мылом руки.</w:t>
      </w:r>
    </w:p>
    <w:sectPr w:rsidR="007623CB" w:rsidSect="00B40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C7587A"/>
    <w:rsid w:val="001C5CA8"/>
    <w:rsid w:val="004624FC"/>
    <w:rsid w:val="007B5829"/>
    <w:rsid w:val="00B407BE"/>
    <w:rsid w:val="00B47DC2"/>
    <w:rsid w:val="00BD4772"/>
    <w:rsid w:val="00C7587A"/>
    <w:rsid w:val="00DF3BC7"/>
    <w:rsid w:val="00E1123A"/>
    <w:rsid w:val="00E74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829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846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ST-48</dc:creator>
  <cp:keywords/>
  <dc:description/>
  <cp:lastModifiedBy>Kaf.FV</cp:lastModifiedBy>
  <cp:revision>7</cp:revision>
  <dcterms:created xsi:type="dcterms:W3CDTF">2023-09-13T05:41:00Z</dcterms:created>
  <dcterms:modified xsi:type="dcterms:W3CDTF">2023-09-19T12:42:00Z</dcterms:modified>
</cp:coreProperties>
</file>