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36" w:rsidRPr="007A11F4" w:rsidRDefault="00297636" w:rsidP="00E82A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11F4">
        <w:rPr>
          <w:rFonts w:ascii="Times New Roman" w:hAnsi="Times New Roman" w:cs="Times New Roman"/>
          <w:b/>
          <w:sz w:val="32"/>
          <w:szCs w:val="32"/>
        </w:rPr>
        <w:t xml:space="preserve">ФОС по дисциплине Промышленная безопасность </w:t>
      </w:r>
    </w:p>
    <w:p w:rsidR="00297636" w:rsidRDefault="00297636" w:rsidP="00E82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82A2B" w:rsidRDefault="00E82A2B" w:rsidP="00E82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ПРОМЕЖУТОЧНЫЙ КОНТРОЛЬ. ЗАЧЕТ </w:t>
      </w:r>
    </w:p>
    <w:p w:rsidR="00846944" w:rsidRDefault="00846944" w:rsidP="00E82A2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5278D" w:rsidRDefault="00B5278D" w:rsidP="00B5278D">
      <w:pPr>
        <w:pStyle w:val="2"/>
        <w:jc w:val="both"/>
        <w:rPr>
          <w:rStyle w:val="a8"/>
          <w:b w:val="0"/>
          <w:bCs/>
          <w:i w:val="0"/>
          <w:color w:val="000000"/>
          <w:sz w:val="24"/>
          <w:szCs w:val="24"/>
        </w:rPr>
      </w:pPr>
      <w:r>
        <w:rPr>
          <w:b w:val="0"/>
          <w:sz w:val="24"/>
        </w:rPr>
        <w:t xml:space="preserve">Формой промежуточного контроля в </w:t>
      </w:r>
      <w:r>
        <w:rPr>
          <w:b w:val="0"/>
          <w:sz w:val="24"/>
        </w:rPr>
        <w:t>7</w:t>
      </w:r>
      <w:r>
        <w:rPr>
          <w:b w:val="0"/>
          <w:sz w:val="24"/>
        </w:rPr>
        <w:t xml:space="preserve"> семестре является зачет.</w:t>
      </w:r>
      <w:r>
        <w:rPr>
          <w:b w:val="0"/>
          <w:sz w:val="24"/>
          <w:szCs w:val="24"/>
        </w:rPr>
        <w:t xml:space="preserve"> К зачету допускаются обучающиеся, полностью выполнившие все виды учебной работы, предусмотренные учебным планом и настоящей программой</w:t>
      </w:r>
      <w:r>
        <w:rPr>
          <w:b w:val="0"/>
          <w:i/>
          <w:sz w:val="24"/>
          <w:szCs w:val="24"/>
        </w:rPr>
        <w:t>.</w:t>
      </w:r>
      <w:r>
        <w:rPr>
          <w:rStyle w:val="a8"/>
          <w:b w:val="0"/>
          <w:bCs/>
          <w:color w:val="000000"/>
          <w:sz w:val="24"/>
          <w:szCs w:val="24"/>
        </w:rPr>
        <w:t xml:space="preserve"> </w:t>
      </w:r>
    </w:p>
    <w:p w:rsidR="00B5278D" w:rsidRPr="00B5278D" w:rsidRDefault="00B5278D" w:rsidP="00B5278D">
      <w:pPr>
        <w:pStyle w:val="2"/>
        <w:jc w:val="both"/>
        <w:rPr>
          <w:i/>
        </w:rPr>
      </w:pPr>
      <w:r w:rsidRPr="00B5278D">
        <w:rPr>
          <w:rStyle w:val="a8"/>
          <w:b w:val="0"/>
          <w:bCs/>
          <w:i w:val="0"/>
          <w:color w:val="000000"/>
          <w:sz w:val="24"/>
          <w:szCs w:val="24"/>
        </w:rPr>
        <w:t>Форма проведения зачета – тест. Вопросы, в тесте сформулированы с учетом содержания учебной дисциплины.</w:t>
      </w:r>
    </w:p>
    <w:p w:rsidR="00B5278D" w:rsidRDefault="00B5278D" w:rsidP="00B527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Зачет оценивается одной из следующих оценок: «зачтено» и «</w:t>
      </w:r>
      <w:proofErr w:type="spellStart"/>
      <w:r>
        <w:rPr>
          <w:rFonts w:ascii="Times New Roman" w:hAnsi="Times New Roman" w:cs="Times New Roman"/>
          <w:sz w:val="24"/>
        </w:rPr>
        <w:t>незачтено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DE3BA6" w:rsidRDefault="00DE3BA6" w:rsidP="00DE3B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3BA6" w:rsidRDefault="00DE3BA6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К ЗАЧЕТУ</w:t>
      </w:r>
    </w:p>
    <w:p w:rsidR="00DE3BA6" w:rsidRPr="00846944" w:rsidRDefault="00DE3BA6" w:rsidP="008469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44">
        <w:rPr>
          <w:rFonts w:ascii="Times New Roman" w:hAnsi="Times New Roman" w:cs="Times New Roman"/>
          <w:sz w:val="24"/>
          <w:szCs w:val="24"/>
        </w:rPr>
        <w:t>Законодательство и система государственного регулирования в области промышленной безопасности</w:t>
      </w:r>
    </w:p>
    <w:p w:rsidR="00DE3BA6" w:rsidRPr="00846944" w:rsidRDefault="00DE3BA6" w:rsidP="008469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44">
        <w:rPr>
          <w:rFonts w:ascii="Times New Roman" w:hAnsi="Times New Roman" w:cs="Times New Roman"/>
          <w:sz w:val="24"/>
          <w:szCs w:val="24"/>
        </w:rPr>
        <w:t xml:space="preserve">Обязанности организаций в обеспечении промышленной безопасности </w:t>
      </w:r>
    </w:p>
    <w:p w:rsidR="00DE3BA6" w:rsidRPr="00846944" w:rsidRDefault="00DE3BA6" w:rsidP="008469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44">
        <w:rPr>
          <w:rFonts w:ascii="Times New Roman" w:hAnsi="Times New Roman" w:cs="Times New Roman"/>
          <w:sz w:val="24"/>
          <w:szCs w:val="24"/>
        </w:rPr>
        <w:t>Лицензирование и сертификация в области промышленной безопасности.</w:t>
      </w:r>
    </w:p>
    <w:p w:rsidR="00DE3BA6" w:rsidRPr="00846944" w:rsidRDefault="00DE3BA6" w:rsidP="008469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44">
        <w:rPr>
          <w:rFonts w:ascii="Times New Roman" w:hAnsi="Times New Roman" w:cs="Times New Roman"/>
          <w:sz w:val="24"/>
          <w:szCs w:val="24"/>
        </w:rPr>
        <w:t xml:space="preserve">Производственный </w:t>
      </w:r>
      <w:proofErr w:type="gramStart"/>
      <w:r w:rsidRPr="008469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46944">
        <w:rPr>
          <w:rFonts w:ascii="Times New Roman" w:hAnsi="Times New Roman" w:cs="Times New Roman"/>
          <w:sz w:val="24"/>
          <w:szCs w:val="24"/>
        </w:rPr>
        <w:t xml:space="preserve"> соблюдением требований промышленной безопасности</w:t>
      </w:r>
    </w:p>
    <w:p w:rsidR="00755D86" w:rsidRDefault="00755D86" w:rsidP="008469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требования по охране труда</w:t>
      </w:r>
    </w:p>
    <w:p w:rsidR="00755D86" w:rsidRDefault="00755D86" w:rsidP="008469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требования к безопасности оборудования</w:t>
      </w:r>
    </w:p>
    <w:p w:rsidR="00DE3BA6" w:rsidRPr="00846944" w:rsidRDefault="00DE3BA6" w:rsidP="008469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44">
        <w:rPr>
          <w:rFonts w:ascii="Times New Roman" w:hAnsi="Times New Roman" w:cs="Times New Roman"/>
          <w:sz w:val="24"/>
          <w:szCs w:val="24"/>
        </w:rPr>
        <w:t>Электробезопасность.</w:t>
      </w:r>
    </w:p>
    <w:p w:rsidR="00EC2F58" w:rsidRPr="00846944" w:rsidRDefault="00EC2F58" w:rsidP="008469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Взрывопожаробезопасность</w:t>
      </w:r>
      <w:proofErr w:type="spellEnd"/>
    </w:p>
    <w:p w:rsidR="00DE3BA6" w:rsidRPr="00846944" w:rsidRDefault="00DE3BA6" w:rsidP="008469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44">
        <w:rPr>
          <w:rFonts w:ascii="Times New Roman" w:hAnsi="Times New Roman" w:cs="Times New Roman"/>
          <w:sz w:val="24"/>
          <w:szCs w:val="24"/>
        </w:rPr>
        <w:t>Порядок расследования причин аварий и несчастных случаев на опасных производственных объектах</w:t>
      </w:r>
    </w:p>
    <w:p w:rsidR="00DE3BA6" w:rsidRPr="00846944" w:rsidRDefault="00DE3BA6" w:rsidP="008469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944">
        <w:rPr>
          <w:rFonts w:ascii="Times New Roman" w:hAnsi="Times New Roman" w:cs="Times New Roman"/>
          <w:bCs/>
          <w:sz w:val="24"/>
          <w:szCs w:val="24"/>
        </w:rPr>
        <w:t xml:space="preserve">Экспертиза и декларирование промышленной безопасности. </w:t>
      </w:r>
    </w:p>
    <w:p w:rsidR="00DE3BA6" w:rsidRPr="00846944" w:rsidRDefault="00DE3BA6" w:rsidP="008469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944">
        <w:rPr>
          <w:rFonts w:ascii="Times New Roman" w:hAnsi="Times New Roman" w:cs="Times New Roman"/>
          <w:bCs/>
          <w:sz w:val="24"/>
          <w:szCs w:val="24"/>
        </w:rPr>
        <w:t xml:space="preserve">Виды страхования, правовое регулирование страхования, связанного с производственной деятельностью. </w:t>
      </w:r>
    </w:p>
    <w:p w:rsidR="00DE3BA6" w:rsidRPr="00846944" w:rsidRDefault="00DE3BA6" w:rsidP="008469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944">
        <w:rPr>
          <w:rFonts w:ascii="Times New Roman" w:hAnsi="Times New Roman" w:cs="Times New Roman"/>
          <w:bCs/>
          <w:sz w:val="24"/>
          <w:szCs w:val="24"/>
        </w:rPr>
        <w:t>Порядок подготовки и аттестации работников организаций, эксплуатирующих ОПО.</w:t>
      </w:r>
    </w:p>
    <w:p w:rsidR="00846944" w:rsidRDefault="00846944" w:rsidP="00DE3B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278D" w:rsidRDefault="00013EB7" w:rsidP="00B527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B5F16">
        <w:rPr>
          <w:rFonts w:ascii="Times New Roman" w:hAnsi="Times New Roman" w:cs="Times New Roman"/>
          <w:bCs/>
          <w:sz w:val="24"/>
          <w:szCs w:val="24"/>
        </w:rPr>
        <w:t xml:space="preserve">Зачет проводится в виде теста. В тесте </w:t>
      </w:r>
      <w:r w:rsidR="00EC2F58" w:rsidRPr="009B5F16">
        <w:rPr>
          <w:rFonts w:ascii="Times New Roman" w:hAnsi="Times New Roman" w:cs="Times New Roman"/>
          <w:bCs/>
          <w:sz w:val="24"/>
          <w:szCs w:val="24"/>
        </w:rPr>
        <w:t>3</w:t>
      </w:r>
      <w:r w:rsidR="00544A4E" w:rsidRPr="009B5F16">
        <w:rPr>
          <w:rFonts w:ascii="Times New Roman" w:hAnsi="Times New Roman" w:cs="Times New Roman"/>
          <w:bCs/>
          <w:sz w:val="24"/>
          <w:szCs w:val="24"/>
        </w:rPr>
        <w:t>0 вопросов</w:t>
      </w:r>
      <w:r w:rsidR="009B5F16" w:rsidRPr="009B5F1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5278D">
        <w:rPr>
          <w:rFonts w:ascii="Times New Roman" w:hAnsi="Times New Roman" w:cs="Times New Roman"/>
          <w:bCs/>
          <w:sz w:val="24"/>
          <w:szCs w:val="24"/>
        </w:rPr>
        <w:t xml:space="preserve">Зачет проводится в виде теста. В </w:t>
      </w:r>
      <w:r w:rsidR="00B52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Тестирование осуществляется главным образом через программированный контроль, никому не дается преимуществ, все отвечают на одни и те же вопросы в одних и тех же условиях; применяются необходимые меры, предотвращающие искажение результатов (списывание, подсказку и утечку информации о содержании тестов). </w:t>
      </w:r>
    </w:p>
    <w:p w:rsidR="00B5278D" w:rsidRDefault="00B5278D" w:rsidP="00B527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теста использованы различные виды тестовых заданий. В частности:</w:t>
      </w:r>
    </w:p>
    <w:p w:rsidR="00BA4711" w:rsidRPr="00B5278D" w:rsidRDefault="00BA4711" w:rsidP="009B5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</w:t>
      </w:r>
      <w:r w:rsidR="00B5278D" w:rsidRPr="00B5278D">
        <w:rPr>
          <w:rFonts w:ascii="Times New Roman" w:hAnsi="Times New Roman" w:cs="Times New Roman"/>
          <w:bCs/>
          <w:color w:val="000000"/>
          <w:sz w:val="24"/>
          <w:szCs w:val="24"/>
        </w:rPr>
        <w:t>Задания на отрицание;</w:t>
      </w:r>
    </w:p>
    <w:p w:rsidR="00BA4711" w:rsidRPr="009B5F16" w:rsidRDefault="00BA4711" w:rsidP="009B5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</w:t>
      </w:r>
      <w:r w:rsidR="00B5278D" w:rsidRPr="009B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с вы</w:t>
      </w:r>
      <w:r w:rsidR="00B52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бором одного правильного ответа;</w:t>
      </w:r>
    </w:p>
    <w:p w:rsidR="009B5F16" w:rsidRPr="009B5F16" w:rsidRDefault="00BA4711" w:rsidP="009B5F1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B5F16">
        <w:rPr>
          <w:color w:val="000000"/>
        </w:rPr>
        <w:t xml:space="preserve">•  </w:t>
      </w:r>
      <w:r w:rsidR="00B5278D" w:rsidRPr="009B5F16">
        <w:rPr>
          <w:color w:val="000000"/>
        </w:rPr>
        <w:t>Задан</w:t>
      </w:r>
      <w:r w:rsidR="00B5278D">
        <w:rPr>
          <w:color w:val="000000"/>
        </w:rPr>
        <w:t>ия на установление соответствия;</w:t>
      </w:r>
    </w:p>
    <w:p w:rsidR="00BA4711" w:rsidRPr="009B5F16" w:rsidRDefault="00BA4711" w:rsidP="009B5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</w:t>
      </w:r>
      <w:r w:rsidR="00B5278D" w:rsidRPr="009B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с выборо</w:t>
      </w:r>
      <w:r w:rsidR="00B52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нескольких правильных ответов;</w:t>
      </w:r>
    </w:p>
    <w:p w:rsidR="00BA4711" w:rsidRDefault="00BA4711" w:rsidP="00DE3B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4711" w:rsidRDefault="00BA4711" w:rsidP="00DE3B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4A4E" w:rsidRDefault="00544A4E" w:rsidP="009B5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F16">
        <w:rPr>
          <w:rFonts w:ascii="Times New Roman" w:hAnsi="Times New Roman" w:cs="Times New Roman"/>
          <w:b/>
          <w:bCs/>
          <w:sz w:val="24"/>
          <w:szCs w:val="24"/>
        </w:rPr>
        <w:t xml:space="preserve">Пример </w:t>
      </w:r>
      <w:r w:rsidR="00C3741F">
        <w:rPr>
          <w:rFonts w:ascii="Times New Roman" w:hAnsi="Times New Roman" w:cs="Times New Roman"/>
          <w:b/>
          <w:bCs/>
          <w:sz w:val="24"/>
          <w:szCs w:val="24"/>
        </w:rPr>
        <w:t xml:space="preserve"> тестовых </w:t>
      </w:r>
      <w:r w:rsidR="00EC2F58" w:rsidRPr="009B5F16">
        <w:rPr>
          <w:rFonts w:ascii="Times New Roman" w:hAnsi="Times New Roman" w:cs="Times New Roman"/>
          <w:b/>
          <w:bCs/>
          <w:sz w:val="24"/>
          <w:szCs w:val="24"/>
        </w:rPr>
        <w:t>вопросов</w:t>
      </w:r>
    </w:p>
    <w:p w:rsidR="00C3741F" w:rsidRPr="009B5F16" w:rsidRDefault="00C3741F" w:rsidP="009B5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4A4E" w:rsidRPr="009B5F16" w:rsidRDefault="00544A4E" w:rsidP="009B5F16">
      <w:pPr>
        <w:pStyle w:val="a4"/>
        <w:widowControl w:val="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нормативные документы </w:t>
      </w:r>
      <w:r w:rsidRPr="00B5278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не могут</w:t>
      </w:r>
      <w:r w:rsidRPr="009B5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приниматься по вопросам промышленной безопасности?</w:t>
      </w:r>
      <w:r w:rsidR="009B5F16" w:rsidRPr="009B5F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(Ответ d)</w:t>
      </w:r>
    </w:p>
    <w:p w:rsidR="00544A4E" w:rsidRPr="009B5F16" w:rsidRDefault="00544A4E" w:rsidP="00544A4E">
      <w:pPr>
        <w:widowControl w:val="0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Федеральные законы.</w:t>
      </w:r>
    </w:p>
    <w:p w:rsidR="00544A4E" w:rsidRPr="009B5F16" w:rsidRDefault="00544A4E" w:rsidP="00544A4E">
      <w:pPr>
        <w:widowControl w:val="0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Нормативные правовые акты Правительства Российской Федерации</w:t>
      </w:r>
    </w:p>
    <w:p w:rsidR="00544A4E" w:rsidRPr="009B5F16" w:rsidRDefault="00544A4E" w:rsidP="00544A4E">
      <w:pPr>
        <w:widowControl w:val="0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Нормативные правовые акты Президента Российской Федерации</w:t>
      </w:r>
    </w:p>
    <w:p w:rsidR="00544A4E" w:rsidRPr="009B5F16" w:rsidRDefault="00544A4E" w:rsidP="00544A4E">
      <w:pPr>
        <w:widowControl w:val="0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Нормативные правовые акты субъектов Российской Федерации.</w:t>
      </w:r>
    </w:p>
    <w:p w:rsidR="009B5F16" w:rsidRDefault="009B5F16" w:rsidP="009B5F16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78D" w:rsidRPr="009B5F16" w:rsidRDefault="00B5278D" w:rsidP="009B5F16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A4E" w:rsidRPr="009B5F16" w:rsidRDefault="00544A4E" w:rsidP="009B5F16">
      <w:pPr>
        <w:pStyle w:val="a4"/>
        <w:widowControl w:val="0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F16">
        <w:rPr>
          <w:rFonts w:ascii="Times New Roman" w:hAnsi="Times New Roman" w:cs="Times New Roman"/>
          <w:b/>
          <w:sz w:val="24"/>
          <w:szCs w:val="24"/>
        </w:rPr>
        <w:lastRenderedPageBreak/>
        <w:t>На сколько классов опасности подразделяются опасные производственные объекты?</w:t>
      </w:r>
      <w:r w:rsidR="009B5F16" w:rsidRPr="009B5F16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(Ответ:</w:t>
      </w:r>
      <w:r w:rsidR="009B5F16" w:rsidRPr="009B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5F16" w:rsidRPr="009B5F16">
        <w:rPr>
          <w:rFonts w:ascii="Times New Roman" w:hAnsi="Times New Roman" w:cs="Times New Roman"/>
          <w:iCs/>
          <w:sz w:val="24"/>
          <w:szCs w:val="24"/>
        </w:rPr>
        <w:t>b)</w:t>
      </w:r>
    </w:p>
    <w:p w:rsidR="00544A4E" w:rsidRPr="009B5F16" w:rsidRDefault="00544A4E" w:rsidP="00544A4E">
      <w:pPr>
        <w:widowControl w:val="0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F16">
        <w:rPr>
          <w:rStyle w:val="a5"/>
          <w:rFonts w:ascii="Times New Roman" w:hAnsi="Times New Roman" w:cs="Times New Roman"/>
          <w:i w:val="0"/>
          <w:sz w:val="24"/>
          <w:szCs w:val="24"/>
        </w:rPr>
        <w:t>На три</w:t>
      </w:r>
    </w:p>
    <w:p w:rsidR="00544A4E" w:rsidRPr="009B5F16" w:rsidRDefault="00544A4E" w:rsidP="00544A4E">
      <w:pPr>
        <w:widowControl w:val="0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F16">
        <w:rPr>
          <w:rStyle w:val="a6"/>
          <w:rFonts w:ascii="Times New Roman" w:hAnsi="Times New Roman" w:cs="Times New Roman"/>
          <w:iCs/>
          <w:sz w:val="24"/>
          <w:szCs w:val="24"/>
        </w:rPr>
        <w:t>На четыре</w:t>
      </w:r>
    </w:p>
    <w:p w:rsidR="00544A4E" w:rsidRPr="009B5F16" w:rsidRDefault="00544A4E" w:rsidP="00544A4E">
      <w:pPr>
        <w:widowControl w:val="0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F16">
        <w:rPr>
          <w:rStyle w:val="a5"/>
          <w:rFonts w:ascii="Times New Roman" w:hAnsi="Times New Roman" w:cs="Times New Roman"/>
          <w:i w:val="0"/>
          <w:sz w:val="24"/>
          <w:szCs w:val="24"/>
        </w:rPr>
        <w:t>На два</w:t>
      </w:r>
    </w:p>
    <w:p w:rsidR="00544A4E" w:rsidRPr="009B5F16" w:rsidRDefault="00544A4E" w:rsidP="00544A4E">
      <w:pPr>
        <w:widowControl w:val="0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9B5F16">
        <w:rPr>
          <w:rStyle w:val="a5"/>
          <w:rFonts w:ascii="Times New Roman" w:hAnsi="Times New Roman" w:cs="Times New Roman"/>
          <w:i w:val="0"/>
          <w:sz w:val="24"/>
          <w:szCs w:val="24"/>
        </w:rPr>
        <w:t>На пять.</w:t>
      </w:r>
    </w:p>
    <w:p w:rsidR="009B5F16" w:rsidRDefault="009B5F16" w:rsidP="009B5F16">
      <w:pPr>
        <w:widowControl w:val="0"/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544A4E" w:rsidRPr="00B5278D" w:rsidRDefault="009B5F16" w:rsidP="009B5F1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8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3. </w:t>
      </w:r>
      <w:r w:rsidR="00544A4E" w:rsidRPr="00B5278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Установите соответствие между видом инструктажа и формой его проведения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7713"/>
      </w:tblGrid>
      <w:tr w:rsidR="00544A4E" w:rsidTr="00544A4E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A4E" w:rsidRPr="00B5278D" w:rsidRDefault="0054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1.</w:t>
            </w:r>
            <w:r w:rsidRPr="00B527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Первичный</w:t>
            </w:r>
          </w:p>
        </w:tc>
        <w:tc>
          <w:tcPr>
            <w:tcW w:w="8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A4E" w:rsidRPr="00B5278D" w:rsidRDefault="0054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А.</w:t>
            </w:r>
            <w:r w:rsidRPr="00B527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Проводится на рабочем месте не зависимо от квалификации работников, стажа и оплаты работы не реже, чем 1 раз в 6 месяцев </w:t>
            </w:r>
          </w:p>
        </w:tc>
      </w:tr>
      <w:tr w:rsidR="00544A4E" w:rsidTr="00544A4E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A4E" w:rsidRPr="00B5278D" w:rsidRDefault="0054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Pr="00B527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Вводный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A4E" w:rsidRPr="00B5278D" w:rsidRDefault="0054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Б.</w:t>
            </w:r>
            <w:r w:rsidRPr="00B527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Проводится со всеми рабочими и служащими независимо от профессии до приема на работу, а также </w:t>
            </w:r>
            <w:proofErr w:type="gramStart"/>
            <w:r w:rsidRPr="00B527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командированным</w:t>
            </w:r>
            <w:proofErr w:type="gramEnd"/>
            <w:r w:rsidRPr="00B527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учащимися, прибывшими на практику</w:t>
            </w:r>
          </w:p>
        </w:tc>
      </w:tr>
      <w:tr w:rsidR="00544A4E" w:rsidTr="00544A4E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A4E" w:rsidRPr="00B5278D" w:rsidRDefault="0054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B527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Внеплановый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A4E" w:rsidRPr="00B5278D" w:rsidRDefault="0054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В.</w:t>
            </w:r>
            <w:r w:rsidRPr="00B527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Проводится на рабочем месте в случае изменения правил по охране труда, технологических процессов, нарушения работниками правил техники безопасности, при несчастных случаях </w:t>
            </w:r>
          </w:p>
        </w:tc>
      </w:tr>
      <w:tr w:rsidR="00544A4E" w:rsidTr="00544A4E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A4E" w:rsidRPr="00B5278D" w:rsidRDefault="0054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4.</w:t>
            </w:r>
            <w:r w:rsidRPr="00B527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Повторный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A4E" w:rsidRPr="00B5278D" w:rsidRDefault="0054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Г.</w:t>
            </w:r>
            <w:r w:rsidRPr="00B527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На рабочем месте проводит непосредственный руководитель работ перед допуском к работе </w:t>
            </w:r>
          </w:p>
        </w:tc>
      </w:tr>
    </w:tbl>
    <w:p w:rsidR="00013EB7" w:rsidRDefault="009B5F16" w:rsidP="00DE3B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</w:tblGrid>
      <w:tr w:rsidR="00544A4E" w:rsidTr="00544A4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4E" w:rsidRDefault="00544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4E" w:rsidRDefault="00544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4E" w:rsidRDefault="00544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4E" w:rsidRDefault="00544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4A4E" w:rsidTr="00544A4E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4E" w:rsidRDefault="00544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4E" w:rsidRDefault="00544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4E" w:rsidRDefault="00544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4E" w:rsidRDefault="00544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9B5F16" w:rsidRDefault="009B5F16" w:rsidP="009B5F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B5F16" w:rsidRPr="00BA6820" w:rsidRDefault="009B5F16" w:rsidP="00C3741F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 w:rsidRPr="00BA6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Служба охраны труда создается:</w:t>
      </w:r>
      <w:r w:rsidRPr="009B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(Ответ</w:t>
      </w:r>
      <w:r w:rsidR="00C37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B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3741F" w:rsidRPr="009B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C37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  <w:r w:rsidR="00C3741F" w:rsidRPr="009B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3741F" w:rsidRPr="009B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</w:t>
      </w:r>
      <w:r w:rsidR="00C374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  <w:r w:rsidR="00C3741F" w:rsidRPr="009B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3741F" w:rsidRPr="009B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</w:t>
      </w:r>
      <w:r w:rsidRPr="009B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B5F16" w:rsidRPr="00BA6820" w:rsidRDefault="009B5F16" w:rsidP="00C3741F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   </w:t>
      </w:r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Для решения задач управления охраны труда </w:t>
      </w:r>
    </w:p>
    <w:p w:rsidR="009B5F16" w:rsidRPr="00BA6820" w:rsidRDefault="009B5F16" w:rsidP="00C3741F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    </w:t>
      </w:r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планирования работ по охране труда</w:t>
      </w:r>
    </w:p>
    <w:p w:rsidR="009B5F16" w:rsidRPr="00BA6820" w:rsidRDefault="009B5F16" w:rsidP="00C3741F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    </w:t>
      </w:r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обеспечения безопасности</w:t>
      </w:r>
    </w:p>
    <w:p w:rsidR="009B5F16" w:rsidRPr="00BA6820" w:rsidRDefault="009B5F16" w:rsidP="00C3741F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   </w:t>
      </w:r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предотвращения несчастных случаев на производстве</w:t>
      </w:r>
    </w:p>
    <w:p w:rsidR="009B5F16" w:rsidRPr="00BA6820" w:rsidRDefault="009B5F16" w:rsidP="00C3741F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e.    </w:t>
      </w:r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Для обеспечения </w:t>
      </w:r>
      <w:proofErr w:type="gramStart"/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работающих</w:t>
      </w:r>
      <w:proofErr w:type="gramEnd"/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средствами индивидуальной и коллективной защиты</w:t>
      </w:r>
    </w:p>
    <w:p w:rsidR="009B5F16" w:rsidRDefault="009B5F16" w:rsidP="00C3741F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f.    </w:t>
      </w:r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Для обеспечения предприятия и </w:t>
      </w:r>
      <w:proofErr w:type="gramStart"/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работающих</w:t>
      </w:r>
      <w:proofErr w:type="gramEnd"/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нормативными актами по вопросам охраны труда</w:t>
      </w:r>
    </w:p>
    <w:p w:rsidR="00544A4E" w:rsidRDefault="00544A4E" w:rsidP="00DE3B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944" w:rsidRPr="009B5F16" w:rsidRDefault="00846944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AB5022" w:rsidRPr="009B5F16" w:rsidRDefault="00AB5022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46944" w:rsidRPr="009F7AF8" w:rsidRDefault="00846944" w:rsidP="0084694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46944">
        <w:rPr>
          <w:color w:val="000000"/>
        </w:rPr>
        <w:t>Ответ студента на зачете оценивается одной из следующих оценок: «зачтено» и «</w:t>
      </w:r>
      <w:proofErr w:type="spellStart"/>
      <w:r w:rsidRPr="00846944">
        <w:rPr>
          <w:color w:val="000000"/>
        </w:rPr>
        <w:t>незачтено</w:t>
      </w:r>
      <w:proofErr w:type="spellEnd"/>
      <w:r w:rsidRPr="00846944">
        <w:rPr>
          <w:color w:val="000000"/>
        </w:rPr>
        <w:t>»</w:t>
      </w:r>
      <w:r w:rsidR="00115C55">
        <w:rPr>
          <w:color w:val="000000"/>
        </w:rPr>
        <w:t xml:space="preserve">. </w:t>
      </w:r>
      <w:r w:rsidR="00115C55" w:rsidRPr="009F7AF8">
        <w:rPr>
          <w:bCs/>
          <w:color w:val="333333"/>
          <w:shd w:val="clear" w:color="auto" w:fill="FFFFFF"/>
        </w:rPr>
        <w:t>Оценка</w:t>
      </w:r>
      <w:r w:rsidR="00115C55" w:rsidRPr="009F7AF8">
        <w:rPr>
          <w:color w:val="333333"/>
          <w:shd w:val="clear" w:color="auto" w:fill="FFFFFF"/>
        </w:rPr>
        <w:t> по </w:t>
      </w:r>
      <w:r w:rsidR="00115C55" w:rsidRPr="009F7AF8">
        <w:rPr>
          <w:bCs/>
          <w:color w:val="333333"/>
          <w:shd w:val="clear" w:color="auto" w:fill="FFFFFF"/>
        </w:rPr>
        <w:t>тесту</w:t>
      </w:r>
      <w:r w:rsidR="00115C55" w:rsidRPr="009F7AF8">
        <w:rPr>
          <w:color w:val="333333"/>
          <w:shd w:val="clear" w:color="auto" w:fill="FFFFFF"/>
        </w:rPr>
        <w:t> выставляется пропорционально доле правильных ответов.</w:t>
      </w:r>
      <w:r w:rsidR="009F7AF8" w:rsidRPr="009F7AF8">
        <w:rPr>
          <w:color w:val="333333"/>
          <w:shd w:val="clear" w:color="auto" w:fill="FFFFFF"/>
        </w:rPr>
        <w:t xml:space="preserve"> </w:t>
      </w:r>
      <w:r w:rsidR="009F7AF8" w:rsidRPr="009F7AF8">
        <w:rPr>
          <w:iCs/>
          <w:color w:val="000000"/>
          <w:shd w:val="clear" w:color="auto" w:fill="FFFFFF"/>
        </w:rPr>
        <w:t>За нижнюю границу успешности выполнения </w:t>
      </w:r>
      <w:r w:rsidR="009F7AF8" w:rsidRPr="009F7AF8">
        <w:rPr>
          <w:color w:val="333333"/>
          <w:shd w:val="clear" w:color="auto" w:fill="FFFFFF"/>
        </w:rPr>
        <w:t xml:space="preserve"> теста принято 51%., - зачет, менее 51 % - незачет.</w:t>
      </w:r>
    </w:p>
    <w:p w:rsidR="00115C55" w:rsidRDefault="009F7AF8" w:rsidP="0084694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 устного ответа студентом: </w:t>
      </w:r>
    </w:p>
    <w:p w:rsidR="00846944" w:rsidRPr="00846944" w:rsidRDefault="00846944" w:rsidP="0084694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46944">
        <w:rPr>
          <w:b/>
          <w:color w:val="000000"/>
        </w:rPr>
        <w:t>Оценки «зачтено»</w:t>
      </w:r>
      <w:r w:rsidRPr="00846944">
        <w:rPr>
          <w:color w:val="000000"/>
        </w:rPr>
        <w:t xml:space="preserve">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</w:t>
      </w:r>
      <w:proofErr w:type="gramStart"/>
      <w:r w:rsidRPr="00846944">
        <w:rPr>
          <w:color w:val="000000"/>
        </w:rPr>
        <w:t>основную</w:t>
      </w:r>
      <w:proofErr w:type="gramEnd"/>
      <w:r w:rsidRPr="00846944">
        <w:rPr>
          <w:color w:val="000000"/>
        </w:rPr>
        <w:t xml:space="preserve"> и знакомый с дополнительной литературой, рекомендованной кафедрой.</w:t>
      </w:r>
    </w:p>
    <w:p w:rsidR="00846944" w:rsidRPr="00846944" w:rsidRDefault="00846944" w:rsidP="0084694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46944">
        <w:rPr>
          <w:color w:val="000000"/>
        </w:rPr>
        <w:t>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</w:t>
      </w:r>
      <w:proofErr w:type="gramEnd"/>
    </w:p>
    <w:p w:rsidR="00846944" w:rsidRPr="00846944" w:rsidRDefault="00846944" w:rsidP="0084694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46944">
        <w:rPr>
          <w:color w:val="000000"/>
        </w:rPr>
        <w:lastRenderedPageBreak/>
        <w:t>Наконец,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студент обладает необходимыми знаниями для последующего устранения указанных погрешностей под руководством преподавателя.</w:t>
      </w:r>
      <w:proofErr w:type="gramEnd"/>
    </w:p>
    <w:p w:rsidR="00846944" w:rsidRPr="00846944" w:rsidRDefault="00846944" w:rsidP="008469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44">
        <w:rPr>
          <w:rFonts w:ascii="Times New Roman" w:hAnsi="Times New Roman" w:cs="Times New Roman"/>
          <w:b/>
          <w:color w:val="000000"/>
          <w:sz w:val="24"/>
          <w:szCs w:val="24"/>
        </w:rPr>
        <w:t>Оценка «</w:t>
      </w:r>
      <w:proofErr w:type="spellStart"/>
      <w:r w:rsidRPr="00846944">
        <w:rPr>
          <w:rFonts w:ascii="Times New Roman" w:hAnsi="Times New Roman" w:cs="Times New Roman"/>
          <w:b/>
          <w:color w:val="000000"/>
          <w:sz w:val="24"/>
          <w:szCs w:val="24"/>
        </w:rPr>
        <w:t>незачтено</w:t>
      </w:r>
      <w:proofErr w:type="spellEnd"/>
      <w:r w:rsidRPr="0084694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846944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</w:t>
      </w:r>
    </w:p>
    <w:p w:rsidR="00846944" w:rsidRDefault="00846944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5278D" w:rsidRDefault="00B5278D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46944" w:rsidRDefault="00846944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846944" w:rsidRDefault="00846944" w:rsidP="00DE3B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822E0" w:rsidRPr="00FC44B5" w:rsidRDefault="004822E0" w:rsidP="00482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4B5">
        <w:rPr>
          <w:rFonts w:ascii="Times New Roman" w:hAnsi="Times New Roman" w:cs="Times New Roman"/>
          <w:b/>
          <w:sz w:val="24"/>
          <w:szCs w:val="24"/>
        </w:rPr>
        <w:t>ПК-1.3</w:t>
      </w:r>
    </w:p>
    <w:p w:rsidR="004822E0" w:rsidRPr="00FC44B5" w:rsidRDefault="004822E0" w:rsidP="004822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4B5">
        <w:rPr>
          <w:rFonts w:ascii="Times New Roman" w:hAnsi="Times New Roman" w:cs="Times New Roman"/>
          <w:b/>
          <w:sz w:val="24"/>
          <w:szCs w:val="24"/>
        </w:rPr>
        <w:t>Осуществляет контроль технологического процесса, выявляет и устраняет отклонения от норм технологического процесса, контролирует соблюдение правил безопасности  и требований законодательных и нормативных правовых актов по охране труда</w:t>
      </w:r>
    </w:p>
    <w:p w:rsidR="00E04F17" w:rsidRDefault="00E04F17" w:rsidP="00E04F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E04F17" w:rsidRPr="00E04F17" w:rsidRDefault="00E04F17" w:rsidP="00E04F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04F17">
        <w:rPr>
          <w:rFonts w:ascii="Times New Roman" w:hAnsi="Times New Roman" w:cs="Times New Roman"/>
          <w:b/>
          <w:sz w:val="24"/>
          <w:u w:val="single"/>
        </w:rPr>
        <w:t>Задания закрытого типа:</w:t>
      </w:r>
    </w:p>
    <w:p w:rsidR="00E04F17" w:rsidRPr="00E04F17" w:rsidRDefault="00E04F17" w:rsidP="009B5F16">
      <w:pPr>
        <w:numPr>
          <w:ilvl w:val="0"/>
          <w:numId w:val="37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04F17">
        <w:rPr>
          <w:rFonts w:ascii="Times New Roman" w:hAnsi="Times New Roman" w:cs="Times New Roman"/>
          <w:iCs/>
          <w:sz w:val="24"/>
          <w:szCs w:val="24"/>
        </w:rPr>
        <w:t xml:space="preserve">Правительство Российской Федерации </w:t>
      </w:r>
      <w:r w:rsidRPr="00E04F17">
        <w:rPr>
          <w:rFonts w:ascii="Times New Roman" w:hAnsi="Times New Roman" w:cs="Times New Roman"/>
          <w:sz w:val="24"/>
          <w:szCs w:val="24"/>
        </w:rPr>
        <w:t xml:space="preserve">устанавливает требования к форме предоставления сведения об организации производственного </w:t>
      </w:r>
      <w:proofErr w:type="gramStart"/>
      <w:r w:rsidRPr="00E04F1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04F17">
        <w:rPr>
          <w:rFonts w:ascii="Times New Roman" w:hAnsi="Times New Roman" w:cs="Times New Roman"/>
          <w:sz w:val="24"/>
          <w:szCs w:val="24"/>
        </w:rPr>
        <w:t xml:space="preserve"> соблюдением требований промышленной безопасности?</w:t>
      </w:r>
    </w:p>
    <w:p w:rsidR="00E04F17" w:rsidRPr="00E04F17" w:rsidRDefault="00E04F17" w:rsidP="00E04F17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04F17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E04F17" w:rsidRPr="00E04F17" w:rsidRDefault="00E04F17" w:rsidP="00E04F17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04F17"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4E4E4F" w:rsidRPr="00E04F17" w:rsidRDefault="00E04F17" w:rsidP="009B5F16">
      <w:pPr>
        <w:pStyle w:val="a4"/>
        <w:numPr>
          <w:ilvl w:val="0"/>
          <w:numId w:val="37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4F17">
        <w:rPr>
          <w:rFonts w:ascii="Times New Roman" w:hAnsi="Times New Roman" w:cs="Times New Roman"/>
          <w:color w:val="000000"/>
          <w:sz w:val="24"/>
          <w:szCs w:val="24"/>
        </w:rPr>
        <w:t>Руководитель предприятия</w:t>
      </w:r>
      <w:r w:rsidRPr="00E04F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обеспечивает и занимается непрерывным </w:t>
      </w:r>
      <w:proofErr w:type="gramStart"/>
      <w:r w:rsidRPr="00E04F17">
        <w:rPr>
          <w:rFonts w:ascii="Times New Roman" w:hAnsi="Times New Roman" w:cs="Times New Roman"/>
          <w:bCs/>
          <w:color w:val="000000"/>
          <w:sz w:val="24"/>
          <w:szCs w:val="24"/>
        </w:rPr>
        <w:t>контролем за</w:t>
      </w:r>
      <w:proofErr w:type="gramEnd"/>
      <w:r w:rsidRPr="00E04F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безопасностью труда на предприятии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E04F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организацией и координацией работы по охране труда </w:t>
      </w:r>
    </w:p>
    <w:p w:rsidR="00E04F17" w:rsidRPr="00E04F17" w:rsidRDefault="00E04F17" w:rsidP="00E04F17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04F17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E04F17" w:rsidRPr="00E04F17" w:rsidRDefault="00E04F17" w:rsidP="00E04F17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04F17"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E04F17" w:rsidRPr="00E04F17" w:rsidRDefault="00E04F17" w:rsidP="009B5F16">
      <w:pPr>
        <w:pStyle w:val="a4"/>
        <w:numPr>
          <w:ilvl w:val="0"/>
          <w:numId w:val="37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04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реже одного раза в шесть месяцев</w:t>
      </w:r>
      <w:r w:rsidRPr="00E04F1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04F1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работники организации проходят повторный инструктаж? </w:t>
      </w:r>
    </w:p>
    <w:p w:rsidR="00E04F17" w:rsidRPr="00E04F17" w:rsidRDefault="00E04F17" w:rsidP="00E04F17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04F17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E04F17" w:rsidRPr="00E04F17" w:rsidRDefault="00E04F17" w:rsidP="00E04F17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04F17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E04F17" w:rsidRPr="00E04F17" w:rsidRDefault="00E04F17" w:rsidP="009B5F16">
      <w:pPr>
        <w:pStyle w:val="a4"/>
        <w:numPr>
          <w:ilvl w:val="0"/>
          <w:numId w:val="37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04F17">
        <w:rPr>
          <w:rFonts w:ascii="Times New Roman" w:hAnsi="Times New Roman" w:cs="Times New Roman"/>
          <w:color w:val="000000"/>
          <w:sz w:val="24"/>
          <w:szCs w:val="24"/>
        </w:rPr>
        <w:t>Вредными называют вещества, которые при контакте с организмом человека, в случае нарушения требований безопасности, могут привести к профессиональным заболеваниям и отклонений в состоянии здоровья:</w:t>
      </w:r>
    </w:p>
    <w:p w:rsidR="00E04F17" w:rsidRPr="00E04F17" w:rsidRDefault="00E04F17" w:rsidP="00E04F17">
      <w:pPr>
        <w:pStyle w:val="a4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04F17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E04F17" w:rsidRPr="00E04F17" w:rsidRDefault="00E04F17" w:rsidP="00E04F17">
      <w:pPr>
        <w:pStyle w:val="a4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04F17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E04F17" w:rsidRPr="00E04F17" w:rsidRDefault="00E04F17" w:rsidP="009B5F16">
      <w:pPr>
        <w:pStyle w:val="a4"/>
        <w:numPr>
          <w:ilvl w:val="0"/>
          <w:numId w:val="37"/>
        </w:numPr>
        <w:spacing w:after="0" w:line="240" w:lineRule="auto"/>
        <w:ind w:left="0" w:hanging="1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04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1 раз в 3 года должна производиться периодическая проверка знаний у электро-</w:t>
      </w:r>
      <w:r w:rsidRPr="00E04F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4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технического персонала, непосредственно обслуживающего действующие электроустановки</w:t>
      </w:r>
      <w:proofErr w:type="gramStart"/>
      <w:r w:rsidRPr="00E04F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04F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</w:t>
      </w:r>
      <w:proofErr w:type="gramEnd"/>
      <w:r w:rsidRPr="00E04F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а </w:t>
      </w:r>
    </w:p>
    <w:p w:rsidR="00E04F17" w:rsidRPr="00E04F17" w:rsidRDefault="00E04F17" w:rsidP="00E04F17">
      <w:pPr>
        <w:pStyle w:val="a4"/>
        <w:spacing w:after="0" w:line="240" w:lineRule="auto"/>
        <w:ind w:left="0" w:hanging="1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04F1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Нет (правильный ответ)</w:t>
      </w:r>
    </w:p>
    <w:p w:rsidR="00E04F17" w:rsidRDefault="00E04F17" w:rsidP="00846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5278D" w:rsidRDefault="00B5278D" w:rsidP="00846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846944" w:rsidRPr="00846944" w:rsidRDefault="00846944" w:rsidP="00FD1B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46944">
        <w:rPr>
          <w:rFonts w:ascii="Times New Roman" w:hAnsi="Times New Roman" w:cs="Times New Roman"/>
          <w:b/>
          <w:sz w:val="24"/>
          <w:u w:val="single"/>
        </w:rPr>
        <w:lastRenderedPageBreak/>
        <w:t>Задания открытого типа:</w:t>
      </w:r>
    </w:p>
    <w:p w:rsidR="00D4263F" w:rsidRPr="00297636" w:rsidRDefault="00D4263F" w:rsidP="00297636">
      <w:pPr>
        <w:pStyle w:val="a3"/>
        <w:widowControl w:val="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97636">
        <w:t>На сколько классов опасности подразделяются опасные производственные объекты?</w:t>
      </w:r>
    </w:p>
    <w:p w:rsidR="00D4263F" w:rsidRPr="00297636" w:rsidRDefault="00D4263F" w:rsidP="0029763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36">
        <w:rPr>
          <w:rStyle w:val="a6"/>
          <w:rFonts w:ascii="Times New Roman" w:hAnsi="Times New Roman" w:cs="Times New Roman"/>
          <w:b w:val="0"/>
          <w:iCs/>
          <w:sz w:val="24"/>
          <w:szCs w:val="24"/>
        </w:rPr>
        <w:t>Ответ: На четыре</w:t>
      </w:r>
    </w:p>
    <w:p w:rsidR="00642B04" w:rsidRPr="00297636" w:rsidRDefault="00642B04" w:rsidP="0029763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97636">
        <w:t>Каким образом должна обеспечиваться безопасность здания или сооружения в процессе эксплуатации?</w:t>
      </w:r>
    </w:p>
    <w:p w:rsidR="00642B04" w:rsidRPr="00297636" w:rsidRDefault="00642B04" w:rsidP="002976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36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Ответ: Посредством проведения всех перечисленных мероприятий, включая проведение текущих ремонтов здания или сооружения.</w:t>
      </w:r>
    </w:p>
    <w:p w:rsidR="00A647A5" w:rsidRPr="00297636" w:rsidRDefault="00A647A5" w:rsidP="0029763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Задачами пожарной профилактики являются:</w:t>
      </w:r>
    </w:p>
    <w:p w:rsidR="00A647A5" w:rsidRPr="00297636" w:rsidRDefault="00A647A5" w:rsidP="00297636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Создание превентивных мер, которые направлены на исключение возможности возникновения пожаров и минимизацию их последствий</w:t>
      </w:r>
    </w:p>
    <w:p w:rsidR="00DF204D" w:rsidRPr="00DF204D" w:rsidRDefault="00E04F17" w:rsidP="00DF204D">
      <w:pPr>
        <w:pStyle w:val="a4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204D">
        <w:rPr>
          <w:rFonts w:ascii="Times New Roman" w:hAnsi="Times New Roman" w:cs="Times New Roman"/>
          <w:bCs/>
          <w:sz w:val="24"/>
          <w:szCs w:val="24"/>
        </w:rPr>
        <w:t>Что понимают под управлением охраной труда (Ответ А):</w:t>
      </w:r>
      <w:r w:rsidRPr="00DF20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5D6" w:rsidRPr="00DF204D" w:rsidRDefault="00DF204D" w:rsidP="00DF204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4D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E04F17" w:rsidRPr="00DF204D">
        <w:rPr>
          <w:rFonts w:ascii="Times New Roman" w:hAnsi="Times New Roman" w:cs="Times New Roman"/>
          <w:sz w:val="24"/>
          <w:szCs w:val="24"/>
        </w:rPr>
        <w:t>Подготовку, принятие и реализацию мероприятий по обеспечению охраны труда</w:t>
      </w:r>
    </w:p>
    <w:p w:rsidR="00DF204D" w:rsidRPr="00DF204D" w:rsidRDefault="00DF204D" w:rsidP="00DF204D">
      <w:pPr>
        <w:pStyle w:val="a4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DF204D">
        <w:rPr>
          <w:rFonts w:ascii="Times New Roman" w:hAnsi="Times New Roman" w:cs="Times New Roman"/>
          <w:bCs/>
          <w:sz w:val="24"/>
          <w:szCs w:val="24"/>
        </w:rPr>
        <w:t>Какие помещения относятся к о</w:t>
      </w:r>
      <w:r w:rsidR="00E04F17" w:rsidRPr="00DF204D">
        <w:rPr>
          <w:rFonts w:ascii="Times New Roman" w:hAnsi="Times New Roman" w:cs="Times New Roman"/>
          <w:bCs/>
          <w:sz w:val="24"/>
          <w:szCs w:val="24"/>
        </w:rPr>
        <w:t xml:space="preserve">собо </w:t>
      </w:r>
      <w:proofErr w:type="gramStart"/>
      <w:r w:rsidR="00E04F17" w:rsidRPr="00DF204D">
        <w:rPr>
          <w:rFonts w:ascii="Times New Roman" w:hAnsi="Times New Roman" w:cs="Times New Roman"/>
          <w:bCs/>
          <w:sz w:val="24"/>
          <w:szCs w:val="24"/>
        </w:rPr>
        <w:t>опасны</w:t>
      </w:r>
      <w:r w:rsidRPr="00DF204D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?</w:t>
      </w:r>
      <w:r w:rsidR="00E04F17" w:rsidRPr="00DF204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04F17" w:rsidRPr="00DF204D" w:rsidRDefault="00DF204D" w:rsidP="00DF204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204D">
        <w:rPr>
          <w:rFonts w:ascii="Times New Roman" w:hAnsi="Times New Roman" w:cs="Times New Roman"/>
          <w:bCs/>
          <w:sz w:val="24"/>
          <w:szCs w:val="24"/>
        </w:rPr>
        <w:t xml:space="preserve">Ответ: </w:t>
      </w:r>
      <w:proofErr w:type="gramStart"/>
      <w:r w:rsidR="00E04F17" w:rsidRPr="00DF204D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="00E04F17" w:rsidRPr="00DF204D">
        <w:rPr>
          <w:rFonts w:ascii="Times New Roman" w:hAnsi="Times New Roman" w:cs="Times New Roman"/>
          <w:sz w:val="24"/>
          <w:szCs w:val="24"/>
        </w:rPr>
        <w:t xml:space="preserve"> где влажность воздуха (100%) </w:t>
      </w:r>
      <w:r w:rsidRPr="00DF204D">
        <w:rPr>
          <w:rFonts w:ascii="Times New Roman" w:hAnsi="Times New Roman" w:cs="Times New Roman"/>
          <w:sz w:val="24"/>
          <w:szCs w:val="24"/>
        </w:rPr>
        <w:t>, н</w:t>
      </w:r>
      <w:r w:rsidR="00E04F17" w:rsidRPr="00DF204D">
        <w:rPr>
          <w:rFonts w:ascii="Times New Roman" w:hAnsi="Times New Roman" w:cs="Times New Roman"/>
          <w:sz w:val="24"/>
          <w:szCs w:val="24"/>
        </w:rPr>
        <w:t>аличие химически активной среды</w:t>
      </w:r>
      <w:r w:rsidRPr="00DF204D">
        <w:rPr>
          <w:rFonts w:ascii="Times New Roman" w:hAnsi="Times New Roman" w:cs="Times New Roman"/>
          <w:sz w:val="24"/>
          <w:szCs w:val="24"/>
        </w:rPr>
        <w:t>, н</w:t>
      </w:r>
      <w:r w:rsidR="00E04F17" w:rsidRPr="00DF204D">
        <w:rPr>
          <w:rFonts w:ascii="Times New Roman" w:hAnsi="Times New Roman" w:cs="Times New Roman"/>
          <w:sz w:val="24"/>
          <w:szCs w:val="24"/>
        </w:rPr>
        <w:t>аличие единовременно двух или более условий для помещения с повышенной опасностью </w:t>
      </w:r>
    </w:p>
    <w:p w:rsidR="00E04F17" w:rsidRDefault="00E04F17" w:rsidP="004822E0">
      <w:pPr>
        <w:rPr>
          <w:rFonts w:ascii="Times New Roman" w:hAnsi="Times New Roman" w:cs="Times New Roman"/>
          <w:sz w:val="24"/>
          <w:szCs w:val="24"/>
        </w:rPr>
      </w:pPr>
    </w:p>
    <w:p w:rsidR="004822E0" w:rsidRPr="00FC44B5" w:rsidRDefault="00DF204D" w:rsidP="00FC4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44B5">
        <w:rPr>
          <w:rFonts w:ascii="Times New Roman" w:hAnsi="Times New Roman" w:cs="Times New Roman"/>
          <w:b/>
          <w:sz w:val="24"/>
          <w:szCs w:val="24"/>
        </w:rPr>
        <w:t>П</w:t>
      </w:r>
      <w:r w:rsidR="004822E0" w:rsidRPr="00FC44B5">
        <w:rPr>
          <w:rFonts w:ascii="Times New Roman" w:hAnsi="Times New Roman" w:cs="Times New Roman"/>
          <w:b/>
          <w:sz w:val="24"/>
          <w:szCs w:val="24"/>
        </w:rPr>
        <w:t xml:space="preserve">К -1.4 </w:t>
      </w:r>
    </w:p>
    <w:p w:rsidR="004822E0" w:rsidRPr="00FC44B5" w:rsidRDefault="004822E0" w:rsidP="00FC44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44B5">
        <w:rPr>
          <w:rFonts w:ascii="Times New Roman" w:hAnsi="Times New Roman" w:cs="Times New Roman"/>
          <w:b/>
          <w:sz w:val="24"/>
          <w:szCs w:val="24"/>
        </w:rPr>
        <w:t>Использует нормативные документы по качеству, стандартизации и сертификации изделий, элементы экономического анализа в практической деятельности</w:t>
      </w:r>
    </w:p>
    <w:p w:rsidR="00FC44B5" w:rsidRDefault="00FC44B5" w:rsidP="000D62C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62C9" w:rsidRPr="000D62C9" w:rsidRDefault="000D62C9" w:rsidP="000D62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62C9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7930EB" w:rsidRPr="00FC44B5" w:rsidRDefault="000D62C9" w:rsidP="00FC44B5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44B5">
        <w:rPr>
          <w:rFonts w:ascii="Times New Roman" w:hAnsi="Times New Roman" w:cs="Times New Roman"/>
          <w:color w:val="333333"/>
          <w:sz w:val="24"/>
          <w:szCs w:val="24"/>
        </w:rPr>
        <w:t xml:space="preserve">Верно ли утверждение: </w:t>
      </w:r>
      <w:r w:rsidR="007930EB" w:rsidRPr="00FC44B5">
        <w:rPr>
          <w:rFonts w:ascii="Times New Roman" w:hAnsi="Times New Roman" w:cs="Times New Roman"/>
          <w:color w:val="333333"/>
          <w:sz w:val="24"/>
          <w:szCs w:val="24"/>
        </w:rPr>
        <w:t>Исходные материалы и заготовки, предназначенные для ведения технологического процесса, готовая продукция должны соответствовать безопасному ведению технологического процесса.</w:t>
      </w:r>
    </w:p>
    <w:p w:rsidR="007930EB" w:rsidRPr="00FC44B5" w:rsidRDefault="007930EB" w:rsidP="00FC44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4B5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7930EB" w:rsidRPr="00FC44B5" w:rsidRDefault="007930EB" w:rsidP="00FC44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4B5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7930EB" w:rsidRPr="00FC44B5" w:rsidRDefault="000D62C9" w:rsidP="00FC44B5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44B5">
        <w:rPr>
          <w:rFonts w:ascii="Times New Roman" w:hAnsi="Times New Roman" w:cs="Times New Roman"/>
          <w:color w:val="333333"/>
          <w:sz w:val="24"/>
          <w:szCs w:val="24"/>
        </w:rPr>
        <w:t xml:space="preserve">Верно ли утверждение: </w:t>
      </w:r>
      <w:r w:rsidR="00AA2359" w:rsidRPr="00FC44B5">
        <w:rPr>
          <w:rFonts w:ascii="Times New Roman" w:hAnsi="Times New Roman" w:cs="Times New Roman"/>
          <w:color w:val="333333"/>
          <w:sz w:val="24"/>
          <w:szCs w:val="24"/>
        </w:rPr>
        <w:t xml:space="preserve">Помещения для хранения химических веществ оборудуются стеллажами, поддонами, снабжаются инвентарем, приспособлениями, </w:t>
      </w:r>
      <w:proofErr w:type="gramStart"/>
      <w:r w:rsidR="00AA2359" w:rsidRPr="00FC44B5">
        <w:rPr>
          <w:rFonts w:ascii="Times New Roman" w:hAnsi="Times New Roman" w:cs="Times New Roman"/>
          <w:color w:val="333333"/>
          <w:sz w:val="24"/>
          <w:szCs w:val="24"/>
        </w:rPr>
        <w:t>СИЗ</w:t>
      </w:r>
      <w:proofErr w:type="gramEnd"/>
      <w:r w:rsidR="00AA2359" w:rsidRPr="00FC44B5">
        <w:rPr>
          <w:rFonts w:ascii="Times New Roman" w:hAnsi="Times New Roman" w:cs="Times New Roman"/>
          <w:color w:val="333333"/>
          <w:sz w:val="24"/>
          <w:szCs w:val="24"/>
        </w:rPr>
        <w:t>, необходимыми для безопасного обращения с химическими веществами.</w:t>
      </w:r>
    </w:p>
    <w:p w:rsidR="00AA2359" w:rsidRPr="00FC44B5" w:rsidRDefault="00AA2359" w:rsidP="00FC44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4B5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AA2359" w:rsidRPr="00FC44B5" w:rsidRDefault="00AA2359" w:rsidP="00FC44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4B5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AA2359" w:rsidRPr="00FC44B5" w:rsidRDefault="00FC44B5" w:rsidP="00FC44B5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Верно ли</w:t>
      </w:r>
      <w:r w:rsidRPr="00FC44B5">
        <w:rPr>
          <w:rFonts w:ascii="Times New Roman" w:hAnsi="Times New Roman" w:cs="Times New Roman"/>
          <w:color w:val="333333"/>
          <w:sz w:val="24"/>
          <w:szCs w:val="24"/>
        </w:rPr>
        <w:t>, что при х</w:t>
      </w:r>
      <w:r w:rsidR="00AA2359" w:rsidRPr="00FC44B5">
        <w:rPr>
          <w:rFonts w:ascii="Times New Roman" w:hAnsi="Times New Roman" w:cs="Times New Roman"/>
          <w:color w:val="333333"/>
          <w:sz w:val="24"/>
          <w:szCs w:val="24"/>
        </w:rPr>
        <w:t>ранени</w:t>
      </w:r>
      <w:r w:rsidRPr="00FC44B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="00AA2359" w:rsidRPr="00FC44B5">
        <w:rPr>
          <w:rFonts w:ascii="Times New Roman" w:hAnsi="Times New Roman" w:cs="Times New Roman"/>
          <w:color w:val="333333"/>
          <w:sz w:val="24"/>
          <w:szCs w:val="24"/>
        </w:rPr>
        <w:t xml:space="preserve"> исходных материалов, заготовок, полуфабрикатов, готовой продукции и отходов производства </w:t>
      </w:r>
      <w:r w:rsidRPr="00FC44B5">
        <w:rPr>
          <w:rFonts w:ascii="Times New Roman" w:hAnsi="Times New Roman" w:cs="Times New Roman"/>
          <w:color w:val="333333"/>
          <w:sz w:val="24"/>
          <w:szCs w:val="24"/>
        </w:rPr>
        <w:t>нужно</w:t>
      </w:r>
      <w:r w:rsidR="00AA2359" w:rsidRPr="00FC44B5">
        <w:rPr>
          <w:rFonts w:ascii="Times New Roman" w:hAnsi="Times New Roman" w:cs="Times New Roman"/>
          <w:color w:val="333333"/>
          <w:sz w:val="24"/>
          <w:szCs w:val="24"/>
        </w:rPr>
        <w:t xml:space="preserve"> предусматривать </w:t>
      </w:r>
      <w:r w:rsidRPr="00FC44B5">
        <w:rPr>
          <w:rFonts w:ascii="Times New Roman" w:hAnsi="Times New Roman" w:cs="Times New Roman"/>
          <w:color w:val="333333"/>
          <w:sz w:val="24"/>
          <w:szCs w:val="24"/>
        </w:rPr>
        <w:t xml:space="preserve">такие </w:t>
      </w:r>
      <w:r w:rsidR="00AA2359" w:rsidRPr="00FC44B5">
        <w:rPr>
          <w:rFonts w:ascii="Times New Roman" w:hAnsi="Times New Roman" w:cs="Times New Roman"/>
          <w:color w:val="333333"/>
          <w:sz w:val="24"/>
          <w:szCs w:val="24"/>
        </w:rPr>
        <w:t xml:space="preserve"> способ</w:t>
      </w:r>
      <w:r w:rsidRPr="00FC44B5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="00AA2359" w:rsidRPr="00FC44B5">
        <w:rPr>
          <w:rFonts w:ascii="Times New Roman" w:hAnsi="Times New Roman" w:cs="Times New Roman"/>
          <w:color w:val="333333"/>
          <w:sz w:val="24"/>
          <w:szCs w:val="24"/>
        </w:rPr>
        <w:t xml:space="preserve"> хранения, </w:t>
      </w:r>
      <w:r w:rsidRPr="00FC44B5">
        <w:rPr>
          <w:rFonts w:ascii="Times New Roman" w:hAnsi="Times New Roman" w:cs="Times New Roman"/>
          <w:color w:val="333333"/>
          <w:sz w:val="24"/>
          <w:szCs w:val="24"/>
        </w:rPr>
        <w:t xml:space="preserve">которые </w:t>
      </w:r>
      <w:r w:rsidR="00AA2359" w:rsidRPr="00FC44B5">
        <w:rPr>
          <w:rFonts w:ascii="Times New Roman" w:hAnsi="Times New Roman" w:cs="Times New Roman"/>
          <w:color w:val="333333"/>
          <w:sz w:val="24"/>
          <w:szCs w:val="24"/>
        </w:rPr>
        <w:t>исключаю</w:t>
      </w:r>
      <w:r w:rsidRPr="00FC44B5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="00AA2359" w:rsidRPr="00FC44B5">
        <w:rPr>
          <w:rFonts w:ascii="Times New Roman" w:hAnsi="Times New Roman" w:cs="Times New Roman"/>
          <w:color w:val="333333"/>
          <w:sz w:val="24"/>
          <w:szCs w:val="24"/>
        </w:rPr>
        <w:t xml:space="preserve"> возникновение опасных и вредных производственных факторов.</w:t>
      </w:r>
    </w:p>
    <w:p w:rsidR="00FC44B5" w:rsidRPr="00FC44B5" w:rsidRDefault="00FC44B5" w:rsidP="00FC44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4B5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FC44B5" w:rsidRPr="00FC44B5" w:rsidRDefault="00FC44B5" w:rsidP="00FC44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4B5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A3091E" w:rsidRPr="00FC44B5" w:rsidRDefault="00A3091E" w:rsidP="00FC44B5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44B5">
        <w:rPr>
          <w:rFonts w:ascii="Times New Roman" w:hAnsi="Times New Roman" w:cs="Times New Roman"/>
          <w:color w:val="333333"/>
          <w:sz w:val="24"/>
          <w:szCs w:val="24"/>
        </w:rPr>
        <w:t xml:space="preserve">Верно ли утверждение: Все инструменты и организация работ с ними должны соответствовать требованиям санитарных правил и норм СанПиН 2.2.2.540-96 «Гигиенические требования к ручным инструментам и организации работ» </w:t>
      </w:r>
    </w:p>
    <w:p w:rsidR="00A3091E" w:rsidRPr="00FC44B5" w:rsidRDefault="00A3091E" w:rsidP="00FC44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4B5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A3091E" w:rsidRPr="00FC44B5" w:rsidRDefault="00A3091E" w:rsidP="00FC44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4B5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A3091E" w:rsidRPr="00FC44B5" w:rsidRDefault="00FC44B5" w:rsidP="00FC44B5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44B5">
        <w:rPr>
          <w:rFonts w:ascii="Times New Roman" w:hAnsi="Times New Roman" w:cs="Times New Roman"/>
          <w:color w:val="333333"/>
          <w:sz w:val="24"/>
          <w:szCs w:val="24"/>
        </w:rPr>
        <w:t>Как вы считаете, что в</w:t>
      </w:r>
      <w:r w:rsidR="00A3091E" w:rsidRPr="00FC44B5">
        <w:rPr>
          <w:rFonts w:ascii="Times New Roman" w:hAnsi="Times New Roman" w:cs="Times New Roman"/>
          <w:color w:val="333333"/>
          <w:sz w:val="24"/>
          <w:szCs w:val="24"/>
        </w:rPr>
        <w:t>оспламеняющи</w:t>
      </w:r>
      <w:r w:rsidRPr="00FC44B5">
        <w:rPr>
          <w:rFonts w:ascii="Times New Roman" w:hAnsi="Times New Roman" w:cs="Times New Roman"/>
          <w:color w:val="333333"/>
          <w:sz w:val="24"/>
          <w:szCs w:val="24"/>
        </w:rPr>
        <w:t>мися</w:t>
      </w:r>
      <w:r w:rsidR="00A3091E" w:rsidRPr="00FC44B5">
        <w:rPr>
          <w:rFonts w:ascii="Times New Roman" w:hAnsi="Times New Roman" w:cs="Times New Roman"/>
          <w:color w:val="333333"/>
          <w:sz w:val="24"/>
          <w:szCs w:val="24"/>
        </w:rPr>
        <w:t xml:space="preserve"> вещества</w:t>
      </w:r>
      <w:r w:rsidRPr="00FC44B5">
        <w:rPr>
          <w:rFonts w:ascii="Times New Roman" w:hAnsi="Times New Roman" w:cs="Times New Roman"/>
          <w:color w:val="333333"/>
          <w:sz w:val="24"/>
          <w:szCs w:val="24"/>
        </w:rPr>
        <w:t>ми называют</w:t>
      </w:r>
      <w:r w:rsidR="00A3091E" w:rsidRPr="00FC44B5">
        <w:rPr>
          <w:rFonts w:ascii="Times New Roman" w:hAnsi="Times New Roman" w:cs="Times New Roman"/>
          <w:color w:val="333333"/>
          <w:sz w:val="24"/>
          <w:szCs w:val="24"/>
        </w:rPr>
        <w:t xml:space="preserve">  газы, которые при нормальном давлении и в смеси с воздухом становятся воспламеняющимися и температура кипения которых при нормальном давлении составляет 20°С или ниж</w:t>
      </w:r>
      <w:proofErr w:type="gramStart"/>
      <w:r w:rsidR="00A3091E" w:rsidRPr="00FC44B5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Pr="00FC44B5">
        <w:rPr>
          <w:rFonts w:ascii="Times New Roman" w:hAnsi="Times New Roman" w:cs="Times New Roman"/>
          <w:color w:val="333333"/>
          <w:sz w:val="24"/>
          <w:szCs w:val="24"/>
        </w:rPr>
        <w:t>-</w:t>
      </w:r>
      <w:proofErr w:type="gramEnd"/>
      <w:r w:rsidRPr="00FC44B5">
        <w:rPr>
          <w:rFonts w:ascii="Times New Roman" w:hAnsi="Times New Roman" w:cs="Times New Roman"/>
          <w:color w:val="333333"/>
          <w:sz w:val="24"/>
          <w:szCs w:val="24"/>
        </w:rPr>
        <w:t xml:space="preserve"> это правильно?</w:t>
      </w:r>
    </w:p>
    <w:p w:rsidR="000D62C9" w:rsidRPr="00FC44B5" w:rsidRDefault="000D62C9" w:rsidP="00FC44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4B5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0D62C9" w:rsidRPr="00FC44B5" w:rsidRDefault="000D62C9" w:rsidP="00FC44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C44B5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A3091E" w:rsidRPr="00A3091E" w:rsidRDefault="00A3091E" w:rsidP="00A3091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3091E">
        <w:rPr>
          <w:rFonts w:ascii="Times New Roman" w:hAnsi="Times New Roman" w:cs="Times New Roman"/>
          <w:b/>
          <w:sz w:val="24"/>
          <w:u w:val="single"/>
        </w:rPr>
        <w:lastRenderedPageBreak/>
        <w:t>Задания открытого типа:</w:t>
      </w:r>
    </w:p>
    <w:p w:rsidR="00DF204D" w:rsidRPr="00FC44B5" w:rsidRDefault="00DF204D" w:rsidP="00FC44B5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0EB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="007930EB" w:rsidRPr="00FC44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C44B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олный перечень используемого сырья основных и вспомогательных материалов</w:t>
      </w:r>
      <w:r w:rsidR="007930EB" w:rsidRPr="00FC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4B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930EB" w:rsidRPr="00FC44B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производстве</w:t>
      </w:r>
      <w:r w:rsidRPr="00FC44B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включает в себя:</w:t>
      </w:r>
    </w:p>
    <w:p w:rsidR="00DF204D" w:rsidRPr="00FC44B5" w:rsidRDefault="007930EB" w:rsidP="00FC4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</w:t>
      </w:r>
      <w:r w:rsidR="00DF204D" w:rsidRPr="00DF2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описание сырья и материалов с указанием их названия, номера государственной регистрации, маркировки, возможных поставщиков; требования к качеству сырья и материалов, включая дополнительные с учетом специфики производства; условия и сроки хранения, меры безопасного обращения с сырьем и материалами.</w:t>
      </w:r>
    </w:p>
    <w:p w:rsidR="00AA2359" w:rsidRPr="00FC44B5" w:rsidRDefault="00AA2359" w:rsidP="00FC44B5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Чем следует руководствоваться </w:t>
      </w:r>
      <w:r w:rsidR="00FC44B5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FC44B5">
        <w:rPr>
          <w:rFonts w:ascii="Times New Roman" w:hAnsi="Times New Roman" w:cs="Times New Roman"/>
          <w:sz w:val="24"/>
          <w:szCs w:val="24"/>
          <w:shd w:val="clear" w:color="auto" w:fill="FFFFFF"/>
        </w:rPr>
        <w:t>ри транспортировке и хранении исходных материалов, заготовок, полуфабрикатов, готовой продукции и отходов производства</w:t>
      </w:r>
    </w:p>
    <w:p w:rsidR="007930EB" w:rsidRPr="00FC44B5" w:rsidRDefault="00AA2359" w:rsidP="00FC44B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4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Ответ:  </w:t>
      </w:r>
      <w:r w:rsidR="00FC44B5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FC44B5">
        <w:rPr>
          <w:rFonts w:ascii="Times New Roman" w:hAnsi="Times New Roman" w:cs="Times New Roman"/>
          <w:sz w:val="24"/>
          <w:szCs w:val="24"/>
          <w:shd w:val="clear" w:color="auto" w:fill="FFFFFF"/>
        </w:rPr>
        <w:t>ребованиями охраны труда при погрузочно-разгрузочных работах и размещении грузов.</w:t>
      </w:r>
    </w:p>
    <w:p w:rsidR="009551AF" w:rsidRPr="00FC44B5" w:rsidRDefault="009551AF" w:rsidP="00FC44B5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B5">
        <w:rPr>
          <w:rFonts w:ascii="Times New Roman" w:hAnsi="Times New Roman" w:cs="Times New Roman"/>
          <w:sz w:val="24"/>
          <w:szCs w:val="24"/>
        </w:rPr>
        <w:t>Какое  основное требован</w:t>
      </w:r>
      <w:r w:rsidR="00A3091E" w:rsidRPr="00FC44B5">
        <w:rPr>
          <w:rFonts w:ascii="Times New Roman" w:hAnsi="Times New Roman" w:cs="Times New Roman"/>
          <w:sz w:val="24"/>
          <w:szCs w:val="24"/>
        </w:rPr>
        <w:t>и</w:t>
      </w:r>
      <w:r w:rsidRPr="00FC44B5">
        <w:rPr>
          <w:rFonts w:ascii="Times New Roman" w:hAnsi="Times New Roman" w:cs="Times New Roman"/>
          <w:sz w:val="24"/>
          <w:szCs w:val="24"/>
        </w:rPr>
        <w:t>е, предъявляемое к приспособлениям</w:t>
      </w:r>
      <w:r w:rsidR="00A3091E" w:rsidRPr="00FC44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091E" w:rsidRPr="00FC44B5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="00A3091E" w:rsidRPr="00FC44B5">
        <w:rPr>
          <w:rFonts w:ascii="Times New Roman" w:hAnsi="Times New Roman" w:cs="Times New Roman"/>
          <w:sz w:val="24"/>
          <w:szCs w:val="24"/>
        </w:rPr>
        <w:t xml:space="preserve"> в технологическом процессе?</w:t>
      </w:r>
    </w:p>
    <w:p w:rsidR="007E705F" w:rsidRPr="00FC44B5" w:rsidRDefault="009551AF" w:rsidP="00FC4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4B5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FC44B5">
        <w:rPr>
          <w:rFonts w:ascii="Times New Roman" w:hAnsi="Times New Roman" w:cs="Times New Roman"/>
          <w:sz w:val="24"/>
          <w:szCs w:val="24"/>
        </w:rPr>
        <w:t>П</w:t>
      </w:r>
      <w:r w:rsidRPr="00FC44B5">
        <w:rPr>
          <w:rFonts w:ascii="Times New Roman" w:hAnsi="Times New Roman" w:cs="Times New Roman"/>
          <w:sz w:val="24"/>
          <w:szCs w:val="24"/>
        </w:rPr>
        <w:t>риспособления не  должны быть источником опасных и вредных производственных факторов.</w:t>
      </w:r>
    </w:p>
    <w:p w:rsidR="00A3091E" w:rsidRPr="00FC44B5" w:rsidRDefault="00A3091E" w:rsidP="00FC44B5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4B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горючие вещества</w:t>
      </w:r>
      <w:proofErr w:type="gramStart"/>
      <w:r w:rsidRPr="00FC44B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3091E" w:rsidRPr="00FC44B5" w:rsidRDefault="00A3091E" w:rsidP="00FC44B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C44B5">
        <w:rPr>
          <w:rFonts w:ascii="Times New Roman" w:hAnsi="Times New Roman" w:cs="Times New Roman"/>
          <w:sz w:val="24"/>
          <w:szCs w:val="24"/>
        </w:rPr>
        <w:t>Ответ: жидкости, газы, пыли, способные самовозгораться, а также возгораться от источника зажигания и самостоятельно гореть после его удаления;</w:t>
      </w:r>
    </w:p>
    <w:p w:rsidR="00A3091E" w:rsidRPr="00A3091E" w:rsidRDefault="000D62C9" w:rsidP="00FC44B5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средства защиты, используют при работе с токсической пылью: </w:t>
      </w:r>
      <w:r w:rsidRPr="00FC44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 Противогазы;</w:t>
      </w:r>
      <w:r w:rsidRPr="00FC44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04F17" w:rsidRDefault="00E04F17" w:rsidP="004822E0">
      <w:pPr>
        <w:rPr>
          <w:rFonts w:ascii="Times New Roman" w:hAnsi="Times New Roman" w:cs="Times New Roman"/>
          <w:sz w:val="24"/>
          <w:szCs w:val="24"/>
        </w:rPr>
      </w:pPr>
    </w:p>
    <w:p w:rsidR="004822E0" w:rsidRPr="002863DA" w:rsidRDefault="004822E0" w:rsidP="00286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3DA">
        <w:rPr>
          <w:rFonts w:ascii="Times New Roman" w:hAnsi="Times New Roman" w:cs="Times New Roman"/>
          <w:b/>
          <w:sz w:val="24"/>
          <w:szCs w:val="24"/>
        </w:rPr>
        <w:t>ПК -2.1</w:t>
      </w:r>
    </w:p>
    <w:p w:rsidR="00E04F17" w:rsidRPr="002863DA" w:rsidRDefault="004822E0" w:rsidP="00286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63DA">
        <w:rPr>
          <w:rFonts w:ascii="Times New Roman" w:hAnsi="Times New Roman" w:cs="Times New Roman"/>
          <w:b/>
          <w:sz w:val="24"/>
          <w:szCs w:val="24"/>
        </w:rPr>
        <w:t xml:space="preserve">Проектирует, разрабатывает и рассчитывает технологическую оснастку и электроды инструменты с использованием современных информационных технологий  </w:t>
      </w:r>
    </w:p>
    <w:p w:rsidR="002863DA" w:rsidRDefault="002863DA" w:rsidP="00214D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214D06" w:rsidRDefault="00214D06" w:rsidP="00214D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Задания закрытого типа:</w:t>
      </w:r>
    </w:p>
    <w:p w:rsidR="00A3388E" w:rsidRPr="002863DA" w:rsidRDefault="00A3388E" w:rsidP="002863DA">
      <w:pPr>
        <w:pStyle w:val="a4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местной вентиляции обеспечить надежную подачу свежего воздуха в помещение?</w:t>
      </w:r>
    </w:p>
    <w:p w:rsidR="00A3388E" w:rsidRPr="002863DA" w:rsidRDefault="00A3388E" w:rsidP="002863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</w:p>
    <w:p w:rsidR="00A3388E" w:rsidRPr="002863DA" w:rsidRDefault="00A3388E" w:rsidP="002863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(правильный ответ)</w:t>
      </w:r>
    </w:p>
    <w:p w:rsidR="00C814AF" w:rsidRPr="002863DA" w:rsidRDefault="00A3388E" w:rsidP="002863DA">
      <w:pPr>
        <w:pStyle w:val="a4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86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286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обрубать, сверлить, затачивать изделия или детали в </w:t>
      </w:r>
      <w:r w:rsidR="00C814AF" w:rsidRPr="00286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свободно </w:t>
      </w:r>
      <w:r w:rsidRPr="00286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подвешенном состоянии</w:t>
      </w:r>
      <w:r w:rsidR="00C814AF" w:rsidRPr="00286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можно, если удерживать детали руками?</w:t>
      </w:r>
      <w:r w:rsidRPr="00286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814AF" w:rsidRPr="002863DA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C814AF" w:rsidRPr="002863DA" w:rsidRDefault="00C814AF" w:rsidP="002863D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863DA"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C814AF" w:rsidRPr="002863DA" w:rsidRDefault="00C814AF" w:rsidP="002863DA">
      <w:pPr>
        <w:pStyle w:val="a4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2863DA">
        <w:rPr>
          <w:rFonts w:ascii="Times New Roman" w:hAnsi="Times New Roman" w:cs="Times New Roman"/>
          <w:color w:val="000000"/>
          <w:sz w:val="24"/>
          <w:szCs w:val="24"/>
        </w:rPr>
        <w:t>Используемое на производстве оборудование должно иметь паспорта и инвентарные номера.</w:t>
      </w:r>
    </w:p>
    <w:p w:rsidR="00C814AF" w:rsidRPr="002863DA" w:rsidRDefault="00C814AF" w:rsidP="002863D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3DA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C814AF" w:rsidRPr="002863DA" w:rsidRDefault="00C814AF" w:rsidP="002863D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3DA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C814AF" w:rsidRPr="002863DA" w:rsidRDefault="00C814AF" w:rsidP="002863DA">
      <w:pPr>
        <w:pStyle w:val="a4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2863DA">
        <w:rPr>
          <w:rFonts w:ascii="Times New Roman" w:eastAsiaTheme="minorEastAsia" w:hAnsi="Times New Roman" w:cs="Times New Roman"/>
          <w:sz w:val="24"/>
          <w:szCs w:val="24"/>
        </w:rPr>
        <w:t>Нагрузка на детали превысила допускаемые напряжения на растяжения. Можно дальше эксплуатировать конструкцию?</w:t>
      </w:r>
    </w:p>
    <w:p w:rsidR="00C814AF" w:rsidRPr="002863DA" w:rsidRDefault="00C814AF" w:rsidP="002863D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863DA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C814AF" w:rsidRPr="002863DA" w:rsidRDefault="00C814AF" w:rsidP="002863D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863DA"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2863DA" w:rsidRPr="002863DA" w:rsidRDefault="002863DA" w:rsidP="002863DA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3DA">
        <w:rPr>
          <w:rFonts w:ascii="Times New Roman" w:hAnsi="Times New Roman" w:cs="Times New Roman"/>
          <w:color w:val="000000"/>
          <w:sz w:val="24"/>
          <w:szCs w:val="24"/>
        </w:rPr>
        <w:t xml:space="preserve">Инженерные расчеты оборудования  удобно производить при помощи  математического редактора </w:t>
      </w:r>
      <w:proofErr w:type="spellStart"/>
      <w:r w:rsidRPr="002863DA">
        <w:rPr>
          <w:rFonts w:ascii="Times New Roman" w:hAnsi="Times New Roman" w:cs="Times New Roman"/>
          <w:color w:val="000000"/>
          <w:sz w:val="24"/>
          <w:szCs w:val="24"/>
        </w:rPr>
        <w:t>SMath</w:t>
      </w:r>
      <w:proofErr w:type="spellEnd"/>
      <w:r w:rsidRPr="00286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63DA">
        <w:rPr>
          <w:rFonts w:ascii="Times New Roman" w:hAnsi="Times New Roman" w:cs="Times New Roman"/>
          <w:color w:val="000000"/>
          <w:sz w:val="24"/>
          <w:szCs w:val="24"/>
        </w:rPr>
        <w:t>Studio</w:t>
      </w:r>
      <w:proofErr w:type="spellEnd"/>
      <w:r w:rsidRPr="002863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863DA" w:rsidRPr="002863DA" w:rsidRDefault="002863DA" w:rsidP="002863D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3DA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2863DA" w:rsidRPr="002863DA" w:rsidRDefault="002863DA" w:rsidP="002863D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3DA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2863DA" w:rsidRPr="00FC44B5" w:rsidRDefault="002863DA" w:rsidP="002863D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91E" w:rsidRPr="00C814AF" w:rsidRDefault="00A3091E" w:rsidP="00286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14AF"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типа:</w:t>
      </w:r>
    </w:p>
    <w:p w:rsidR="00A3388E" w:rsidRPr="002863DA" w:rsidRDefault="00A3388E" w:rsidP="002863DA">
      <w:pPr>
        <w:pStyle w:val="a4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2863DA">
        <w:rPr>
          <w:rFonts w:ascii="Times New Roman" w:hAnsi="Times New Roman" w:cs="Times New Roman"/>
          <w:bCs/>
          <w:sz w:val="24"/>
          <w:szCs w:val="24"/>
        </w:rPr>
        <w:t>От каких факторов зависит тяжесть поражения человека электрическим</w:t>
      </w:r>
      <w:r w:rsidR="002863DA">
        <w:rPr>
          <w:rFonts w:ascii="Times New Roman" w:hAnsi="Times New Roman" w:cs="Times New Roman"/>
          <w:bCs/>
          <w:sz w:val="24"/>
          <w:szCs w:val="24"/>
        </w:rPr>
        <w:t xml:space="preserve"> током</w:t>
      </w:r>
      <w:proofErr w:type="gramStart"/>
      <w:r w:rsidRPr="002863DA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A3388E" w:rsidRPr="002863DA" w:rsidRDefault="00A3388E" w:rsidP="002863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863D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Ответ: </w:t>
      </w:r>
      <w:r w:rsidRPr="002863DA">
        <w:rPr>
          <w:rFonts w:ascii="Times New Roman" w:hAnsi="Times New Roman" w:cs="Times New Roman"/>
          <w:sz w:val="24"/>
          <w:szCs w:val="24"/>
        </w:rPr>
        <w:t>Силы электрического тока, сопротивления человека, продолжительности действия тока</w:t>
      </w:r>
      <w:r w:rsidRPr="002863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A3388E" w:rsidRPr="002863DA" w:rsidRDefault="00A3388E" w:rsidP="002863DA">
      <w:pPr>
        <w:pStyle w:val="a4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63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Для чего применяют предохранительные устройства? </w:t>
      </w:r>
    </w:p>
    <w:p w:rsidR="00A3388E" w:rsidRPr="002863DA" w:rsidRDefault="00A3388E" w:rsidP="002863DA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63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Ответ:</w:t>
      </w:r>
      <w:r w:rsidRPr="00286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остановки отключения оборудования</w:t>
      </w:r>
      <w:r w:rsidR="00286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286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A3388E" w:rsidRPr="002863DA" w:rsidRDefault="00A3388E" w:rsidP="002863DA">
      <w:pPr>
        <w:pStyle w:val="a4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6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Защитное заземление или </w:t>
      </w:r>
      <w:proofErr w:type="spellStart"/>
      <w:r w:rsidRPr="00286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зануление</w:t>
      </w:r>
      <w:proofErr w:type="spellEnd"/>
      <w:r w:rsidRPr="00286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86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оборудования </w:t>
      </w:r>
      <w:r w:rsidRPr="00286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обеспечивает: </w:t>
      </w:r>
    </w:p>
    <w:p w:rsidR="00C814AF" w:rsidRPr="002863DA" w:rsidRDefault="00A3388E" w:rsidP="002863DA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6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Ответ: Защиту человека от поражения электрическим ударом.</w:t>
      </w:r>
    </w:p>
    <w:p w:rsidR="00C814AF" w:rsidRPr="002863DA" w:rsidRDefault="00C814AF" w:rsidP="002863DA">
      <w:pPr>
        <w:pStyle w:val="a4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2863DA">
        <w:rPr>
          <w:rFonts w:ascii="Times New Roman" w:eastAsiaTheme="minorEastAsia" w:hAnsi="Times New Roman" w:cs="Times New Roman"/>
          <w:sz w:val="24"/>
          <w:szCs w:val="24"/>
        </w:rPr>
        <w:t xml:space="preserve"> Какой вид контроля на герметичность обязателен для всех сосудов и аппаратов?</w:t>
      </w:r>
    </w:p>
    <w:p w:rsidR="00C814AF" w:rsidRPr="002863DA" w:rsidRDefault="00C814AF" w:rsidP="002863DA">
      <w:pPr>
        <w:pStyle w:val="a4"/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2863DA">
        <w:rPr>
          <w:rFonts w:ascii="Times New Roman" w:eastAsiaTheme="minorEastAsia" w:hAnsi="Times New Roman" w:cs="Times New Roman"/>
          <w:sz w:val="24"/>
          <w:szCs w:val="24"/>
        </w:rPr>
        <w:t>Ответ: Гидравлическое испытание</w:t>
      </w:r>
    </w:p>
    <w:p w:rsidR="002863DA" w:rsidRPr="002863DA" w:rsidRDefault="002863DA" w:rsidP="002863DA">
      <w:pPr>
        <w:pStyle w:val="a4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863DA">
        <w:rPr>
          <w:rFonts w:ascii="Times New Roman" w:hAnsi="Times New Roman" w:cs="Times New Roman"/>
          <w:sz w:val="24"/>
          <w:szCs w:val="24"/>
        </w:rPr>
        <w:t xml:space="preserve">Для чего используется </w:t>
      </w:r>
      <w:bookmarkStart w:id="0" w:name="#13"/>
      <w:r w:rsidRPr="002863DA">
        <w:rPr>
          <w:rFonts w:ascii="Times New Roman" w:hAnsi="Times New Roman" w:cs="Times New Roman"/>
          <w:sz w:val="24"/>
          <w:szCs w:val="24"/>
        </w:rPr>
        <w:t>табличный процессор</w:t>
      </w:r>
      <w:bookmarkEnd w:id="0"/>
      <w:r w:rsidRPr="002863DA">
        <w:rPr>
          <w:rFonts w:ascii="Times New Roman" w:hAnsi="Times New Roman" w:cs="Times New Roman"/>
          <w:sz w:val="24"/>
          <w:szCs w:val="24"/>
        </w:rPr>
        <w:t xml:space="preserve"> при обработке информации? </w:t>
      </w:r>
    </w:p>
    <w:p w:rsidR="00A3388E" w:rsidRPr="002863DA" w:rsidRDefault="002863DA" w:rsidP="00286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63DA">
        <w:rPr>
          <w:rFonts w:ascii="Times New Roman" w:hAnsi="Times New Roman" w:cs="Times New Roman"/>
          <w:sz w:val="24"/>
          <w:szCs w:val="24"/>
        </w:rPr>
        <w:t>Ответ: Для вычислений силами конечного пользователя; средства деловой графики, программы специализированной обработки (встроенные функции, работа с базами данных, статистическая обработка данных и др.).</w:t>
      </w:r>
    </w:p>
    <w:p w:rsidR="00A3388E" w:rsidRPr="00A3388E" w:rsidRDefault="00A3388E" w:rsidP="00A3388E">
      <w:pPr>
        <w:rPr>
          <w:rFonts w:ascii="Times New Roman" w:hAnsi="Times New Roman" w:cs="Times New Roman"/>
          <w:sz w:val="24"/>
          <w:szCs w:val="24"/>
        </w:rPr>
      </w:pPr>
    </w:p>
    <w:p w:rsidR="004822E0" w:rsidRPr="00910C6D" w:rsidRDefault="004822E0" w:rsidP="00910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0C6D">
        <w:rPr>
          <w:rFonts w:ascii="Times New Roman" w:hAnsi="Times New Roman" w:cs="Times New Roman"/>
          <w:b/>
          <w:sz w:val="24"/>
          <w:szCs w:val="24"/>
        </w:rPr>
        <w:t>ПК -2.2</w:t>
      </w:r>
    </w:p>
    <w:p w:rsidR="004822E0" w:rsidRPr="00910C6D" w:rsidRDefault="004822E0" w:rsidP="00910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0C6D">
        <w:rPr>
          <w:rFonts w:ascii="Times New Roman" w:hAnsi="Times New Roman" w:cs="Times New Roman"/>
          <w:b/>
          <w:sz w:val="24"/>
          <w:szCs w:val="24"/>
        </w:rPr>
        <w:t xml:space="preserve">Разрабатывает и согласовывает документацию для технологической оснастки и электродов </w:t>
      </w:r>
      <w:r w:rsidR="00753FC8" w:rsidRPr="00910C6D">
        <w:rPr>
          <w:rFonts w:ascii="Times New Roman" w:hAnsi="Times New Roman" w:cs="Times New Roman"/>
          <w:b/>
          <w:sz w:val="24"/>
          <w:szCs w:val="24"/>
        </w:rPr>
        <w:t>–</w:t>
      </w:r>
      <w:r w:rsidRPr="00910C6D">
        <w:rPr>
          <w:rFonts w:ascii="Times New Roman" w:hAnsi="Times New Roman" w:cs="Times New Roman"/>
          <w:b/>
          <w:sz w:val="24"/>
          <w:szCs w:val="24"/>
        </w:rPr>
        <w:t xml:space="preserve"> инструментов</w:t>
      </w:r>
    </w:p>
    <w:p w:rsidR="00910C6D" w:rsidRDefault="00910C6D" w:rsidP="00753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753FC8" w:rsidRDefault="00753FC8" w:rsidP="00753F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Задания закрытого типа:</w:t>
      </w:r>
    </w:p>
    <w:p w:rsidR="00753FC8" w:rsidRPr="00753FC8" w:rsidRDefault="00753FC8" w:rsidP="00753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359" w:rsidRPr="00753FC8" w:rsidRDefault="00515BFB" w:rsidP="00753FC8">
      <w:pPr>
        <w:pStyle w:val="a4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3FC8">
        <w:rPr>
          <w:rFonts w:ascii="Times New Roman" w:hAnsi="Times New Roman" w:cs="Times New Roman"/>
          <w:sz w:val="24"/>
          <w:szCs w:val="24"/>
        </w:rPr>
        <w:t>Оборудование устанавливается на прочных фундаментах или основа</w:t>
      </w:r>
      <w:r w:rsidRPr="00753FC8">
        <w:rPr>
          <w:rFonts w:ascii="Times New Roman" w:hAnsi="Times New Roman" w:cs="Times New Roman"/>
          <w:sz w:val="24"/>
          <w:szCs w:val="24"/>
        </w:rPr>
        <w:softHyphen/>
        <w:t>ниях, выверяется и закрепляется.</w:t>
      </w:r>
    </w:p>
    <w:p w:rsidR="00515BFB" w:rsidRPr="00753FC8" w:rsidRDefault="00515BFB" w:rsidP="00753FC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3FC8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515BFB" w:rsidRPr="00753FC8" w:rsidRDefault="00515BFB" w:rsidP="00753FC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3FC8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515BFB" w:rsidRPr="00753FC8" w:rsidRDefault="00515BFB" w:rsidP="00753FC8">
      <w:pPr>
        <w:pStyle w:val="a4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3FC8">
        <w:rPr>
          <w:rFonts w:ascii="Times New Roman" w:hAnsi="Times New Roman" w:cs="Times New Roman"/>
          <w:sz w:val="24"/>
          <w:szCs w:val="24"/>
        </w:rPr>
        <w:t>Перед вводом в эксплуатацию нового (модернизированного) или уста</w:t>
      </w:r>
      <w:r w:rsidRPr="00753FC8">
        <w:rPr>
          <w:rFonts w:ascii="Times New Roman" w:hAnsi="Times New Roman" w:cs="Times New Roman"/>
          <w:sz w:val="24"/>
          <w:szCs w:val="24"/>
        </w:rPr>
        <w:softHyphen/>
        <w:t>новленного на другое место оборудования производится проверка его соот</w:t>
      </w:r>
      <w:r w:rsidRPr="00753FC8">
        <w:rPr>
          <w:rFonts w:ascii="Times New Roman" w:hAnsi="Times New Roman" w:cs="Times New Roman"/>
          <w:sz w:val="24"/>
          <w:szCs w:val="24"/>
        </w:rPr>
        <w:softHyphen/>
        <w:t>ветствия требованиям охраны труда комиссией по приемке оборудования в эксплуатацию, а по ре</w:t>
      </w:r>
      <w:r w:rsidRPr="00753FC8">
        <w:rPr>
          <w:rFonts w:ascii="Times New Roman" w:hAnsi="Times New Roman" w:cs="Times New Roman"/>
          <w:sz w:val="24"/>
          <w:szCs w:val="24"/>
        </w:rPr>
        <w:softHyphen/>
        <w:t>зультатам проверки составляется акт ввода оборудования в эксплуатацию.</w:t>
      </w:r>
    </w:p>
    <w:p w:rsidR="00515BFB" w:rsidRPr="00753FC8" w:rsidRDefault="00515BFB" w:rsidP="00753FC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3FC8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515BFB" w:rsidRPr="00753FC8" w:rsidRDefault="00515BFB" w:rsidP="00753FC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3FC8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697EF4" w:rsidRPr="00753FC8" w:rsidRDefault="00697EF4" w:rsidP="00753FC8">
      <w:pPr>
        <w:pStyle w:val="a4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3FC8">
        <w:rPr>
          <w:rFonts w:ascii="Times New Roman" w:hAnsi="Times New Roman" w:cs="Times New Roman"/>
          <w:sz w:val="24"/>
          <w:szCs w:val="24"/>
        </w:rPr>
        <w:t xml:space="preserve">Машины и оборудование, находящиеся в эксплуатации или изготовленные для собственных нужд, не подлежат </w:t>
      </w:r>
      <w:r w:rsidR="00753FC8" w:rsidRPr="00753FC8">
        <w:rPr>
          <w:rFonts w:ascii="Times New Roman" w:hAnsi="Times New Roman" w:cs="Times New Roman"/>
          <w:sz w:val="24"/>
          <w:szCs w:val="24"/>
        </w:rPr>
        <w:t>д</w:t>
      </w:r>
      <w:r w:rsidRPr="00753FC8">
        <w:rPr>
          <w:rFonts w:ascii="Times New Roman" w:hAnsi="Times New Roman" w:cs="Times New Roman"/>
          <w:sz w:val="24"/>
          <w:szCs w:val="24"/>
        </w:rPr>
        <w:t>екларированию соответствия или обязательной сертификации</w:t>
      </w:r>
    </w:p>
    <w:p w:rsidR="00697EF4" w:rsidRPr="00753FC8" w:rsidRDefault="00697EF4" w:rsidP="00753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FC8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697EF4" w:rsidRPr="00753FC8" w:rsidRDefault="00697EF4" w:rsidP="00753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FC8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515BFB" w:rsidRPr="00753FC8" w:rsidRDefault="008503A9" w:rsidP="00753FC8">
      <w:pPr>
        <w:pStyle w:val="a4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3FC8">
        <w:rPr>
          <w:rFonts w:ascii="Times New Roman" w:hAnsi="Times New Roman" w:cs="Times New Roman"/>
          <w:sz w:val="24"/>
          <w:szCs w:val="24"/>
        </w:rPr>
        <w:t>Верно</w:t>
      </w:r>
      <w:r w:rsidR="00753FC8" w:rsidRPr="00753FC8">
        <w:rPr>
          <w:rFonts w:ascii="Times New Roman" w:hAnsi="Times New Roman" w:cs="Times New Roman"/>
          <w:sz w:val="24"/>
          <w:szCs w:val="24"/>
        </w:rPr>
        <w:t xml:space="preserve">, </w:t>
      </w:r>
      <w:r w:rsidRPr="00753FC8">
        <w:rPr>
          <w:rFonts w:ascii="Times New Roman" w:hAnsi="Times New Roman" w:cs="Times New Roman"/>
          <w:sz w:val="24"/>
          <w:szCs w:val="24"/>
        </w:rPr>
        <w:t xml:space="preserve">что </w:t>
      </w:r>
      <w:r w:rsidR="00753FC8" w:rsidRPr="00753FC8">
        <w:rPr>
          <w:rFonts w:ascii="Times New Roman" w:hAnsi="Times New Roman" w:cs="Times New Roman"/>
          <w:sz w:val="24"/>
          <w:szCs w:val="24"/>
        </w:rPr>
        <w:t>у</w:t>
      </w:r>
      <w:r w:rsidRPr="00753FC8">
        <w:rPr>
          <w:rFonts w:ascii="Times New Roman" w:hAnsi="Times New Roman" w:cs="Times New Roman"/>
          <w:sz w:val="24"/>
          <w:szCs w:val="24"/>
        </w:rPr>
        <w:t xml:space="preserve"> организации, эксплуатирующей машины и (или) оборудование должен находиться оригинал обоснования безопасности машин и (или) оборудования? </w:t>
      </w:r>
    </w:p>
    <w:p w:rsidR="008503A9" w:rsidRPr="00753FC8" w:rsidRDefault="008503A9" w:rsidP="00753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FC8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8503A9" w:rsidRPr="00753FC8" w:rsidRDefault="008503A9" w:rsidP="00753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FC8"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753FC8" w:rsidRPr="00753FC8" w:rsidRDefault="00753FC8" w:rsidP="00753FC8">
      <w:pPr>
        <w:pStyle w:val="a4"/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3FC8">
        <w:rPr>
          <w:rFonts w:ascii="Times New Roman" w:hAnsi="Times New Roman" w:cs="Times New Roman"/>
          <w:sz w:val="24"/>
          <w:szCs w:val="24"/>
        </w:rPr>
        <w:t>Стальной канат на грузоподъемных машинах  считается непригодным, если его износ или коррозия  составляет 40 % и более</w:t>
      </w:r>
    </w:p>
    <w:p w:rsidR="00753FC8" w:rsidRPr="00753FC8" w:rsidRDefault="00753FC8" w:rsidP="00753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FC8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753FC8" w:rsidRPr="00753FC8" w:rsidRDefault="00753FC8" w:rsidP="00753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FC8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753FC8" w:rsidRPr="00A66BF7" w:rsidRDefault="00753FC8" w:rsidP="00753FC8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53FC8" w:rsidRDefault="00753FC8" w:rsidP="00753F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типа:</w:t>
      </w:r>
    </w:p>
    <w:p w:rsidR="00753FC8" w:rsidRPr="00A66BF7" w:rsidRDefault="00753FC8" w:rsidP="00753FC8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15BFB" w:rsidRPr="00753FC8" w:rsidRDefault="00515BFB" w:rsidP="00753FC8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3FC8">
        <w:rPr>
          <w:rFonts w:ascii="Times New Roman" w:hAnsi="Times New Roman" w:cs="Times New Roman"/>
          <w:sz w:val="24"/>
          <w:szCs w:val="24"/>
        </w:rPr>
        <w:t xml:space="preserve">В каком документе сформулированы общие требования безопасности технологического оборудования? </w:t>
      </w:r>
    </w:p>
    <w:p w:rsidR="00515BFB" w:rsidRPr="00753FC8" w:rsidRDefault="00515BFB" w:rsidP="00753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FC8">
        <w:rPr>
          <w:rFonts w:ascii="Times New Roman" w:hAnsi="Times New Roman" w:cs="Times New Roman"/>
          <w:sz w:val="24"/>
          <w:szCs w:val="24"/>
        </w:rPr>
        <w:t>Ответ: ГОСТ 12.2.003 "ССБТ. Оборудование производ</w:t>
      </w:r>
      <w:r w:rsidRPr="00753FC8">
        <w:rPr>
          <w:rFonts w:ascii="Times New Roman" w:hAnsi="Times New Roman" w:cs="Times New Roman"/>
          <w:sz w:val="24"/>
          <w:szCs w:val="24"/>
        </w:rPr>
        <w:softHyphen/>
        <w:t>ственное. Общие требования безопасности".</w:t>
      </w:r>
    </w:p>
    <w:p w:rsidR="00697EF4" w:rsidRPr="00753FC8" w:rsidRDefault="00697EF4" w:rsidP="00753FC8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3FC8">
        <w:rPr>
          <w:rFonts w:ascii="Times New Roman" w:hAnsi="Times New Roman" w:cs="Times New Roman"/>
          <w:sz w:val="24"/>
          <w:szCs w:val="24"/>
        </w:rPr>
        <w:t>Что является идентификационным признаком оборудования для работы во взрывоопасных средах?</w:t>
      </w:r>
    </w:p>
    <w:p w:rsidR="00697EF4" w:rsidRPr="00753FC8" w:rsidRDefault="00697EF4" w:rsidP="00753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FC8">
        <w:rPr>
          <w:rFonts w:ascii="Times New Roman" w:hAnsi="Times New Roman" w:cs="Times New Roman"/>
          <w:sz w:val="24"/>
          <w:szCs w:val="24"/>
        </w:rPr>
        <w:lastRenderedPageBreak/>
        <w:t xml:space="preserve">Ответ: Наличие средств обеспечения </w:t>
      </w:r>
      <w:proofErr w:type="spellStart"/>
      <w:r w:rsidRPr="00753FC8">
        <w:rPr>
          <w:rFonts w:ascii="Times New Roman" w:hAnsi="Times New Roman" w:cs="Times New Roman"/>
          <w:sz w:val="24"/>
          <w:szCs w:val="24"/>
        </w:rPr>
        <w:t>взрывозащиты</w:t>
      </w:r>
      <w:proofErr w:type="spellEnd"/>
      <w:r w:rsidRPr="00753FC8">
        <w:rPr>
          <w:rFonts w:ascii="Times New Roman" w:hAnsi="Times New Roman" w:cs="Times New Roman"/>
          <w:sz w:val="24"/>
          <w:szCs w:val="24"/>
        </w:rPr>
        <w:t xml:space="preserve">, и маркировки </w:t>
      </w:r>
      <w:proofErr w:type="spellStart"/>
      <w:r w:rsidRPr="00753FC8">
        <w:rPr>
          <w:rFonts w:ascii="Times New Roman" w:hAnsi="Times New Roman" w:cs="Times New Roman"/>
          <w:sz w:val="24"/>
          <w:szCs w:val="24"/>
        </w:rPr>
        <w:t>взрывозащиты</w:t>
      </w:r>
      <w:proofErr w:type="spellEnd"/>
      <w:r w:rsidRPr="00753FC8">
        <w:rPr>
          <w:rFonts w:ascii="Times New Roman" w:hAnsi="Times New Roman" w:cs="Times New Roman"/>
          <w:sz w:val="24"/>
          <w:szCs w:val="24"/>
        </w:rPr>
        <w:t>.</w:t>
      </w:r>
    </w:p>
    <w:p w:rsidR="00697EF4" w:rsidRPr="00753FC8" w:rsidRDefault="00697EF4" w:rsidP="00753FC8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3FC8">
        <w:rPr>
          <w:rFonts w:ascii="Times New Roman" w:hAnsi="Times New Roman" w:cs="Times New Roman"/>
          <w:sz w:val="24"/>
          <w:szCs w:val="24"/>
        </w:rPr>
        <w:t xml:space="preserve">Какие виды классификаций оборудования для работы во взрывоопасных средах не устанавливает </w:t>
      </w:r>
      <w:proofErr w:type="gramStart"/>
      <w:r w:rsidRPr="00753FC8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753FC8">
        <w:rPr>
          <w:rFonts w:ascii="Times New Roman" w:hAnsi="Times New Roman" w:cs="Times New Roman"/>
          <w:sz w:val="24"/>
          <w:szCs w:val="24"/>
        </w:rPr>
        <w:t xml:space="preserve"> «О безопасности оборудования для работы во взрывоопасных средах»?</w:t>
      </w:r>
    </w:p>
    <w:p w:rsidR="00697EF4" w:rsidRPr="00753FC8" w:rsidRDefault="00697EF4" w:rsidP="00753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FC8">
        <w:rPr>
          <w:rFonts w:ascii="Times New Roman" w:hAnsi="Times New Roman" w:cs="Times New Roman"/>
          <w:sz w:val="24"/>
          <w:szCs w:val="24"/>
        </w:rPr>
        <w:t>Ответ: Классификация оборудования по давлению.</w:t>
      </w:r>
    </w:p>
    <w:p w:rsidR="00974B2F" w:rsidRPr="00753FC8" w:rsidRDefault="00974B2F" w:rsidP="00753FC8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3FC8">
        <w:rPr>
          <w:rFonts w:ascii="Times New Roman" w:hAnsi="Times New Roman" w:cs="Times New Roman"/>
          <w:sz w:val="24"/>
          <w:szCs w:val="24"/>
        </w:rPr>
        <w:t>На каком этапе осуществляется присвоение класса опасности опасному производственному объекту?</w:t>
      </w:r>
    </w:p>
    <w:p w:rsidR="00974B2F" w:rsidRPr="00753FC8" w:rsidRDefault="00974B2F" w:rsidP="00753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FC8">
        <w:rPr>
          <w:rFonts w:ascii="Times New Roman" w:hAnsi="Times New Roman" w:cs="Times New Roman"/>
          <w:sz w:val="24"/>
          <w:szCs w:val="24"/>
        </w:rPr>
        <w:t>Ответ: На этапе его регистрации в государственном реестре опасных производственных объектов.</w:t>
      </w:r>
    </w:p>
    <w:p w:rsidR="00C27FBE" w:rsidRPr="00753FC8" w:rsidRDefault="00C27FBE" w:rsidP="00753FC8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3FC8">
        <w:rPr>
          <w:rFonts w:ascii="Times New Roman" w:hAnsi="Times New Roman" w:cs="Times New Roman"/>
          <w:sz w:val="24"/>
          <w:szCs w:val="24"/>
        </w:rPr>
        <w:t xml:space="preserve">Необходимо внести изменения в конструкцию аппарата, подлежавшего ведению </w:t>
      </w:r>
      <w:proofErr w:type="spellStart"/>
      <w:r w:rsidRPr="00753FC8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753FC8">
        <w:rPr>
          <w:rFonts w:ascii="Times New Roman" w:hAnsi="Times New Roman" w:cs="Times New Roman"/>
          <w:sz w:val="24"/>
          <w:szCs w:val="24"/>
        </w:rPr>
        <w:t>. Кто на это дает разрешение?</w:t>
      </w:r>
    </w:p>
    <w:p w:rsidR="00C27FBE" w:rsidRPr="00753FC8" w:rsidRDefault="00C27FBE" w:rsidP="00753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FC8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Pr="00753FC8">
        <w:rPr>
          <w:rFonts w:ascii="Times New Roman" w:hAnsi="Times New Roman" w:cs="Times New Roman"/>
          <w:sz w:val="24"/>
          <w:szCs w:val="24"/>
        </w:rPr>
        <w:t>Ростехнадзор</w:t>
      </w:r>
      <w:proofErr w:type="spellEnd"/>
    </w:p>
    <w:p w:rsidR="00697EF4" w:rsidRPr="00697EF4" w:rsidRDefault="00697EF4" w:rsidP="00C27F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5BFB" w:rsidRDefault="00515BFB" w:rsidP="004822E0">
      <w:pPr>
        <w:rPr>
          <w:rFonts w:ascii="Times New Roman" w:hAnsi="Times New Roman" w:cs="Times New Roman"/>
          <w:sz w:val="24"/>
          <w:szCs w:val="24"/>
        </w:rPr>
      </w:pPr>
    </w:p>
    <w:p w:rsidR="004822E0" w:rsidRPr="009F7AF8" w:rsidRDefault="004822E0" w:rsidP="009F7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AF8">
        <w:rPr>
          <w:rFonts w:ascii="Times New Roman" w:hAnsi="Times New Roman" w:cs="Times New Roman"/>
          <w:b/>
          <w:sz w:val="24"/>
          <w:szCs w:val="24"/>
        </w:rPr>
        <w:t xml:space="preserve">ПК-2.3 </w:t>
      </w:r>
    </w:p>
    <w:p w:rsidR="006771A5" w:rsidRPr="009F7AF8" w:rsidRDefault="004822E0" w:rsidP="009F7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7AF8">
        <w:rPr>
          <w:rFonts w:ascii="Times New Roman" w:hAnsi="Times New Roman" w:cs="Times New Roman"/>
          <w:b/>
          <w:sz w:val="24"/>
          <w:szCs w:val="24"/>
        </w:rPr>
        <w:t xml:space="preserve">Изучает научно-техническую информацию и разрабатывает предложения по внедрению новых технологий производства с использованием ЭХФМО, технологической оснастки и электродов </w:t>
      </w:r>
      <w:r w:rsidR="00AA2359" w:rsidRPr="009F7AF8">
        <w:rPr>
          <w:rFonts w:ascii="Times New Roman" w:hAnsi="Times New Roman" w:cs="Times New Roman"/>
          <w:b/>
          <w:sz w:val="24"/>
          <w:szCs w:val="24"/>
        </w:rPr>
        <w:t>–</w:t>
      </w:r>
      <w:r w:rsidRPr="009F7AF8">
        <w:rPr>
          <w:rFonts w:ascii="Times New Roman" w:hAnsi="Times New Roman" w:cs="Times New Roman"/>
          <w:b/>
          <w:sz w:val="24"/>
          <w:szCs w:val="24"/>
        </w:rPr>
        <w:t xml:space="preserve"> инструментов</w:t>
      </w:r>
    </w:p>
    <w:p w:rsidR="009F7AF8" w:rsidRDefault="009F7AF8" w:rsidP="00EC674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6745" w:rsidRDefault="00EC6745" w:rsidP="00EC67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6745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EC6745" w:rsidRPr="004F1E92" w:rsidRDefault="00EC6745" w:rsidP="004F1E92">
      <w:pPr>
        <w:pStyle w:val="a4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 xml:space="preserve"> </w:t>
      </w:r>
      <w:r w:rsidRPr="004F1E92">
        <w:rPr>
          <w:rFonts w:ascii="Times New Roman" w:hAnsi="Times New Roman" w:cs="Times New Roman"/>
          <w:color w:val="000000" w:themeColor="text1"/>
          <w:sz w:val="24"/>
          <w:szCs w:val="24"/>
        </w:rPr>
        <w:t>Чтобы иметь право маркировать свою продукцию этим знаком, необходимо получить лицензию в территориальном органе Госстандарта России?</w:t>
      </w:r>
    </w:p>
    <w:p w:rsidR="00EC6745" w:rsidRPr="004F1E92" w:rsidRDefault="00EC6745" w:rsidP="004F1E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E92">
        <w:rPr>
          <w:rFonts w:ascii="Times New Roman" w:hAnsi="Times New Roman" w:cs="Times New Roman"/>
          <w:color w:val="000000" w:themeColor="text1"/>
          <w:sz w:val="24"/>
          <w:szCs w:val="24"/>
        </w:rPr>
        <w:t>Да (правильный ответ)</w:t>
      </w:r>
    </w:p>
    <w:p w:rsidR="00EC6745" w:rsidRPr="004F1E92" w:rsidRDefault="00EC6745" w:rsidP="004F1E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Нет </w:t>
      </w:r>
    </w:p>
    <w:p w:rsidR="00280407" w:rsidRPr="004F1E92" w:rsidRDefault="00280407" w:rsidP="004F1E92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E92">
        <w:rPr>
          <w:rFonts w:ascii="Times New Roman" w:hAnsi="Times New Roman" w:cs="Times New Roman"/>
          <w:color w:val="000000" w:themeColor="text1"/>
          <w:sz w:val="24"/>
          <w:szCs w:val="24"/>
        </w:rPr>
        <w:t>Госстандарт РФ  имеет исключительное право официального опубликования ГОСТов и ОКС</w:t>
      </w:r>
      <w:r w:rsidR="009F7AF8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Pr="004F1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80407" w:rsidRPr="004F1E92" w:rsidRDefault="00280407" w:rsidP="004F1E9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E92">
        <w:rPr>
          <w:rFonts w:ascii="Times New Roman" w:hAnsi="Times New Roman" w:cs="Times New Roman"/>
          <w:color w:val="000000" w:themeColor="text1"/>
          <w:sz w:val="24"/>
          <w:szCs w:val="24"/>
        </w:rPr>
        <w:t>Да (правильный ответ)</w:t>
      </w:r>
    </w:p>
    <w:p w:rsidR="00280407" w:rsidRPr="004F1E92" w:rsidRDefault="00280407" w:rsidP="004F1E9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Нет </w:t>
      </w:r>
    </w:p>
    <w:p w:rsidR="00EC6745" w:rsidRPr="004F1E92" w:rsidRDefault="00280407" w:rsidP="004F1E92">
      <w:pPr>
        <w:pStyle w:val="a4"/>
        <w:numPr>
          <w:ilvl w:val="0"/>
          <w:numId w:val="26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F1E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F1E92" w:rsidRPr="004F1E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Верно,</w:t>
      </w:r>
      <w:r w:rsidRPr="004F1E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что  объектом технического регулирования являются т</w:t>
      </w:r>
      <w:r w:rsidRPr="004F1E9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ребования к продукции, в том числе зданиям и сооружениям,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</w:t>
      </w:r>
    </w:p>
    <w:p w:rsidR="00280407" w:rsidRPr="004F1E92" w:rsidRDefault="00280407" w:rsidP="004F1E9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E92">
        <w:rPr>
          <w:rFonts w:ascii="Times New Roman" w:hAnsi="Times New Roman" w:cs="Times New Roman"/>
          <w:color w:val="000000" w:themeColor="text1"/>
          <w:sz w:val="24"/>
          <w:szCs w:val="24"/>
        </w:rPr>
        <w:t>Да (правильный ответ)</w:t>
      </w:r>
    </w:p>
    <w:p w:rsidR="00280407" w:rsidRPr="004F1E92" w:rsidRDefault="00280407" w:rsidP="004F1E9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Нет </w:t>
      </w:r>
    </w:p>
    <w:p w:rsidR="004C56B4" w:rsidRPr="004F1E92" w:rsidRDefault="004C56B4" w:rsidP="004F1E92">
      <w:pPr>
        <w:pStyle w:val="a4"/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1E9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В течение 14 рабочих дней со дня получения положительного заключения экспертизы промышленной безопасности, </w:t>
      </w:r>
      <w:r w:rsidRPr="004F1E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организация, эксплуатирующая опасный производственный объект, при внесении изменений в обоснование безопасности опасного производственного объекта должна направить их в </w:t>
      </w:r>
      <w:proofErr w:type="spellStart"/>
      <w:r w:rsidRPr="004F1E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Ростехнадзор</w:t>
      </w:r>
      <w:proofErr w:type="spellEnd"/>
      <w:r w:rsidR="004F1E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4C56B4" w:rsidRPr="004F1E92" w:rsidRDefault="004C56B4" w:rsidP="004F1E9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</w:t>
      </w:r>
    </w:p>
    <w:p w:rsidR="004C56B4" w:rsidRPr="004F1E92" w:rsidRDefault="004C56B4" w:rsidP="004F1E9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E92">
        <w:rPr>
          <w:rFonts w:ascii="Times New Roman" w:hAnsi="Times New Roman" w:cs="Times New Roman"/>
          <w:color w:val="000000" w:themeColor="text1"/>
          <w:sz w:val="24"/>
          <w:szCs w:val="24"/>
        </w:rPr>
        <w:t>Нет (правильный ответ)</w:t>
      </w:r>
    </w:p>
    <w:p w:rsidR="004F1E92" w:rsidRPr="004F1E92" w:rsidRDefault="004F1E92" w:rsidP="004F1E92">
      <w:pPr>
        <w:pStyle w:val="a4"/>
        <w:numPr>
          <w:ilvl w:val="0"/>
          <w:numId w:val="26"/>
        </w:numPr>
        <w:shd w:val="clear" w:color="auto" w:fill="FAFAF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F1E9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 технических регламентах</w:t>
      </w:r>
      <w:r w:rsidRPr="004F1E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устанавливаются формы оценки соответствия обязательным требованиям к техническим устройствам, применяемым на опасном производственном объекте?</w:t>
      </w:r>
    </w:p>
    <w:p w:rsidR="004F1E92" w:rsidRPr="004F1E92" w:rsidRDefault="004F1E92" w:rsidP="004F1E9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E92">
        <w:rPr>
          <w:rFonts w:ascii="Times New Roman" w:hAnsi="Times New Roman" w:cs="Times New Roman"/>
          <w:color w:val="000000" w:themeColor="text1"/>
          <w:sz w:val="24"/>
          <w:szCs w:val="24"/>
        </w:rPr>
        <w:t>Да (правильный ответ)</w:t>
      </w:r>
    </w:p>
    <w:p w:rsidR="004F1E92" w:rsidRPr="004F1E92" w:rsidRDefault="004F1E92" w:rsidP="004F1E9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E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Нет </w:t>
      </w:r>
    </w:p>
    <w:p w:rsidR="00EC6745" w:rsidRDefault="00EC6745" w:rsidP="004822E0"/>
    <w:p w:rsidR="00B5278D" w:rsidRDefault="00B5278D" w:rsidP="004822E0">
      <w:bookmarkStart w:id="1" w:name="_GoBack"/>
      <w:bookmarkEnd w:id="1"/>
    </w:p>
    <w:p w:rsidR="00EC6745" w:rsidRDefault="00EC6745" w:rsidP="00EC67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Задания открытого типа:</w:t>
      </w:r>
    </w:p>
    <w:p w:rsidR="00EC6745" w:rsidRPr="004F1E92" w:rsidRDefault="00EC6745" w:rsidP="004F1E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6745" w:rsidRPr="004F1E92" w:rsidRDefault="00EC6745" w:rsidP="004F1E92">
      <w:pPr>
        <w:pStyle w:val="a4"/>
        <w:numPr>
          <w:ilvl w:val="0"/>
          <w:numId w:val="3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1E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Какими документами могут устанавливаться обязательные требования в сфере технического регулирования?</w:t>
      </w:r>
    </w:p>
    <w:p w:rsidR="00EC6745" w:rsidRPr="004F1E92" w:rsidRDefault="00EC6745" w:rsidP="004F1E92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4F1E9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Ответ:</w:t>
      </w:r>
      <w:r w:rsidR="00280407" w:rsidRPr="004F1E9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4F1E9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Техническими регламентами.</w:t>
      </w:r>
    </w:p>
    <w:p w:rsidR="00EC6745" w:rsidRPr="004F1E92" w:rsidRDefault="00EC6745" w:rsidP="004F1E92">
      <w:pPr>
        <w:pStyle w:val="a4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1E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каких законах устанавливаются виды деятельности, подлежащие лицензированию в области промышленной безопасности?</w:t>
      </w:r>
    </w:p>
    <w:p w:rsidR="00EC6745" w:rsidRPr="004F1E92" w:rsidRDefault="00854FF6" w:rsidP="004F1E9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F1E9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Ответ:</w:t>
      </w:r>
      <w:r w:rsidR="00EC6745" w:rsidRPr="004F1E9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Федеральном </w:t>
      </w:r>
      <w:proofErr w:type="gramStart"/>
      <w:r w:rsidR="00EC6745" w:rsidRPr="004F1E9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законе</w:t>
      </w:r>
      <w:proofErr w:type="gramEnd"/>
      <w:r w:rsidR="00EC6745" w:rsidRPr="004F1E9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от 04.05.2011 № 99-ФЗ «О лицензировании отдельных видов деятельности».</w:t>
      </w:r>
    </w:p>
    <w:p w:rsidR="00280407" w:rsidRPr="004F1E92" w:rsidRDefault="00280407" w:rsidP="004F1E92">
      <w:pPr>
        <w:pStyle w:val="a4"/>
        <w:numPr>
          <w:ilvl w:val="0"/>
          <w:numId w:val="3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1E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Кто устанавливает требования к организации и осуществлению производственного </w:t>
      </w:r>
      <w:proofErr w:type="gramStart"/>
      <w:r w:rsidRPr="004F1E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4F1E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соблюдением требований промышленной безопасности?</w:t>
      </w:r>
    </w:p>
    <w:p w:rsidR="00280407" w:rsidRPr="004F1E92" w:rsidRDefault="00280407" w:rsidP="004F1E92">
      <w:pPr>
        <w:pStyle w:val="a4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1E9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Ответ: Правительство Российской Федерации.</w:t>
      </w:r>
    </w:p>
    <w:p w:rsidR="00121699" w:rsidRPr="004F1E92" w:rsidRDefault="00121699" w:rsidP="004F1E92">
      <w:pPr>
        <w:pStyle w:val="a4"/>
        <w:numPr>
          <w:ilvl w:val="0"/>
          <w:numId w:val="33"/>
        </w:numPr>
        <w:shd w:val="clear" w:color="auto" w:fill="FAFAFA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1E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Какой экспертизе в соответствии с Федеральным законом от 21.07.1997 № 116-ФЗ «О промышленной безопасности опасных производственных объектов» подлежит обоснование безопасности опасного производственного объекта?</w:t>
      </w:r>
    </w:p>
    <w:p w:rsidR="00121699" w:rsidRPr="004F1E92" w:rsidRDefault="00121699" w:rsidP="004F1E9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1E9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Ответ: Экспертизе промышленной безопасности.</w:t>
      </w:r>
    </w:p>
    <w:p w:rsidR="004C56B4" w:rsidRPr="004F1E92" w:rsidRDefault="004C56B4" w:rsidP="004F1E92">
      <w:pPr>
        <w:pStyle w:val="a4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F1E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Кто устанавливает порядок организации и проведения государственной экспертизы проектной документации и результатов инженерных изысканий?</w:t>
      </w:r>
    </w:p>
    <w:p w:rsidR="004C56B4" w:rsidRPr="004F1E92" w:rsidRDefault="004C56B4" w:rsidP="004F1E92">
      <w:pPr>
        <w:pStyle w:val="a4"/>
        <w:spacing w:after="0" w:line="240" w:lineRule="auto"/>
        <w:ind w:left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F1E9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Ответ: Правительство Российской Федерации.</w:t>
      </w:r>
    </w:p>
    <w:p w:rsidR="00280407" w:rsidRPr="00280407" w:rsidRDefault="00280407" w:rsidP="004C56B4">
      <w:pPr>
        <w:pStyle w:val="a4"/>
        <w:rPr>
          <w:iCs/>
        </w:rPr>
      </w:pPr>
    </w:p>
    <w:sectPr w:rsidR="00280407" w:rsidRPr="0028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DA9"/>
    <w:multiLevelType w:val="multilevel"/>
    <w:tmpl w:val="376EEE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749B3"/>
    <w:multiLevelType w:val="multilevel"/>
    <w:tmpl w:val="80BC3A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04F1C"/>
    <w:multiLevelType w:val="hybridMultilevel"/>
    <w:tmpl w:val="04E06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27DDB"/>
    <w:multiLevelType w:val="hybridMultilevel"/>
    <w:tmpl w:val="F7CE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301DC"/>
    <w:multiLevelType w:val="hybridMultilevel"/>
    <w:tmpl w:val="C26C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713C0"/>
    <w:multiLevelType w:val="hybridMultilevel"/>
    <w:tmpl w:val="ED3C9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F6151"/>
    <w:multiLevelType w:val="multilevel"/>
    <w:tmpl w:val="3DD0C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B07C95"/>
    <w:multiLevelType w:val="hybridMultilevel"/>
    <w:tmpl w:val="7D7EA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55B9E"/>
    <w:multiLevelType w:val="hybridMultilevel"/>
    <w:tmpl w:val="573A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649D7"/>
    <w:multiLevelType w:val="hybridMultilevel"/>
    <w:tmpl w:val="B89C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C2A48"/>
    <w:multiLevelType w:val="hybridMultilevel"/>
    <w:tmpl w:val="EB68B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16FF2"/>
    <w:multiLevelType w:val="hybridMultilevel"/>
    <w:tmpl w:val="EB68B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B6576"/>
    <w:multiLevelType w:val="multilevel"/>
    <w:tmpl w:val="5CCA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CE4F1C"/>
    <w:multiLevelType w:val="hybridMultilevel"/>
    <w:tmpl w:val="F3A0FD70"/>
    <w:lvl w:ilvl="0" w:tplc="980A40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E84256"/>
    <w:multiLevelType w:val="hybridMultilevel"/>
    <w:tmpl w:val="EB68B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F7B1B"/>
    <w:multiLevelType w:val="hybridMultilevel"/>
    <w:tmpl w:val="15248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C08FC"/>
    <w:multiLevelType w:val="multilevel"/>
    <w:tmpl w:val="D810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5F230D"/>
    <w:multiLevelType w:val="multilevel"/>
    <w:tmpl w:val="DA76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000A5D"/>
    <w:multiLevelType w:val="hybridMultilevel"/>
    <w:tmpl w:val="7EEE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32C6E"/>
    <w:multiLevelType w:val="hybridMultilevel"/>
    <w:tmpl w:val="818C4C4A"/>
    <w:lvl w:ilvl="0" w:tplc="70D619F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35D97"/>
    <w:multiLevelType w:val="multilevel"/>
    <w:tmpl w:val="82BABF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5C3BFE"/>
    <w:multiLevelType w:val="multilevel"/>
    <w:tmpl w:val="67A24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3E3526"/>
    <w:multiLevelType w:val="hybridMultilevel"/>
    <w:tmpl w:val="9490ECB2"/>
    <w:lvl w:ilvl="0" w:tplc="F2FE7A4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C3040"/>
    <w:multiLevelType w:val="hybridMultilevel"/>
    <w:tmpl w:val="E48C8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14CA9"/>
    <w:multiLevelType w:val="hybridMultilevel"/>
    <w:tmpl w:val="6D7A6E08"/>
    <w:lvl w:ilvl="0" w:tplc="8A80F9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81C05"/>
    <w:multiLevelType w:val="multilevel"/>
    <w:tmpl w:val="2C66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0666B5"/>
    <w:multiLevelType w:val="multilevel"/>
    <w:tmpl w:val="E9EA4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3A6696"/>
    <w:multiLevelType w:val="hybridMultilevel"/>
    <w:tmpl w:val="2BA0E50A"/>
    <w:lvl w:ilvl="0" w:tplc="13AE58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A3EF6"/>
    <w:multiLevelType w:val="multilevel"/>
    <w:tmpl w:val="46EAD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0F5CCB"/>
    <w:multiLevelType w:val="multilevel"/>
    <w:tmpl w:val="A2507D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0A4EB0"/>
    <w:multiLevelType w:val="multilevel"/>
    <w:tmpl w:val="120EF7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1">
    <w:nsid w:val="77C87EDB"/>
    <w:multiLevelType w:val="multilevel"/>
    <w:tmpl w:val="FD36C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214C75"/>
    <w:multiLevelType w:val="hybridMultilevel"/>
    <w:tmpl w:val="C6E616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87A39"/>
    <w:multiLevelType w:val="multilevel"/>
    <w:tmpl w:val="02A6E8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0368F0"/>
    <w:multiLevelType w:val="multilevel"/>
    <w:tmpl w:val="F6162E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AA7EAA"/>
    <w:multiLevelType w:val="hybridMultilevel"/>
    <w:tmpl w:val="15248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</w:num>
  <w:num w:numId="9">
    <w:abstractNumId w:val="25"/>
  </w:num>
  <w:num w:numId="10">
    <w:abstractNumId w:val="24"/>
  </w:num>
  <w:num w:numId="11">
    <w:abstractNumId w:val="4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8"/>
  </w:num>
  <w:num w:numId="17">
    <w:abstractNumId w:val="18"/>
  </w:num>
  <w:num w:numId="18">
    <w:abstractNumId w:val="23"/>
  </w:num>
  <w:num w:numId="19">
    <w:abstractNumId w:val="26"/>
  </w:num>
  <w:num w:numId="20">
    <w:abstractNumId w:val="28"/>
  </w:num>
  <w:num w:numId="21">
    <w:abstractNumId w:val="16"/>
  </w:num>
  <w:num w:numId="22">
    <w:abstractNumId w:val="12"/>
  </w:num>
  <w:num w:numId="23">
    <w:abstractNumId w:val="17"/>
  </w:num>
  <w:num w:numId="24">
    <w:abstractNumId w:val="27"/>
  </w:num>
  <w:num w:numId="25">
    <w:abstractNumId w:val="5"/>
  </w:num>
  <w:num w:numId="26">
    <w:abstractNumId w:val="11"/>
  </w:num>
  <w:num w:numId="27">
    <w:abstractNumId w:val="10"/>
  </w:num>
  <w:num w:numId="28">
    <w:abstractNumId w:val="3"/>
  </w:num>
  <w:num w:numId="29">
    <w:abstractNumId w:val="31"/>
  </w:num>
  <w:num w:numId="30">
    <w:abstractNumId w:val="21"/>
  </w:num>
  <w:num w:numId="31">
    <w:abstractNumId w:val="6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2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48"/>
    <w:rsid w:val="00013EB7"/>
    <w:rsid w:val="000D62C9"/>
    <w:rsid w:val="00115C55"/>
    <w:rsid w:val="00121699"/>
    <w:rsid w:val="001725D6"/>
    <w:rsid w:val="00214D06"/>
    <w:rsid w:val="002425AA"/>
    <w:rsid w:val="00280407"/>
    <w:rsid w:val="002863DA"/>
    <w:rsid w:val="00297636"/>
    <w:rsid w:val="00302800"/>
    <w:rsid w:val="00340A06"/>
    <w:rsid w:val="00441B2E"/>
    <w:rsid w:val="004822E0"/>
    <w:rsid w:val="004C56B4"/>
    <w:rsid w:val="004E4E4F"/>
    <w:rsid w:val="004F1E92"/>
    <w:rsid w:val="00515BFB"/>
    <w:rsid w:val="00544A4E"/>
    <w:rsid w:val="006136F4"/>
    <w:rsid w:val="00617396"/>
    <w:rsid w:val="00642B04"/>
    <w:rsid w:val="00697EF4"/>
    <w:rsid w:val="00753FC8"/>
    <w:rsid w:val="00755D86"/>
    <w:rsid w:val="007930EB"/>
    <w:rsid w:val="007A11F4"/>
    <w:rsid w:val="007E705F"/>
    <w:rsid w:val="00846944"/>
    <w:rsid w:val="008503A9"/>
    <w:rsid w:val="00854FF6"/>
    <w:rsid w:val="00910C6D"/>
    <w:rsid w:val="009551AF"/>
    <w:rsid w:val="00974B2F"/>
    <w:rsid w:val="009B5F16"/>
    <w:rsid w:val="009F7AF8"/>
    <w:rsid w:val="00A135F7"/>
    <w:rsid w:val="00A3091E"/>
    <w:rsid w:val="00A3388E"/>
    <w:rsid w:val="00A62C48"/>
    <w:rsid w:val="00A647A5"/>
    <w:rsid w:val="00AA2359"/>
    <w:rsid w:val="00AB5022"/>
    <w:rsid w:val="00B5278D"/>
    <w:rsid w:val="00BA4711"/>
    <w:rsid w:val="00C27FBE"/>
    <w:rsid w:val="00C3741F"/>
    <w:rsid w:val="00C62415"/>
    <w:rsid w:val="00C814AF"/>
    <w:rsid w:val="00D4263F"/>
    <w:rsid w:val="00DE3BA6"/>
    <w:rsid w:val="00DF204D"/>
    <w:rsid w:val="00E04F17"/>
    <w:rsid w:val="00E82A2B"/>
    <w:rsid w:val="00EC2F58"/>
    <w:rsid w:val="00EC6745"/>
    <w:rsid w:val="00FC44B5"/>
    <w:rsid w:val="00F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07"/>
  </w:style>
  <w:style w:type="paragraph" w:styleId="2">
    <w:name w:val="heading 2"/>
    <w:basedOn w:val="a"/>
    <w:next w:val="a"/>
    <w:link w:val="20"/>
    <w:semiHidden/>
    <w:unhideWhenUsed/>
    <w:qFormat/>
    <w:rsid w:val="00B5278D"/>
    <w:pPr>
      <w:keepNext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6944"/>
    <w:pPr>
      <w:ind w:left="720"/>
      <w:contextualSpacing/>
    </w:pPr>
  </w:style>
  <w:style w:type="character" w:styleId="a5">
    <w:name w:val="Emphasis"/>
    <w:basedOn w:val="a0"/>
    <w:uiPriority w:val="20"/>
    <w:qFormat/>
    <w:rsid w:val="00FD1BAA"/>
    <w:rPr>
      <w:i/>
      <w:iCs/>
    </w:rPr>
  </w:style>
  <w:style w:type="character" w:styleId="a6">
    <w:name w:val="Strong"/>
    <w:basedOn w:val="a0"/>
    <w:uiPriority w:val="22"/>
    <w:qFormat/>
    <w:rsid w:val="00FD1BAA"/>
    <w:rPr>
      <w:b/>
      <w:bCs/>
    </w:rPr>
  </w:style>
  <w:style w:type="table" w:styleId="a7">
    <w:name w:val="Table Grid"/>
    <w:basedOn w:val="a1"/>
    <w:uiPriority w:val="59"/>
    <w:rsid w:val="00482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48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2E0"/>
  </w:style>
  <w:style w:type="character" w:customStyle="1" w:styleId="20">
    <w:name w:val="Заголовок 2 Знак"/>
    <w:basedOn w:val="a0"/>
    <w:link w:val="2"/>
    <w:semiHidden/>
    <w:rsid w:val="00B5278D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8">
    <w:name w:val="Подпись к таблице_"/>
    <w:basedOn w:val="a0"/>
    <w:rsid w:val="00B5278D"/>
    <w:rPr>
      <w:rFonts w:ascii="Times New Roman" w:hAnsi="Times New Roman" w:cs="Times New Roman" w:hint="default"/>
      <w:i/>
      <w:iC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07"/>
  </w:style>
  <w:style w:type="paragraph" w:styleId="2">
    <w:name w:val="heading 2"/>
    <w:basedOn w:val="a"/>
    <w:next w:val="a"/>
    <w:link w:val="20"/>
    <w:semiHidden/>
    <w:unhideWhenUsed/>
    <w:qFormat/>
    <w:rsid w:val="00B5278D"/>
    <w:pPr>
      <w:keepNext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6944"/>
    <w:pPr>
      <w:ind w:left="720"/>
      <w:contextualSpacing/>
    </w:pPr>
  </w:style>
  <w:style w:type="character" w:styleId="a5">
    <w:name w:val="Emphasis"/>
    <w:basedOn w:val="a0"/>
    <w:uiPriority w:val="20"/>
    <w:qFormat/>
    <w:rsid w:val="00FD1BAA"/>
    <w:rPr>
      <w:i/>
      <w:iCs/>
    </w:rPr>
  </w:style>
  <w:style w:type="character" w:styleId="a6">
    <w:name w:val="Strong"/>
    <w:basedOn w:val="a0"/>
    <w:uiPriority w:val="22"/>
    <w:qFormat/>
    <w:rsid w:val="00FD1BAA"/>
    <w:rPr>
      <w:b/>
      <w:bCs/>
    </w:rPr>
  </w:style>
  <w:style w:type="table" w:styleId="a7">
    <w:name w:val="Table Grid"/>
    <w:basedOn w:val="a1"/>
    <w:uiPriority w:val="59"/>
    <w:rsid w:val="00482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paragraph"/>
    <w:basedOn w:val="a"/>
    <w:rsid w:val="0048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2E0"/>
  </w:style>
  <w:style w:type="character" w:customStyle="1" w:styleId="20">
    <w:name w:val="Заголовок 2 Знак"/>
    <w:basedOn w:val="a0"/>
    <w:link w:val="2"/>
    <w:semiHidden/>
    <w:rsid w:val="00B5278D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8">
    <w:name w:val="Подпись к таблице_"/>
    <w:basedOn w:val="a0"/>
    <w:rsid w:val="00B5278D"/>
    <w:rPr>
      <w:rFonts w:ascii="Times New Roman" w:hAnsi="Times New Roman" w:cs="Times New Roman" w:hint="default"/>
      <w:i/>
      <w:i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A55F-7F6C-4A75-832C-DCBBD117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8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семьи Лобановых</dc:creator>
  <cp:keywords/>
  <dc:description/>
  <cp:lastModifiedBy>Комп семьи Лобановых</cp:lastModifiedBy>
  <cp:revision>29</cp:revision>
  <dcterms:created xsi:type="dcterms:W3CDTF">2023-01-07T12:06:00Z</dcterms:created>
  <dcterms:modified xsi:type="dcterms:W3CDTF">2023-01-15T17:14:00Z</dcterms:modified>
</cp:coreProperties>
</file>