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B16FF">
      <w:pPr>
        <w:pStyle w:val="a3"/>
        <w:ind w:left="0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B16FF">
      <w:pPr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B16FF">
      <w:pPr>
        <w:spacing w:line="360" w:lineRule="auto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B16FF">
      <w:pPr>
        <w:jc w:val="center"/>
        <w:rPr>
          <w:sz w:val="28"/>
          <w:szCs w:val="28"/>
        </w:rPr>
      </w:pPr>
    </w:p>
    <w:p w14:paraId="7BA7B692" w14:textId="74AAC42D" w:rsidR="00023C34" w:rsidRPr="00AB16FF" w:rsidRDefault="00023C34" w:rsidP="00AB16FF">
      <w:pPr>
        <w:shd w:val="clear" w:color="auto" w:fill="FFFFFF"/>
        <w:jc w:val="center"/>
      </w:pPr>
      <w:r w:rsidRPr="00AB16FF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B16FF">
      <w:pPr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B16FF">
      <w:pPr>
        <w:jc w:val="center"/>
        <w:rPr>
          <w:sz w:val="28"/>
          <w:szCs w:val="28"/>
        </w:rPr>
      </w:pPr>
    </w:p>
    <w:p w14:paraId="13560755" w14:textId="1D19D49B" w:rsidR="00023C34" w:rsidRDefault="00023C34" w:rsidP="00AB16FF">
      <w:pPr>
        <w:jc w:val="center"/>
        <w:rPr>
          <w:sz w:val="28"/>
          <w:szCs w:val="28"/>
        </w:rPr>
      </w:pPr>
    </w:p>
    <w:p w14:paraId="17EBD320" w14:textId="4D0F27D3" w:rsidR="00023C34" w:rsidRDefault="00023C34" w:rsidP="00AB16FF">
      <w:pPr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B16FF">
      <w:pPr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B16FF">
      <w:pPr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B16FF">
      <w:pPr>
        <w:widowControl w:val="0"/>
        <w:shd w:val="clear" w:color="auto" w:fill="FFFFFF"/>
        <w:autoSpaceDE w:val="0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B16FF">
      <w:pPr>
        <w:jc w:val="center"/>
        <w:rPr>
          <w:sz w:val="28"/>
          <w:szCs w:val="28"/>
        </w:rPr>
      </w:pPr>
    </w:p>
    <w:p w14:paraId="66356EB4" w14:textId="09671307" w:rsidR="00023C34" w:rsidRPr="00023C34" w:rsidRDefault="00AB16FF" w:rsidP="00AB16FF">
      <w:pPr>
        <w:pStyle w:val="a5"/>
        <w:jc w:val="center"/>
        <w:rPr>
          <w:b/>
          <w:bCs/>
          <w:i/>
          <w:iCs/>
          <w:sz w:val="40"/>
          <w:szCs w:val="40"/>
        </w:rPr>
      </w:pPr>
      <w:r w:rsidRPr="00AB16FF">
        <w:rPr>
          <w:b/>
          <w:bCs/>
          <w:i/>
          <w:iCs/>
          <w:sz w:val="40"/>
          <w:szCs w:val="40"/>
        </w:rPr>
        <w:t>Объектно-ориентированное программирование</w:t>
      </w:r>
    </w:p>
    <w:p w14:paraId="2AE4E82D" w14:textId="77777777" w:rsidR="00023C34" w:rsidRPr="00023C34" w:rsidRDefault="00023C34" w:rsidP="00AB16FF">
      <w:pPr>
        <w:jc w:val="center"/>
        <w:rPr>
          <w:sz w:val="28"/>
          <w:szCs w:val="28"/>
        </w:rPr>
      </w:pPr>
    </w:p>
    <w:p w14:paraId="2FDAFF0F" w14:textId="7F779F5D" w:rsidR="00023C34" w:rsidRDefault="00023C34" w:rsidP="00AB16FF">
      <w:pPr>
        <w:jc w:val="center"/>
        <w:rPr>
          <w:sz w:val="28"/>
          <w:szCs w:val="28"/>
        </w:rPr>
      </w:pPr>
    </w:p>
    <w:p w14:paraId="520FCB42" w14:textId="42F591A5" w:rsidR="00023C34" w:rsidRDefault="00023C34" w:rsidP="00AB16FF">
      <w:pPr>
        <w:jc w:val="center"/>
        <w:rPr>
          <w:sz w:val="28"/>
          <w:szCs w:val="28"/>
        </w:rPr>
      </w:pPr>
    </w:p>
    <w:p w14:paraId="49F8709A" w14:textId="77777777" w:rsidR="006A78B4" w:rsidRDefault="006A78B4" w:rsidP="006A78B4">
      <w:pPr>
        <w:jc w:val="center"/>
        <w:rPr>
          <w:sz w:val="28"/>
        </w:rPr>
      </w:pPr>
      <w:bookmarkStart w:id="0" w:name="_Hlk62982510"/>
      <w:r>
        <w:rPr>
          <w:sz w:val="28"/>
          <w:szCs w:val="28"/>
        </w:rPr>
        <w:t>Направление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D26D44">
        <w:rPr>
          <w:sz w:val="28"/>
        </w:rPr>
        <w:t>.0</w:t>
      </w:r>
      <w:r>
        <w:rPr>
          <w:sz w:val="28"/>
        </w:rPr>
        <w:t>3</w:t>
      </w:r>
      <w:r w:rsidRPr="00D26D44">
        <w:rPr>
          <w:sz w:val="28"/>
        </w:rPr>
        <w:t>.0</w:t>
      </w:r>
      <w:r>
        <w:rPr>
          <w:sz w:val="28"/>
        </w:rPr>
        <w:t>2</w:t>
      </w:r>
      <w:r w:rsidRPr="00D26D44">
        <w:rPr>
          <w:sz w:val="28"/>
        </w:rPr>
        <w:t xml:space="preserve"> </w:t>
      </w:r>
    </w:p>
    <w:p w14:paraId="5B0494DE" w14:textId="77777777" w:rsidR="006A78B4" w:rsidRDefault="006A78B4" w:rsidP="006A78B4">
      <w:pPr>
        <w:jc w:val="center"/>
        <w:rPr>
          <w:sz w:val="28"/>
        </w:rPr>
      </w:pPr>
      <w:r>
        <w:rPr>
          <w:sz w:val="28"/>
        </w:rPr>
        <w:t>«Прикладная математика и информатика»</w:t>
      </w:r>
    </w:p>
    <w:p w14:paraId="59CFE914" w14:textId="77777777" w:rsidR="006A78B4" w:rsidRDefault="006A78B4" w:rsidP="006A78B4">
      <w:pPr>
        <w:jc w:val="center"/>
        <w:rPr>
          <w:sz w:val="28"/>
          <w:szCs w:val="28"/>
        </w:rPr>
      </w:pPr>
    </w:p>
    <w:p w14:paraId="182D9BB4" w14:textId="77777777" w:rsidR="006A78B4" w:rsidRDefault="006A78B4" w:rsidP="006A78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28BB1066" w14:textId="77777777" w:rsidR="006A78B4" w:rsidRDefault="006A78B4" w:rsidP="006A78B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</w:rPr>
        <w:t>Программирование и анализ данных»</w:t>
      </w:r>
    </w:p>
    <w:p w14:paraId="2B70E1E3" w14:textId="77777777" w:rsidR="006A78B4" w:rsidRPr="00D26D44" w:rsidRDefault="006A78B4" w:rsidP="006A78B4">
      <w:pPr>
        <w:spacing w:line="360" w:lineRule="auto"/>
        <w:jc w:val="center"/>
        <w:rPr>
          <w:sz w:val="28"/>
          <w:szCs w:val="28"/>
        </w:rPr>
      </w:pPr>
    </w:p>
    <w:p w14:paraId="24968A39" w14:textId="77777777" w:rsidR="006A78B4" w:rsidRPr="00D26D44" w:rsidRDefault="006A78B4" w:rsidP="006A78B4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бакалавр</w:t>
      </w:r>
    </w:p>
    <w:p w14:paraId="3E416E7F" w14:textId="77777777" w:rsidR="006A78B4" w:rsidRPr="007A48B9" w:rsidRDefault="006A78B4" w:rsidP="006A78B4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bookmarkEnd w:id="0"/>
    <w:p w14:paraId="6F38C40B" w14:textId="77777777" w:rsidR="006A78B4" w:rsidRDefault="006A78B4" w:rsidP="006A78B4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B16FF">
      <w:pPr>
        <w:jc w:val="center"/>
        <w:rPr>
          <w:sz w:val="28"/>
          <w:szCs w:val="28"/>
        </w:rPr>
      </w:pPr>
    </w:p>
    <w:p w14:paraId="2F9E0C0D" w14:textId="5D412CE8" w:rsidR="00023C34" w:rsidRDefault="00023C34" w:rsidP="00AB16FF">
      <w:pPr>
        <w:jc w:val="center"/>
        <w:rPr>
          <w:sz w:val="28"/>
          <w:szCs w:val="28"/>
        </w:rPr>
      </w:pPr>
    </w:p>
    <w:p w14:paraId="7E1DB22B" w14:textId="544927A9" w:rsidR="00023C34" w:rsidRDefault="00023C34" w:rsidP="00AB16FF">
      <w:pPr>
        <w:jc w:val="center"/>
        <w:rPr>
          <w:sz w:val="28"/>
          <w:szCs w:val="28"/>
        </w:rPr>
      </w:pPr>
    </w:p>
    <w:p w14:paraId="15836AF8" w14:textId="6DAB6723" w:rsidR="00023C34" w:rsidRDefault="00023C34" w:rsidP="00AB16FF">
      <w:pPr>
        <w:jc w:val="center"/>
        <w:rPr>
          <w:sz w:val="28"/>
          <w:szCs w:val="28"/>
        </w:rPr>
      </w:pPr>
    </w:p>
    <w:p w14:paraId="63A088A6" w14:textId="20A7278A" w:rsidR="00023C34" w:rsidRDefault="00023C34" w:rsidP="00AB16FF">
      <w:pPr>
        <w:jc w:val="center"/>
        <w:rPr>
          <w:sz w:val="28"/>
          <w:szCs w:val="28"/>
        </w:rPr>
      </w:pPr>
    </w:p>
    <w:p w14:paraId="47A4ADCD" w14:textId="13AC750E" w:rsidR="00023C34" w:rsidRDefault="00023C34" w:rsidP="00AB16FF">
      <w:pPr>
        <w:jc w:val="center"/>
        <w:rPr>
          <w:sz w:val="28"/>
          <w:szCs w:val="28"/>
        </w:rPr>
      </w:pPr>
    </w:p>
    <w:p w14:paraId="4C128E86" w14:textId="058A58A9" w:rsidR="00023C34" w:rsidRPr="00AB16FF" w:rsidRDefault="00023C34" w:rsidP="00AB16FF">
      <w:pPr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E14F62">
        <w:rPr>
          <w:sz w:val="28"/>
          <w:szCs w:val="28"/>
        </w:rPr>
        <w:t>2</w:t>
      </w:r>
      <w:bookmarkStart w:id="1" w:name="_GoBack"/>
      <w:bookmarkEnd w:id="1"/>
      <w:r w:rsidR="00AB16FF" w:rsidRPr="00B00D0E">
        <w:rPr>
          <w:sz w:val="28"/>
          <w:szCs w:val="28"/>
        </w:rPr>
        <w:t xml:space="preserve"> </w:t>
      </w:r>
      <w:r w:rsidR="00AB16FF">
        <w:rPr>
          <w:sz w:val="28"/>
          <w:szCs w:val="28"/>
        </w:rPr>
        <w:t>г.</w:t>
      </w:r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AB16F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B37406">
      <w:pPr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B37406">
      <w:pPr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B37406">
      <w:pPr>
        <w:pStyle w:val="Defaul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B37406">
      <w:pPr>
        <w:pStyle w:val="Defaul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141A6097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 xml:space="preserve"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7A7EB9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7A7EB9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24A0A2D9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>-</w:t>
      </w:r>
      <w:r w:rsidR="007A7EB9">
        <w:rPr>
          <w:sz w:val="28"/>
          <w:szCs w:val="28"/>
          <w:lang w:val="ru-RU"/>
        </w:rPr>
        <w:t> </w:t>
      </w:r>
      <w:r w:rsidRPr="00FA324F">
        <w:rPr>
          <w:sz w:val="28"/>
          <w:szCs w:val="28"/>
          <w:lang w:val="ru-RU"/>
        </w:rPr>
        <w:t xml:space="preserve">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4D56899D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>-</w:t>
      </w:r>
      <w:r w:rsidR="007A7EB9">
        <w:rPr>
          <w:sz w:val="28"/>
          <w:szCs w:val="28"/>
          <w:lang w:val="ru-RU"/>
        </w:rPr>
        <w:t> </w:t>
      </w:r>
      <w:r w:rsidRPr="00FA324F">
        <w:rPr>
          <w:sz w:val="28"/>
          <w:szCs w:val="28"/>
          <w:lang w:val="ru-RU"/>
        </w:rPr>
        <w:t xml:space="preserve">текстуальный конспект – это воспроизведение наиболее важных положений и фактов источника, </w:t>
      </w:r>
    </w:p>
    <w:p w14:paraId="65A0B56C" w14:textId="32E69B1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>-</w:t>
      </w:r>
      <w:r w:rsidR="007A7EB9">
        <w:rPr>
          <w:sz w:val="28"/>
          <w:szCs w:val="28"/>
          <w:lang w:val="ru-RU"/>
        </w:rPr>
        <w:t> </w:t>
      </w:r>
      <w:r w:rsidRPr="00FA324F">
        <w:rPr>
          <w:sz w:val="28"/>
          <w:szCs w:val="28"/>
          <w:lang w:val="ru-RU"/>
        </w:rPr>
        <w:t xml:space="preserve">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337F701C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>-</w:t>
      </w:r>
      <w:r w:rsidR="007A7EB9">
        <w:rPr>
          <w:sz w:val="28"/>
          <w:szCs w:val="28"/>
          <w:lang w:val="ru-RU"/>
        </w:rPr>
        <w:t> </w:t>
      </w:r>
      <w:r w:rsidRPr="00FA324F">
        <w:rPr>
          <w:sz w:val="28"/>
          <w:szCs w:val="28"/>
          <w:lang w:val="ru-RU"/>
        </w:rPr>
        <w:t xml:space="preserve">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7A7EB9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4F05B045" w:rsidR="00DF3C86" w:rsidRDefault="00DF3C86" w:rsidP="007A7EB9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0C49F654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>-</w:t>
      </w:r>
      <w:r w:rsidR="007A7EB9">
        <w:rPr>
          <w:rFonts w:eastAsia="SymbolMT"/>
          <w:sz w:val="28"/>
          <w:szCs w:val="28"/>
          <w:lang w:eastAsia="en-US"/>
        </w:rPr>
        <w:t> 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</w:t>
      </w:r>
      <w:r w:rsidR="007A7EB9">
        <w:rPr>
          <w:rFonts w:eastAsiaTheme="minorHAnsi"/>
          <w:sz w:val="28"/>
          <w:szCs w:val="28"/>
          <w:lang w:eastAsia="en-US"/>
        </w:rPr>
        <w:t>.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7EFFCC36" w14:textId="77777777"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49A02BBF" w14:textId="4DA59A0D" w:rsidR="007D42C8" w:rsidRDefault="007D42C8" w:rsidP="007A7EB9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7A7EB9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65698132" w14:textId="77777777" w:rsidR="001251EB" w:rsidRDefault="001251EB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0D8590B1" w14:textId="77777777" w:rsidR="00EF6DE8" w:rsidRDefault="00736334" w:rsidP="00FD458F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FD458F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D022BF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D022BF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4215F7">
        <w:rPr>
          <w:iCs/>
          <w:sz w:val="28"/>
          <w:szCs w:val="28"/>
          <w:lang w:val="ru-RU"/>
        </w:rPr>
        <w:t>внеаудиторная</w:t>
      </w:r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75F63B34" w14:textId="77777777" w:rsidR="006D7F8A" w:rsidRDefault="006D7F8A" w:rsidP="00B86268">
      <w:pPr>
        <w:pStyle w:val="Default"/>
        <w:jc w:val="both"/>
        <w:rPr>
          <w:color w:val="auto"/>
          <w:sz w:val="28"/>
          <w:szCs w:val="28"/>
          <w:lang w:val="ru-RU"/>
        </w:rPr>
      </w:pPr>
    </w:p>
    <w:sectPr w:rsidR="006D7F8A" w:rsidSect="00AB16FF">
      <w:headerReference w:type="first" r:id="rId9"/>
      <w:pgSz w:w="12240" w:h="15840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8F46D" w14:textId="77777777" w:rsidR="00EB0C33" w:rsidRDefault="00EB0C33" w:rsidP="00350A5F">
      <w:r>
        <w:separator/>
      </w:r>
    </w:p>
  </w:endnote>
  <w:endnote w:type="continuationSeparator" w:id="0">
    <w:p w14:paraId="2EF2C50A" w14:textId="77777777" w:rsidR="00EB0C33" w:rsidRDefault="00EB0C33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E30AB" w14:textId="77777777" w:rsidR="00EB0C33" w:rsidRDefault="00EB0C33" w:rsidP="00350A5F">
      <w:r>
        <w:separator/>
      </w:r>
    </w:p>
  </w:footnote>
  <w:footnote w:type="continuationSeparator" w:id="0">
    <w:p w14:paraId="049D9862" w14:textId="77777777" w:rsidR="00EB0C33" w:rsidRDefault="00EB0C33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04E6D016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F62">
          <w:rPr>
            <w:noProof/>
          </w:rPr>
          <w:t>4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FE643" w14:textId="078468F4" w:rsidR="00350A5F" w:rsidRDefault="00350A5F">
    <w:pPr>
      <w:pStyle w:val="a8"/>
      <w:jc w:val="center"/>
    </w:pPr>
  </w:p>
  <w:p w14:paraId="33BCAE78" w14:textId="77777777" w:rsidR="00350A5F" w:rsidRDefault="00350A5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B44CA" w14:textId="521B1F56" w:rsidR="00AB16FF" w:rsidRDefault="00AB16FF">
    <w:pPr>
      <w:pStyle w:val="a8"/>
      <w:jc w:val="center"/>
    </w:pPr>
  </w:p>
  <w:p w14:paraId="38AABC38" w14:textId="77777777" w:rsidR="00AB16FF" w:rsidRDefault="00AB16F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63285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215F7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A78B4"/>
    <w:rsid w:val="006B4596"/>
    <w:rsid w:val="006D7F8A"/>
    <w:rsid w:val="00736334"/>
    <w:rsid w:val="00766BD8"/>
    <w:rsid w:val="00771D99"/>
    <w:rsid w:val="00780419"/>
    <w:rsid w:val="007A7EB9"/>
    <w:rsid w:val="007D42C8"/>
    <w:rsid w:val="007D6E9C"/>
    <w:rsid w:val="007E225A"/>
    <w:rsid w:val="007E6545"/>
    <w:rsid w:val="0081310D"/>
    <w:rsid w:val="008367F4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A440B6"/>
    <w:rsid w:val="00A52A0A"/>
    <w:rsid w:val="00A72027"/>
    <w:rsid w:val="00A82AF0"/>
    <w:rsid w:val="00A93691"/>
    <w:rsid w:val="00AA0B8F"/>
    <w:rsid w:val="00AB16FF"/>
    <w:rsid w:val="00AE2255"/>
    <w:rsid w:val="00AF4863"/>
    <w:rsid w:val="00B00D0E"/>
    <w:rsid w:val="00B10FF9"/>
    <w:rsid w:val="00B37406"/>
    <w:rsid w:val="00B5007A"/>
    <w:rsid w:val="00B737CF"/>
    <w:rsid w:val="00B86268"/>
    <w:rsid w:val="00BC1C89"/>
    <w:rsid w:val="00BF5600"/>
    <w:rsid w:val="00C223D6"/>
    <w:rsid w:val="00C47864"/>
    <w:rsid w:val="00C76FC9"/>
    <w:rsid w:val="00C932B0"/>
    <w:rsid w:val="00CC2171"/>
    <w:rsid w:val="00CD4A4C"/>
    <w:rsid w:val="00CF1877"/>
    <w:rsid w:val="00D001FF"/>
    <w:rsid w:val="00D022BF"/>
    <w:rsid w:val="00DA4A5C"/>
    <w:rsid w:val="00DA7969"/>
    <w:rsid w:val="00DC3D93"/>
    <w:rsid w:val="00DD0E5C"/>
    <w:rsid w:val="00DE09CD"/>
    <w:rsid w:val="00DE4909"/>
    <w:rsid w:val="00DF3C86"/>
    <w:rsid w:val="00E14F62"/>
    <w:rsid w:val="00E23854"/>
    <w:rsid w:val="00E30236"/>
    <w:rsid w:val="00E45D5E"/>
    <w:rsid w:val="00E73AF6"/>
    <w:rsid w:val="00EB0C33"/>
    <w:rsid w:val="00EE3AEF"/>
    <w:rsid w:val="00EF6DE8"/>
    <w:rsid w:val="00F11503"/>
    <w:rsid w:val="00F56196"/>
    <w:rsid w:val="00F85A9D"/>
    <w:rsid w:val="00FA324F"/>
    <w:rsid w:val="00F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4BAFCB"/>
  <w15:docId w15:val="{D9915705-2F7B-4DF2-94B6-586D975B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annotation reference"/>
    <w:basedOn w:val="a0"/>
    <w:uiPriority w:val="99"/>
    <w:semiHidden/>
    <w:unhideWhenUsed/>
    <w:rsid w:val="00AE225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E225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E225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E225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E2255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E225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E225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3970</Words>
  <Characters>22634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2</cp:revision>
  <dcterms:created xsi:type="dcterms:W3CDTF">2022-10-24T07:19:00Z</dcterms:created>
  <dcterms:modified xsi:type="dcterms:W3CDTF">2022-10-24T07:19:00Z</dcterms:modified>
</cp:coreProperties>
</file>