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01" w:rsidRDefault="002E1601" w:rsidP="002E1601">
      <w:pPr>
        <w:spacing w:line="240" w:lineRule="auto"/>
        <w:ind w:firstLine="0"/>
        <w:jc w:val="center"/>
        <w:rPr>
          <w:sz w:val="28"/>
          <w:szCs w:val="28"/>
        </w:rPr>
      </w:pPr>
      <w:r w:rsidRPr="00120507">
        <w:rPr>
          <w:sz w:val="28"/>
          <w:szCs w:val="28"/>
        </w:rPr>
        <w:t xml:space="preserve">МИНИСТЕРСТВО НАУКИ И ВЫСШЕГО ОБРАЗОВАНИЯ </w:t>
      </w:r>
    </w:p>
    <w:p w:rsidR="002E1601" w:rsidRDefault="002E1601" w:rsidP="002E1601">
      <w:pPr>
        <w:spacing w:line="240" w:lineRule="auto"/>
        <w:ind w:firstLine="0"/>
        <w:jc w:val="center"/>
        <w:rPr>
          <w:sz w:val="28"/>
          <w:szCs w:val="28"/>
        </w:rPr>
      </w:pPr>
      <w:r w:rsidRPr="00120507">
        <w:rPr>
          <w:sz w:val="28"/>
          <w:szCs w:val="28"/>
        </w:rPr>
        <w:t>РОССИЙСКОЙ ФЕДЕРАЦИИ</w:t>
      </w:r>
    </w:p>
    <w:p w:rsidR="002E1601" w:rsidRPr="00120507" w:rsidRDefault="002E1601" w:rsidP="002E1601">
      <w:pPr>
        <w:spacing w:line="240" w:lineRule="auto"/>
        <w:ind w:firstLine="0"/>
        <w:jc w:val="center"/>
        <w:rPr>
          <w:bCs/>
          <w:sz w:val="28"/>
          <w:szCs w:val="28"/>
        </w:rPr>
      </w:pPr>
    </w:p>
    <w:p w:rsidR="002E1601" w:rsidRPr="00120507" w:rsidRDefault="002E1601" w:rsidP="002E1601">
      <w:pPr>
        <w:widowControl/>
        <w:spacing w:line="240" w:lineRule="auto"/>
        <w:ind w:firstLine="0"/>
        <w:jc w:val="center"/>
        <w:rPr>
          <w:kern w:val="0"/>
          <w:sz w:val="28"/>
          <w:szCs w:val="28"/>
        </w:rPr>
      </w:pPr>
      <w:r w:rsidRPr="00120507"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2E1601" w:rsidRPr="00120507" w:rsidRDefault="002E1601" w:rsidP="002E1601">
      <w:pPr>
        <w:widowControl/>
        <w:spacing w:line="240" w:lineRule="auto"/>
        <w:ind w:firstLine="0"/>
        <w:jc w:val="center"/>
        <w:rPr>
          <w:kern w:val="0"/>
          <w:sz w:val="28"/>
          <w:szCs w:val="28"/>
        </w:rPr>
      </w:pPr>
      <w:r w:rsidRPr="00120507">
        <w:rPr>
          <w:kern w:val="0"/>
          <w:sz w:val="28"/>
          <w:szCs w:val="28"/>
        </w:rPr>
        <w:t>высшего образования</w:t>
      </w:r>
    </w:p>
    <w:p w:rsidR="002E1601" w:rsidRPr="00120507" w:rsidRDefault="002E1601" w:rsidP="002E1601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120507">
        <w:rPr>
          <w:bCs/>
          <w:sz w:val="28"/>
          <w:szCs w:val="28"/>
        </w:rPr>
        <w:t>Рязанский государственный радиотехнический университет им. В.Ф. У</w:t>
      </w:r>
      <w:r>
        <w:rPr>
          <w:bCs/>
          <w:sz w:val="28"/>
          <w:szCs w:val="28"/>
        </w:rPr>
        <w:t>ткина</w:t>
      </w:r>
    </w:p>
    <w:p w:rsidR="002E1601" w:rsidRDefault="002E1601" w:rsidP="002E1601">
      <w:pPr>
        <w:widowControl/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2E1601" w:rsidRDefault="002E1601" w:rsidP="002E1601">
      <w:pPr>
        <w:widowControl/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2E1601" w:rsidRDefault="002E1601" w:rsidP="002E1601">
      <w:pPr>
        <w:shd w:val="clear" w:color="auto" w:fill="FFFFFF"/>
        <w:ind w:firstLine="567"/>
        <w:jc w:val="center"/>
        <w:rPr>
          <w:color w:val="FF0000"/>
        </w:rPr>
      </w:pPr>
      <w:r w:rsidRPr="00BA39AE">
        <w:rPr>
          <w:sz w:val="28"/>
          <w:szCs w:val="28"/>
        </w:rPr>
        <w:t>Кафедра «Экономик</w:t>
      </w:r>
      <w:r>
        <w:rPr>
          <w:sz w:val="28"/>
          <w:szCs w:val="28"/>
        </w:rPr>
        <w:t>а</w:t>
      </w:r>
      <w:r w:rsidRPr="00BA39AE">
        <w:rPr>
          <w:sz w:val="28"/>
          <w:szCs w:val="28"/>
        </w:rPr>
        <w:t xml:space="preserve">, </w:t>
      </w:r>
      <w:r>
        <w:rPr>
          <w:sz w:val="28"/>
          <w:szCs w:val="28"/>
        </w:rPr>
        <w:t>менеджмент</w:t>
      </w:r>
      <w:r w:rsidRPr="00BA39AE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я</w:t>
      </w:r>
      <w:r w:rsidRPr="00BA39AE">
        <w:rPr>
          <w:sz w:val="28"/>
          <w:szCs w:val="28"/>
        </w:rPr>
        <w:t xml:space="preserve"> производства»</w:t>
      </w:r>
    </w:p>
    <w:p w:rsidR="002E1601" w:rsidRDefault="002E1601" w:rsidP="002E1601">
      <w:pPr>
        <w:widowControl/>
        <w:spacing w:line="240" w:lineRule="auto"/>
        <w:ind w:firstLine="0"/>
        <w:jc w:val="center"/>
        <w:rPr>
          <w:rFonts w:eastAsia="TimesNewRomanPSMT"/>
          <w:kern w:val="0"/>
          <w:sz w:val="16"/>
          <w:szCs w:val="16"/>
        </w:rPr>
      </w:pPr>
    </w:p>
    <w:tbl>
      <w:tblPr>
        <w:tblW w:w="96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2E1601" w:rsidTr="009A298B">
        <w:tc>
          <w:tcPr>
            <w:tcW w:w="5106" w:type="dxa"/>
          </w:tcPr>
          <w:p w:rsidR="002E1601" w:rsidRPr="00A2091A" w:rsidRDefault="002E1601" w:rsidP="009A298B">
            <w:pP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539" w:type="dxa"/>
          </w:tcPr>
          <w:p w:rsidR="002E1601" w:rsidRPr="00A2091A" w:rsidRDefault="002E1601" w:rsidP="009A298B">
            <w:pP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</w:tr>
      <w:tr w:rsidR="002E1601" w:rsidTr="009A298B">
        <w:tc>
          <w:tcPr>
            <w:tcW w:w="5106" w:type="dxa"/>
          </w:tcPr>
          <w:p w:rsidR="002E1601" w:rsidRPr="00A2091A" w:rsidRDefault="002E1601" w:rsidP="009A298B">
            <w:pP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539" w:type="dxa"/>
          </w:tcPr>
          <w:p w:rsidR="002E1601" w:rsidRPr="00A2091A" w:rsidRDefault="002E1601" w:rsidP="009A298B">
            <w:pPr>
              <w:snapToGrid w:val="0"/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</w:tr>
    </w:tbl>
    <w:p w:rsidR="002E1601" w:rsidRPr="002C304F" w:rsidRDefault="002E1601" w:rsidP="002E1601">
      <w:pPr>
        <w:autoSpaceDE w:val="0"/>
        <w:spacing w:line="240" w:lineRule="auto"/>
        <w:jc w:val="center"/>
        <w:rPr>
          <w:rFonts w:eastAsia="TimesNewRomanPSMT"/>
          <w:b/>
          <w:kern w:val="0"/>
          <w:sz w:val="28"/>
          <w:szCs w:val="28"/>
        </w:rPr>
      </w:pPr>
      <w:r w:rsidRPr="002C304F">
        <w:rPr>
          <w:b/>
          <w:sz w:val="28"/>
          <w:szCs w:val="28"/>
        </w:rPr>
        <w:t xml:space="preserve">ОЦЕНОЧНЫЕ МАТЕРИАЛЫ </w:t>
      </w:r>
      <w:r w:rsidRPr="002C304F">
        <w:rPr>
          <w:b/>
          <w:caps/>
          <w:sz w:val="28"/>
          <w:szCs w:val="28"/>
        </w:rPr>
        <w:t xml:space="preserve">по </w:t>
      </w:r>
      <w:r w:rsidRPr="002C304F">
        <w:rPr>
          <w:rFonts w:eastAsia="TimesNewRomanPSMT"/>
          <w:b/>
          <w:caps/>
          <w:kern w:val="0"/>
          <w:sz w:val="28"/>
          <w:szCs w:val="28"/>
        </w:rPr>
        <w:t>дисциплине</w:t>
      </w:r>
    </w:p>
    <w:p w:rsidR="002E1601" w:rsidRDefault="002E1601" w:rsidP="002E1601">
      <w:pPr>
        <w:widowControl/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32"/>
          <w:szCs w:val="28"/>
        </w:rPr>
      </w:pPr>
      <w:r>
        <w:rPr>
          <w:rFonts w:eastAsia="TimesNewRomanPSMT"/>
          <w:b/>
          <w:kern w:val="0"/>
          <w:sz w:val="32"/>
          <w:szCs w:val="28"/>
        </w:rPr>
        <w:t xml:space="preserve"> Экономика промышленности и управление предприятием</w:t>
      </w:r>
    </w:p>
    <w:p w:rsidR="002E1601" w:rsidRDefault="002E1601" w:rsidP="002E1601">
      <w:pPr>
        <w:widowControl/>
        <w:spacing w:line="240" w:lineRule="auto"/>
        <w:ind w:firstLine="0"/>
        <w:jc w:val="center"/>
        <w:rPr>
          <w:rFonts w:eastAsia="TimesNewRomanPSMT"/>
          <w:kern w:val="0"/>
          <w:sz w:val="28"/>
          <w:szCs w:val="28"/>
          <w:lang w:eastAsia="ru-RU"/>
        </w:rPr>
      </w:pPr>
    </w:p>
    <w:p w:rsidR="002E1601" w:rsidRDefault="002E1601" w:rsidP="002E1601">
      <w:pPr>
        <w:widowControl/>
        <w:spacing w:line="240" w:lineRule="auto"/>
        <w:ind w:firstLine="0"/>
        <w:jc w:val="center"/>
        <w:rPr>
          <w:rFonts w:eastAsia="TimesNewRomanPSMT"/>
          <w:kern w:val="0"/>
          <w:sz w:val="28"/>
          <w:szCs w:val="28"/>
          <w:lang w:eastAsia="ru-RU"/>
        </w:rPr>
      </w:pPr>
    </w:p>
    <w:p w:rsidR="002E1601" w:rsidRDefault="002E1601" w:rsidP="002E1601">
      <w:pPr>
        <w:widowControl/>
        <w:spacing w:line="240" w:lineRule="auto"/>
        <w:ind w:firstLine="0"/>
        <w:jc w:val="center"/>
        <w:rPr>
          <w:rFonts w:eastAsia="TimesNewRomanPSMT"/>
          <w:kern w:val="0"/>
          <w:sz w:val="28"/>
          <w:szCs w:val="28"/>
          <w:lang w:eastAsia="ru-RU"/>
        </w:rPr>
      </w:pPr>
    </w:p>
    <w:p w:rsidR="002E1601" w:rsidRPr="00E418FE" w:rsidRDefault="002E1601" w:rsidP="002E1601">
      <w:pPr>
        <w:ind w:firstLine="0"/>
        <w:jc w:val="center"/>
        <w:rPr>
          <w:sz w:val="28"/>
          <w:szCs w:val="28"/>
        </w:rPr>
      </w:pPr>
      <w:r w:rsidRPr="00E418FE">
        <w:rPr>
          <w:sz w:val="28"/>
          <w:szCs w:val="28"/>
        </w:rPr>
        <w:t xml:space="preserve">Специальность </w:t>
      </w:r>
      <w:r w:rsidRPr="00E418FE">
        <w:rPr>
          <w:sz w:val="28"/>
          <w:szCs w:val="28"/>
        </w:rPr>
        <w:tab/>
      </w:r>
    </w:p>
    <w:p w:rsidR="00D43A7F" w:rsidRPr="00D43A7F" w:rsidRDefault="00D43A7F" w:rsidP="00D43A7F">
      <w:pPr>
        <w:ind w:firstLine="0"/>
        <w:jc w:val="center"/>
        <w:rPr>
          <w:sz w:val="28"/>
          <w:szCs w:val="28"/>
        </w:rPr>
      </w:pPr>
      <w:r w:rsidRPr="00D43A7F">
        <w:rPr>
          <w:sz w:val="28"/>
          <w:szCs w:val="28"/>
        </w:rPr>
        <w:tab/>
        <w:t>15.05.01 Проектирование технологических машин и комплексов</w:t>
      </w:r>
    </w:p>
    <w:p w:rsidR="00D43A7F" w:rsidRDefault="00D43A7F" w:rsidP="002E1601">
      <w:pPr>
        <w:ind w:firstLine="0"/>
        <w:jc w:val="center"/>
        <w:rPr>
          <w:sz w:val="28"/>
          <w:szCs w:val="28"/>
        </w:rPr>
      </w:pPr>
    </w:p>
    <w:p w:rsidR="002E1601" w:rsidRPr="00E418FE" w:rsidRDefault="002E1601" w:rsidP="002E1601">
      <w:pPr>
        <w:ind w:firstLine="0"/>
        <w:jc w:val="center"/>
        <w:rPr>
          <w:sz w:val="28"/>
          <w:szCs w:val="28"/>
        </w:rPr>
      </w:pPr>
      <w:r w:rsidRPr="00E418FE">
        <w:rPr>
          <w:sz w:val="28"/>
          <w:szCs w:val="28"/>
        </w:rPr>
        <w:t>Специализация</w:t>
      </w:r>
    </w:p>
    <w:p w:rsidR="00D43A7F" w:rsidRPr="00E418FE" w:rsidRDefault="00D43A7F" w:rsidP="00D43A7F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D43A7F">
        <w:rPr>
          <w:sz w:val="28"/>
          <w:szCs w:val="28"/>
        </w:rPr>
        <w:t>Проектирование технологичес</w:t>
      </w:r>
      <w:r>
        <w:rPr>
          <w:sz w:val="28"/>
          <w:szCs w:val="28"/>
        </w:rPr>
        <w:t>ких комплексов в машиностроении</w:t>
      </w:r>
    </w:p>
    <w:p w:rsidR="002E1601" w:rsidRDefault="002E1601" w:rsidP="002E1601">
      <w:pPr>
        <w:ind w:firstLine="0"/>
        <w:jc w:val="center"/>
        <w:rPr>
          <w:sz w:val="28"/>
          <w:szCs w:val="28"/>
        </w:rPr>
      </w:pPr>
    </w:p>
    <w:p w:rsidR="002E1601" w:rsidRPr="00E418FE" w:rsidRDefault="002E1601" w:rsidP="002E1601">
      <w:pPr>
        <w:ind w:firstLine="0"/>
        <w:jc w:val="center"/>
        <w:rPr>
          <w:sz w:val="28"/>
          <w:szCs w:val="28"/>
        </w:rPr>
      </w:pPr>
    </w:p>
    <w:p w:rsidR="002E1601" w:rsidRPr="00E418FE" w:rsidRDefault="002E1601" w:rsidP="002E1601">
      <w:pPr>
        <w:ind w:firstLine="0"/>
        <w:jc w:val="center"/>
        <w:rPr>
          <w:sz w:val="28"/>
          <w:szCs w:val="28"/>
        </w:rPr>
      </w:pPr>
      <w:r w:rsidRPr="00E418FE">
        <w:rPr>
          <w:sz w:val="28"/>
          <w:szCs w:val="28"/>
        </w:rPr>
        <w:t>Квалификация выпускника – специалист</w:t>
      </w:r>
    </w:p>
    <w:p w:rsidR="002E1601" w:rsidRPr="00E418FE" w:rsidRDefault="002E1601" w:rsidP="002E1601">
      <w:pPr>
        <w:ind w:firstLine="0"/>
        <w:jc w:val="center"/>
        <w:rPr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  <w:r w:rsidRPr="00E418FE">
        <w:rPr>
          <w:sz w:val="28"/>
          <w:szCs w:val="28"/>
        </w:rPr>
        <w:t>Формы обучения – очная</w:t>
      </w: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Pr="00D26D44" w:rsidRDefault="002E1601" w:rsidP="002E1601">
      <w:pPr>
        <w:ind w:firstLine="0"/>
        <w:jc w:val="center"/>
        <w:rPr>
          <w:kern w:val="0"/>
          <w:sz w:val="28"/>
          <w:szCs w:val="28"/>
        </w:rPr>
      </w:pPr>
    </w:p>
    <w:p w:rsidR="002E1601" w:rsidRDefault="002E1601" w:rsidP="002E1601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Рязань </w:t>
      </w:r>
    </w:p>
    <w:p w:rsidR="002E1601" w:rsidRDefault="002E1601" w:rsidP="002E160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E1601" w:rsidRPr="00763A51" w:rsidRDefault="002E1601" w:rsidP="002E1601">
      <w:pPr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63A51">
        <w:rPr>
          <w:b/>
          <w:sz w:val="24"/>
          <w:szCs w:val="24"/>
        </w:rPr>
        <w:lastRenderedPageBreak/>
        <w:t>1. ОБЩИЕ ПОЛОЖЕНИЯ</w:t>
      </w:r>
    </w:p>
    <w:p w:rsidR="002E1601" w:rsidRPr="00763A51" w:rsidRDefault="002E1601" w:rsidP="002E1601">
      <w:pPr>
        <w:pStyle w:val="FR2"/>
        <w:spacing w:line="240" w:lineRule="auto"/>
        <w:rPr>
          <w:sz w:val="24"/>
          <w:szCs w:val="24"/>
        </w:rPr>
      </w:pPr>
    </w:p>
    <w:p w:rsidR="002E1601" w:rsidRPr="00763A51" w:rsidRDefault="002E1601" w:rsidP="002E1601">
      <w:pPr>
        <w:pStyle w:val="FR2"/>
        <w:spacing w:line="240" w:lineRule="auto"/>
        <w:rPr>
          <w:sz w:val="24"/>
          <w:szCs w:val="24"/>
        </w:rPr>
      </w:pPr>
      <w:r w:rsidRPr="00763A51">
        <w:rPr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2E1601" w:rsidRPr="00763A51" w:rsidRDefault="002E1601" w:rsidP="002E1601">
      <w:pPr>
        <w:pStyle w:val="FR2"/>
        <w:spacing w:line="240" w:lineRule="auto"/>
        <w:rPr>
          <w:sz w:val="24"/>
          <w:szCs w:val="24"/>
        </w:rPr>
      </w:pPr>
      <w:r w:rsidRPr="00763A51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2E1601" w:rsidRPr="00763A51" w:rsidRDefault="002E1601" w:rsidP="002E1601">
      <w:pPr>
        <w:pStyle w:val="FR2"/>
        <w:spacing w:line="240" w:lineRule="auto"/>
        <w:rPr>
          <w:sz w:val="24"/>
          <w:szCs w:val="24"/>
        </w:rPr>
      </w:pPr>
      <w:r w:rsidRPr="00763A51">
        <w:rPr>
          <w:sz w:val="24"/>
          <w:szCs w:val="24"/>
        </w:rPr>
        <w:t xml:space="preserve">Промежуточная аттестация проводится в форме зачета. Форма проведения зачета – тестирование в системе «Академия» (URL: http://distance.rrtu/). </w:t>
      </w:r>
    </w:p>
    <w:p w:rsidR="002E1601" w:rsidRPr="00763A51" w:rsidRDefault="002E1601" w:rsidP="002E1601">
      <w:pPr>
        <w:pStyle w:val="a5"/>
        <w:spacing w:after="0" w:line="240" w:lineRule="auto"/>
        <w:ind w:left="0" w:firstLine="567"/>
        <w:rPr>
          <w:rStyle w:val="a9"/>
          <w:b w:val="0"/>
          <w:i w:val="0"/>
          <w:color w:val="000000"/>
          <w:sz w:val="24"/>
          <w:szCs w:val="24"/>
        </w:rPr>
      </w:pPr>
    </w:p>
    <w:p w:rsidR="002E1601" w:rsidRDefault="002E1601" w:rsidP="002E1601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763A51">
        <w:rPr>
          <w:b/>
          <w:bCs/>
          <w:iCs/>
          <w:sz w:val="24"/>
          <w:szCs w:val="24"/>
        </w:rPr>
        <w:t>2. ПАСПОРТ ОЦЕНОЧНЫХ МАТЕРИАЛОВ ПО ДИСЦИПЛИНЕ (МОДУЛЮ)</w:t>
      </w:r>
    </w:p>
    <w:p w:rsidR="006B766F" w:rsidRPr="00507991" w:rsidRDefault="006B766F" w:rsidP="00A2091A">
      <w:pPr>
        <w:pStyle w:val="a5"/>
        <w:spacing w:after="0" w:line="240" w:lineRule="auto"/>
        <w:ind w:left="0" w:firstLine="567"/>
        <w:rPr>
          <w:rStyle w:val="a9"/>
          <w:i w:val="0"/>
          <w:color w:val="000000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59"/>
        <w:gridCol w:w="2244"/>
        <w:gridCol w:w="2576"/>
      </w:tblGrid>
      <w:tr w:rsidR="006B766F" w:rsidRPr="00507991" w:rsidTr="00A2091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A2091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507991">
              <w:rPr>
                <w:b/>
                <w:snapToGrid w:val="0"/>
                <w:sz w:val="24"/>
                <w:szCs w:val="24"/>
              </w:rPr>
              <w:t>№</w:t>
            </w:r>
          </w:p>
          <w:p w:rsidR="006B766F" w:rsidRPr="00507991" w:rsidRDefault="006B766F" w:rsidP="00A2091A">
            <w:pPr>
              <w:suppressAutoHyphens/>
              <w:spacing w:line="240" w:lineRule="auto"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507991">
              <w:rPr>
                <w:b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2F79B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07991">
              <w:rPr>
                <w:b/>
                <w:sz w:val="24"/>
                <w:szCs w:val="24"/>
              </w:rPr>
              <w:t>Контролируемые</w:t>
            </w:r>
          </w:p>
          <w:p w:rsidR="006B766F" w:rsidRPr="00507991" w:rsidRDefault="006B766F" w:rsidP="002F79BE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07991">
              <w:rPr>
                <w:b/>
                <w:sz w:val="24"/>
                <w:szCs w:val="24"/>
              </w:rPr>
              <w:t>разделы дисциплины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2F79BE">
            <w:pPr>
              <w:pStyle w:val="a3"/>
              <w:jc w:val="center"/>
              <w:rPr>
                <w:b/>
                <w:sz w:val="24"/>
                <w:szCs w:val="24"/>
                <w:lang w:eastAsia="ar-SA"/>
              </w:rPr>
            </w:pPr>
            <w:r w:rsidRPr="00507991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2F79BE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07991">
              <w:rPr>
                <w:rStyle w:val="11"/>
                <w:b/>
                <w:bCs/>
                <w:snapToGrid w:val="0"/>
                <w:color w:val="000000"/>
                <w:sz w:val="24"/>
                <w:szCs w:val="24"/>
              </w:rPr>
              <w:t xml:space="preserve">Наименование оценочного </w:t>
            </w:r>
            <w:r w:rsidRPr="00507991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6B766F" w:rsidRPr="00507991" w:rsidTr="00A2091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A2091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A2091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Промышленность – ведущая сфера экономики.  Предприятие – основное звено промышленности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F" w:rsidRPr="00507991" w:rsidRDefault="004A4116" w:rsidP="008E09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УК-10.1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315E24">
            <w:pPr>
              <w:suppressAutoHyphens/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  <w:tr w:rsidR="006B766F" w:rsidRPr="00507991" w:rsidTr="00A2091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A2091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AF7C52" w:rsidP="00AF7C52">
            <w:pPr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07991">
              <w:rPr>
                <w:iCs/>
                <w:sz w:val="24"/>
                <w:szCs w:val="24"/>
              </w:rPr>
              <w:t xml:space="preserve">Производственная программа предприятия. Производственная мощность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F" w:rsidRPr="00507991" w:rsidRDefault="003C7334" w:rsidP="003C73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УК-2.1</w:t>
            </w:r>
            <w:r>
              <w:rPr>
                <w:sz w:val="24"/>
                <w:szCs w:val="24"/>
              </w:rPr>
              <w:t xml:space="preserve">, </w:t>
            </w:r>
            <w:r w:rsidR="00E62AA6" w:rsidRPr="00507991">
              <w:rPr>
                <w:sz w:val="24"/>
                <w:szCs w:val="24"/>
              </w:rPr>
              <w:t>УК-10.1</w:t>
            </w:r>
            <w:r w:rsidR="00E97D9C" w:rsidRPr="005079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1A" w:rsidRPr="00507991" w:rsidRDefault="006B766F" w:rsidP="00955BBF">
            <w:pPr>
              <w:suppressAutoHyphens/>
              <w:spacing w:line="240" w:lineRule="auto"/>
              <w:ind w:firstLine="0"/>
              <w:jc w:val="center"/>
              <w:rPr>
                <w:spacing w:val="-12"/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  <w:tr w:rsidR="006B766F" w:rsidRPr="00507991" w:rsidTr="00A2091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F" w:rsidRPr="00507991" w:rsidRDefault="006B766F" w:rsidP="00A2091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3</w:t>
            </w:r>
          </w:p>
          <w:p w:rsidR="006B766F" w:rsidRPr="00507991" w:rsidRDefault="006B766F" w:rsidP="00A2091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AF7C52" w:rsidP="00A2091A">
            <w:pPr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07991">
              <w:rPr>
                <w:iCs/>
                <w:sz w:val="24"/>
                <w:szCs w:val="24"/>
              </w:rPr>
              <w:t>Ресурсы предприятия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F" w:rsidRPr="00507991" w:rsidRDefault="00DF33EB" w:rsidP="00E97D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  <w:r w:rsidR="00E62AA6" w:rsidRPr="00507991">
              <w:rPr>
                <w:sz w:val="24"/>
                <w:szCs w:val="24"/>
              </w:rPr>
              <w:t>.2, УК-10.1, УК-10.</w:t>
            </w:r>
            <w:r w:rsidR="00E97D9C" w:rsidRPr="00507991">
              <w:rPr>
                <w:sz w:val="24"/>
                <w:szCs w:val="24"/>
              </w:rPr>
              <w:t>2, УК-2.1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315E24">
            <w:pPr>
              <w:suppressAutoHyphens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  <w:tr w:rsidR="006B766F" w:rsidRPr="00507991" w:rsidTr="00A2091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A2091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A2091A">
            <w:pPr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07991">
              <w:rPr>
                <w:iCs/>
                <w:sz w:val="24"/>
                <w:szCs w:val="24"/>
              </w:rPr>
              <w:t>Издержки</w:t>
            </w:r>
            <w:r w:rsidRPr="00507991">
              <w:rPr>
                <w:sz w:val="24"/>
                <w:szCs w:val="24"/>
              </w:rPr>
              <w:t xml:space="preserve"> предприятия и себестоимость продукции. Финансовые результаты деятельности предприятия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F" w:rsidRPr="00507991" w:rsidRDefault="00E62AA6" w:rsidP="00DF33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ОПК-</w:t>
            </w:r>
            <w:r w:rsidR="00DF33EB">
              <w:rPr>
                <w:sz w:val="24"/>
                <w:szCs w:val="24"/>
              </w:rPr>
              <w:t>2</w:t>
            </w:r>
            <w:r w:rsidRPr="00507991">
              <w:rPr>
                <w:sz w:val="24"/>
                <w:szCs w:val="24"/>
              </w:rPr>
              <w:t>.2, УК-10.1, УК-10.</w:t>
            </w:r>
            <w:r w:rsidR="00E97D9C" w:rsidRPr="00507991">
              <w:rPr>
                <w:sz w:val="24"/>
                <w:szCs w:val="24"/>
              </w:rPr>
              <w:t>2</w:t>
            </w:r>
            <w:r w:rsidR="00C14009" w:rsidRPr="00507991">
              <w:rPr>
                <w:sz w:val="24"/>
                <w:szCs w:val="24"/>
              </w:rPr>
              <w:t xml:space="preserve">, </w:t>
            </w:r>
            <w:r w:rsidR="00284ECC" w:rsidRPr="00507991">
              <w:rPr>
                <w:sz w:val="24"/>
                <w:szCs w:val="24"/>
              </w:rPr>
              <w:t>УК-2.1</w:t>
            </w:r>
            <w:r w:rsidR="00DF33EB">
              <w:rPr>
                <w:sz w:val="24"/>
                <w:szCs w:val="24"/>
              </w:rPr>
              <w:t>, ПК – 1.3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2F79BE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  <w:tr w:rsidR="006B766F" w:rsidRPr="00507991" w:rsidTr="00A2091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A2091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93696D" w:rsidP="00A2091A">
            <w:pPr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07991">
              <w:rPr>
                <w:i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F" w:rsidRPr="00507991" w:rsidRDefault="00DF33EB" w:rsidP="009369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  <w:r w:rsidR="00E62AA6" w:rsidRPr="00507991">
              <w:rPr>
                <w:sz w:val="24"/>
                <w:szCs w:val="24"/>
              </w:rPr>
              <w:t>.2, УК-2.1, УК-2.2, УК-10.1, УК-10.3</w:t>
            </w:r>
            <w:r>
              <w:rPr>
                <w:sz w:val="24"/>
                <w:szCs w:val="24"/>
              </w:rPr>
              <w:t>, ПК-1.3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2F79BE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  <w:tr w:rsidR="006B766F" w:rsidRPr="00507991" w:rsidTr="00A2091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A2091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93696D" w:rsidP="00A2091A">
            <w:pPr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07991">
              <w:rPr>
                <w:iCs/>
                <w:sz w:val="24"/>
                <w:szCs w:val="24"/>
              </w:rPr>
              <w:t xml:space="preserve">Структура предприятия. </w:t>
            </w:r>
            <w:r w:rsidR="006B766F" w:rsidRPr="00507991">
              <w:rPr>
                <w:iCs/>
                <w:sz w:val="24"/>
                <w:szCs w:val="24"/>
              </w:rPr>
              <w:t>Управление предприятием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F" w:rsidRPr="00507991" w:rsidRDefault="00E97D9C" w:rsidP="00A209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УК-10.1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F" w:rsidRPr="00507991" w:rsidRDefault="006B766F" w:rsidP="00315E24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</w:tbl>
    <w:p w:rsidR="002E1601" w:rsidRPr="00763A51" w:rsidRDefault="002E1601" w:rsidP="002E1601">
      <w:pPr>
        <w:spacing w:line="240" w:lineRule="auto"/>
        <w:ind w:firstLine="0"/>
        <w:jc w:val="center"/>
        <w:rPr>
          <w:sz w:val="24"/>
          <w:szCs w:val="24"/>
        </w:rPr>
      </w:pPr>
    </w:p>
    <w:p w:rsidR="002E1601" w:rsidRPr="00763A51" w:rsidRDefault="002E1601" w:rsidP="002E1601">
      <w:pPr>
        <w:spacing w:line="240" w:lineRule="auto"/>
        <w:jc w:val="center"/>
        <w:rPr>
          <w:b/>
          <w:sz w:val="24"/>
          <w:szCs w:val="24"/>
        </w:rPr>
      </w:pPr>
      <w:r w:rsidRPr="00763A51">
        <w:rPr>
          <w:b/>
          <w:sz w:val="24"/>
          <w:szCs w:val="24"/>
        </w:rPr>
        <w:t>3. ОПИСАНИЕ ПОКАЗАТЕЛЕЙ И КРИТЕРИЕВ ОЦЕНИВАНИЯ КОМПЕТЕНЦИЙ</w:t>
      </w:r>
    </w:p>
    <w:p w:rsidR="002E1601" w:rsidRPr="00763A51" w:rsidRDefault="002E1601" w:rsidP="002E1601">
      <w:pPr>
        <w:spacing w:line="240" w:lineRule="auto"/>
        <w:ind w:firstLine="709"/>
        <w:jc w:val="both"/>
        <w:rPr>
          <w:sz w:val="24"/>
          <w:szCs w:val="24"/>
        </w:rPr>
      </w:pPr>
    </w:p>
    <w:p w:rsidR="002E1601" w:rsidRPr="00763A51" w:rsidRDefault="002E1601" w:rsidP="002E1601">
      <w:pPr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763A51">
        <w:rPr>
          <w:sz w:val="24"/>
          <w:szCs w:val="24"/>
        </w:rPr>
        <w:t>Сформированность</w:t>
      </w:r>
      <w:proofErr w:type="spellEnd"/>
      <w:r w:rsidRPr="00763A51">
        <w:rPr>
          <w:sz w:val="24"/>
          <w:szCs w:val="24"/>
        </w:rPr>
        <w:t xml:space="preserve"> каждой компетенции в рамках освоения данной дисциплины оценивается по трехуровневой шкале:</w:t>
      </w:r>
    </w:p>
    <w:p w:rsidR="002E1601" w:rsidRPr="00763A51" w:rsidRDefault="002E1601" w:rsidP="002E1601">
      <w:pPr>
        <w:widowControl/>
        <w:numPr>
          <w:ilvl w:val="0"/>
          <w:numId w:val="16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63A51">
        <w:rPr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2E1601" w:rsidRPr="00763A51" w:rsidRDefault="002E1601" w:rsidP="002E1601">
      <w:pPr>
        <w:widowControl/>
        <w:numPr>
          <w:ilvl w:val="0"/>
          <w:numId w:val="16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63A51">
        <w:rPr>
          <w:sz w:val="24"/>
          <w:szCs w:val="24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763A51">
        <w:rPr>
          <w:sz w:val="24"/>
          <w:szCs w:val="24"/>
        </w:rPr>
        <w:t>сформированности</w:t>
      </w:r>
      <w:proofErr w:type="spellEnd"/>
      <w:r w:rsidRPr="00763A51">
        <w:rPr>
          <w:sz w:val="24"/>
          <w:szCs w:val="24"/>
        </w:rPr>
        <w:t xml:space="preserve"> компетенций по завершении освоения дисциплины;</w:t>
      </w:r>
    </w:p>
    <w:p w:rsidR="002E1601" w:rsidRPr="00763A51" w:rsidRDefault="002E1601" w:rsidP="002E1601">
      <w:pPr>
        <w:widowControl/>
        <w:numPr>
          <w:ilvl w:val="0"/>
          <w:numId w:val="16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63A51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E1601" w:rsidRPr="00763A51" w:rsidRDefault="002E1601" w:rsidP="002E1601">
      <w:pPr>
        <w:spacing w:line="240" w:lineRule="auto"/>
        <w:ind w:firstLine="709"/>
        <w:jc w:val="both"/>
        <w:rPr>
          <w:sz w:val="24"/>
          <w:szCs w:val="24"/>
        </w:rPr>
      </w:pPr>
    </w:p>
    <w:p w:rsidR="002E1601" w:rsidRPr="00763A51" w:rsidRDefault="002E1601" w:rsidP="002E1601">
      <w:pPr>
        <w:pStyle w:val="110"/>
        <w:ind w:left="0"/>
        <w:jc w:val="center"/>
      </w:pPr>
      <w:r w:rsidRPr="00763A51">
        <w:t>Уровень освоения компетенций, формируемых дисциплиной:</w:t>
      </w:r>
    </w:p>
    <w:p w:rsidR="002E1601" w:rsidRPr="00763A51" w:rsidRDefault="002E1601" w:rsidP="002E1601">
      <w:pPr>
        <w:tabs>
          <w:tab w:val="left" w:pos="1134"/>
        </w:tabs>
        <w:suppressAutoHyphens/>
        <w:spacing w:line="240" w:lineRule="auto"/>
        <w:contextualSpacing/>
        <w:jc w:val="both"/>
        <w:rPr>
          <w:sz w:val="24"/>
          <w:szCs w:val="24"/>
        </w:rPr>
      </w:pPr>
    </w:p>
    <w:p w:rsidR="002E1601" w:rsidRPr="00763A51" w:rsidRDefault="002E1601" w:rsidP="002E1601">
      <w:pPr>
        <w:pStyle w:val="110"/>
        <w:ind w:left="0" w:firstLine="709"/>
        <w:rPr>
          <w:b w:val="0"/>
          <w:i/>
        </w:rPr>
      </w:pPr>
      <w:r w:rsidRPr="00763A51">
        <w:rPr>
          <w:b w:val="0"/>
          <w:i/>
        </w:rPr>
        <w:t>а)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441"/>
      </w:tblGrid>
      <w:tr w:rsidR="002E1601" w:rsidRPr="00763A51" w:rsidTr="009A298B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63A51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63A51">
              <w:rPr>
                <w:b/>
                <w:sz w:val="24"/>
                <w:szCs w:val="24"/>
              </w:rPr>
              <w:t>Критерий</w:t>
            </w:r>
          </w:p>
        </w:tc>
      </w:tr>
      <w:tr w:rsidR="002E1601" w:rsidRPr="00763A51" w:rsidTr="009A298B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3 балла</w:t>
            </w:r>
          </w:p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2E1601" w:rsidRPr="00763A51" w:rsidRDefault="002E1601" w:rsidP="009A298B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процент верных ответов на тестовые вопросы от 85 до 100%</w:t>
            </w:r>
          </w:p>
        </w:tc>
      </w:tr>
      <w:tr w:rsidR="002E1601" w:rsidRPr="00763A51" w:rsidTr="009A298B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lastRenderedPageBreak/>
              <w:t>2 балла</w:t>
            </w:r>
          </w:p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2E1601" w:rsidRPr="00763A51" w:rsidRDefault="002E1601" w:rsidP="009A298B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процент верных ответов на тестовые вопросы от 70 до 84%</w:t>
            </w:r>
          </w:p>
        </w:tc>
      </w:tr>
      <w:tr w:rsidR="002E1601" w:rsidRPr="00763A51" w:rsidTr="009A298B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1 балл</w:t>
            </w:r>
          </w:p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2E1601" w:rsidRPr="00763A51" w:rsidRDefault="002E1601" w:rsidP="009A298B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процент верных ответов на тестовые вопросы от 50 до 69%</w:t>
            </w:r>
          </w:p>
        </w:tc>
      </w:tr>
      <w:tr w:rsidR="002E1601" w:rsidRPr="00763A51" w:rsidTr="009A298B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0 баллов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2E1601" w:rsidRPr="00763A51" w:rsidRDefault="002E1601" w:rsidP="009A298B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процент верных ответов на тестовые вопросы от 0 до 49%</w:t>
            </w:r>
          </w:p>
        </w:tc>
      </w:tr>
    </w:tbl>
    <w:p w:rsidR="002E1601" w:rsidRPr="00763A51" w:rsidRDefault="002E1601" w:rsidP="002E1601">
      <w:pPr>
        <w:pStyle w:val="a3"/>
        <w:rPr>
          <w:b/>
          <w:sz w:val="24"/>
          <w:szCs w:val="24"/>
          <w:lang w:eastAsia="zh-CN"/>
        </w:rPr>
      </w:pPr>
    </w:p>
    <w:p w:rsidR="002E1601" w:rsidRPr="00763A51" w:rsidRDefault="002E1601" w:rsidP="002E1601">
      <w:pPr>
        <w:pStyle w:val="110"/>
        <w:ind w:left="0" w:firstLine="709"/>
        <w:rPr>
          <w:b w:val="0"/>
          <w:i/>
        </w:rPr>
      </w:pPr>
      <w:r w:rsidRPr="00763A51">
        <w:rPr>
          <w:b w:val="0"/>
          <w:i/>
        </w:rPr>
        <w:t>б) описание критериев и шкалы оценивания теоретического вопроса:</w:t>
      </w:r>
    </w:p>
    <w:p w:rsidR="002E1601" w:rsidRPr="00763A51" w:rsidRDefault="002E1601" w:rsidP="002E1601">
      <w:pPr>
        <w:pStyle w:val="a3"/>
        <w:rPr>
          <w:b/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441"/>
      </w:tblGrid>
      <w:tr w:rsidR="002E1601" w:rsidRPr="00763A51" w:rsidTr="009A298B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rPr>
                <w:b/>
                <w:sz w:val="24"/>
                <w:szCs w:val="24"/>
              </w:rPr>
            </w:pPr>
            <w:r w:rsidRPr="00763A51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63A51">
              <w:rPr>
                <w:b/>
                <w:sz w:val="24"/>
                <w:szCs w:val="24"/>
              </w:rPr>
              <w:t>Критерий</w:t>
            </w:r>
          </w:p>
        </w:tc>
      </w:tr>
      <w:tr w:rsidR="002E1601" w:rsidRPr="00763A51" w:rsidTr="009A298B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3 балла</w:t>
            </w:r>
          </w:p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2E1601" w:rsidRPr="00763A51" w:rsidTr="009A298B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2 балла (продвинутый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bot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E1601" w:rsidRPr="00763A51" w:rsidTr="009A298B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1 балл (пороговый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2E1601" w:rsidRPr="00763A51" w:rsidTr="009A298B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0 баллов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01" w:rsidRPr="00763A51" w:rsidRDefault="002E1601" w:rsidP="009A298B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2E1601" w:rsidRPr="00763A51" w:rsidRDefault="002E1601" w:rsidP="002E1601">
      <w:pPr>
        <w:pStyle w:val="a3"/>
        <w:ind w:firstLine="709"/>
        <w:rPr>
          <w:b/>
          <w:sz w:val="24"/>
          <w:szCs w:val="24"/>
        </w:rPr>
      </w:pPr>
    </w:p>
    <w:p w:rsidR="002E1601" w:rsidRPr="00763A51" w:rsidRDefault="002E1601" w:rsidP="002E1601">
      <w:pPr>
        <w:pStyle w:val="a3"/>
        <w:ind w:firstLine="709"/>
        <w:jc w:val="both"/>
        <w:rPr>
          <w:kern w:val="2"/>
          <w:sz w:val="24"/>
          <w:szCs w:val="24"/>
          <w:lang w:eastAsia="ar-SA"/>
        </w:rPr>
      </w:pPr>
      <w:r w:rsidRPr="00763A51">
        <w:rPr>
          <w:kern w:val="2"/>
          <w:sz w:val="24"/>
          <w:szCs w:val="24"/>
          <w:lang w:eastAsia="ar-SA"/>
        </w:rPr>
        <w:t>На промежуточную аттестацию (зачет) выносится тест, теоретический вопрос.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2E1601" w:rsidRPr="00763A51" w:rsidRDefault="002E1601" w:rsidP="002E1601">
      <w:pPr>
        <w:pStyle w:val="a3"/>
        <w:ind w:firstLine="709"/>
        <w:jc w:val="both"/>
        <w:rPr>
          <w:kern w:val="2"/>
          <w:sz w:val="24"/>
          <w:szCs w:val="24"/>
          <w:lang w:eastAsia="ar-SA"/>
        </w:rPr>
      </w:pPr>
      <w:r w:rsidRPr="00763A51">
        <w:rPr>
          <w:kern w:val="2"/>
          <w:sz w:val="24"/>
          <w:szCs w:val="24"/>
          <w:lang w:eastAsia="ar-SA"/>
        </w:rPr>
        <w:t>Оценка «зачтено» 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лабораторных работ.</w:t>
      </w:r>
    </w:p>
    <w:p w:rsidR="002E1601" w:rsidRPr="00763A51" w:rsidRDefault="002E1601" w:rsidP="002E1601">
      <w:pPr>
        <w:pStyle w:val="a3"/>
        <w:ind w:firstLine="709"/>
        <w:jc w:val="both"/>
        <w:rPr>
          <w:kern w:val="2"/>
          <w:sz w:val="24"/>
          <w:szCs w:val="24"/>
          <w:lang w:eastAsia="ar-SA"/>
        </w:rPr>
      </w:pPr>
      <w:r w:rsidRPr="00763A51">
        <w:rPr>
          <w:kern w:val="2"/>
          <w:sz w:val="24"/>
          <w:szCs w:val="24"/>
          <w:lang w:eastAsia="ar-SA"/>
        </w:rPr>
        <w:t>Оценка «не зачтено» 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2E1601" w:rsidRPr="00763A51" w:rsidRDefault="002E1601" w:rsidP="002E1601">
      <w:pPr>
        <w:spacing w:line="240" w:lineRule="auto"/>
        <w:ind w:firstLine="567"/>
        <w:rPr>
          <w:snapToGrid w:val="0"/>
          <w:sz w:val="24"/>
          <w:szCs w:val="24"/>
        </w:rPr>
      </w:pPr>
    </w:p>
    <w:p w:rsidR="002E1601" w:rsidRPr="00763A51" w:rsidRDefault="002E1601" w:rsidP="002E1601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63A51">
        <w:rPr>
          <w:b/>
          <w:bCs/>
          <w:color w:val="000000"/>
          <w:sz w:val="24"/>
          <w:szCs w:val="24"/>
          <w:lang w:eastAsia="ru-RU"/>
        </w:rPr>
        <w:t xml:space="preserve">4. </w:t>
      </w:r>
      <w:r w:rsidRPr="00763A51">
        <w:rPr>
          <w:b/>
          <w:bCs/>
          <w:sz w:val="24"/>
          <w:szCs w:val="24"/>
          <w:lang w:eastAsia="ru-RU"/>
        </w:rPr>
        <w:t>ТИПОВЫЕ КОНТРОЛЬНЫЕ ЗАДАНИЯ ИЛИ ИНЫЕ МАТЕРИАЛЫ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120507" w:rsidRPr="00507991" w:rsidTr="00120507">
        <w:tc>
          <w:tcPr>
            <w:tcW w:w="2518" w:type="dxa"/>
            <w:vAlign w:val="center"/>
          </w:tcPr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7229" w:type="dxa"/>
            <w:vAlign w:val="center"/>
          </w:tcPr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120507" w:rsidRPr="00507991" w:rsidTr="00120507">
        <w:tc>
          <w:tcPr>
            <w:tcW w:w="2518" w:type="dxa"/>
            <w:vAlign w:val="center"/>
          </w:tcPr>
          <w:p w:rsidR="00120507" w:rsidRPr="002E1601" w:rsidRDefault="00120507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E1601">
              <w:rPr>
                <w:sz w:val="24"/>
                <w:szCs w:val="24"/>
              </w:rPr>
              <w:t>УК-2.1</w:t>
            </w:r>
          </w:p>
        </w:tc>
        <w:tc>
          <w:tcPr>
            <w:tcW w:w="7229" w:type="dxa"/>
            <w:vAlign w:val="center"/>
          </w:tcPr>
          <w:p w:rsidR="00120507" w:rsidRPr="002E1601" w:rsidRDefault="00120507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E1601">
              <w:rPr>
                <w:sz w:val="24"/>
                <w:szCs w:val="24"/>
              </w:rPr>
              <w:t>Принимает участие в разработке проектов, оценивает имеющиеся ресурсы и ограничения</w:t>
            </w:r>
          </w:p>
        </w:tc>
      </w:tr>
    </w:tbl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2F8A" w:rsidRPr="00507991" w:rsidRDefault="00120507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b/>
          <w:bCs/>
          <w:i/>
          <w:iCs/>
          <w:sz w:val="24"/>
          <w:szCs w:val="24"/>
          <w:lang w:eastAsia="ru-RU"/>
        </w:rPr>
        <w:t>а)</w:t>
      </w:r>
      <w:r w:rsidR="007F2F8A" w:rsidRPr="00507991">
        <w:rPr>
          <w:b/>
          <w:bCs/>
          <w:i/>
          <w:iCs/>
          <w:sz w:val="24"/>
          <w:szCs w:val="24"/>
          <w:lang w:eastAsia="ru-RU"/>
        </w:rPr>
        <w:t xml:space="preserve"> типовые тестовые вопросы </w:t>
      </w:r>
      <w:r w:rsidR="0015134A">
        <w:rPr>
          <w:b/>
          <w:bCs/>
          <w:i/>
          <w:iCs/>
          <w:sz w:val="24"/>
          <w:szCs w:val="24"/>
          <w:lang w:eastAsia="ru-RU"/>
        </w:rPr>
        <w:t>закрытого типа:</w:t>
      </w:r>
    </w:p>
    <w:p w:rsidR="00EC3E4A" w:rsidRDefault="00EC3E4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1. Фазы жизненного цикла проекта</w:t>
      </w:r>
      <w:r w:rsidR="00707AE3">
        <w:rPr>
          <w:sz w:val="24"/>
          <w:szCs w:val="24"/>
          <w:lang w:eastAsia="ru-RU"/>
        </w:rPr>
        <w:t xml:space="preserve"> по строительству здания</w:t>
      </w:r>
      <w:r w:rsidRPr="00507991">
        <w:rPr>
          <w:sz w:val="24"/>
          <w:szCs w:val="24"/>
          <w:lang w:eastAsia="ru-RU"/>
        </w:rPr>
        <w:t>:</w:t>
      </w:r>
    </w:p>
    <w:p w:rsidR="007F2F8A" w:rsidRPr="00707AE3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07AE3">
        <w:rPr>
          <w:b/>
          <w:sz w:val="24"/>
          <w:szCs w:val="24"/>
          <w:lang w:eastAsia="ru-RU"/>
        </w:rPr>
        <w:t xml:space="preserve">1: </w:t>
      </w:r>
      <w:proofErr w:type="spellStart"/>
      <w:r w:rsidRPr="00707AE3">
        <w:rPr>
          <w:b/>
          <w:sz w:val="24"/>
          <w:szCs w:val="24"/>
          <w:lang w:eastAsia="ru-RU"/>
        </w:rPr>
        <w:t>прединвестиционная</w:t>
      </w:r>
      <w:proofErr w:type="spellEnd"/>
      <w:r w:rsidRPr="00707AE3">
        <w:rPr>
          <w:b/>
          <w:sz w:val="24"/>
          <w:szCs w:val="24"/>
          <w:lang w:eastAsia="ru-RU"/>
        </w:rPr>
        <w:t>, планирование, реализация, завершение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планирование, строительство, сдача объекта, эксплуатация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строительство, сдача, эксплуатация, реконструкция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2. Что составляет жизненный цикл проекта?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lastRenderedPageBreak/>
        <w:t>1: время от зарождения идеи до утилизации результатов</w:t>
      </w:r>
    </w:p>
    <w:p w:rsidR="007F2F8A" w:rsidRPr="00707AE3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07AE3">
        <w:rPr>
          <w:b/>
          <w:sz w:val="24"/>
          <w:szCs w:val="24"/>
          <w:lang w:eastAsia="ru-RU"/>
        </w:rPr>
        <w:t>2: время от начала проекта до его полного завершения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запланированные работы проекта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набор последовательных фаз, количество и состав которых определяется потребностями управления проектом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5: совокупность операций в ходе его реализации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3. Структурная декомпозиция проекта – это:</w:t>
      </w:r>
    </w:p>
    <w:p w:rsidR="007F2F8A" w:rsidRPr="00707AE3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07AE3">
        <w:rPr>
          <w:b/>
          <w:sz w:val="24"/>
          <w:szCs w:val="24"/>
          <w:lang w:eastAsia="ru-RU"/>
        </w:rPr>
        <w:t>1: наглядное изображение в виде графиков и схем всей иерархической структуры работ проекта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структура организации и делегирования полномочий команды, реализующей проект</w:t>
      </w:r>
    </w:p>
    <w:p w:rsidR="007F2F8A" w:rsidRPr="00507991" w:rsidRDefault="00707AE3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7F2F8A" w:rsidRPr="00507991">
        <w:rPr>
          <w:sz w:val="24"/>
          <w:szCs w:val="24"/>
          <w:lang w:eastAsia="ru-RU"/>
        </w:rPr>
        <w:t>. Календарный план – это …</w:t>
      </w:r>
    </w:p>
    <w:p w:rsidR="007F2F8A" w:rsidRPr="00707AE3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07AE3">
        <w:rPr>
          <w:b/>
          <w:sz w:val="24"/>
          <w:szCs w:val="24"/>
          <w:lang w:eastAsia="ru-RU"/>
        </w:rPr>
        <w:t>1: документ, устанавливающий полный перечень работ проекта, их взаимосвязь, последовательность и сроки выполнения, продолжительности, а также исполнителей и ресурсы, необходимые для выполнения работ проекта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сетевая диаграмма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план по созданию календаря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документ, устанавливающий основные ресурсные ограничения проекта</w:t>
      </w:r>
    </w:p>
    <w:p w:rsidR="00707AE3" w:rsidRPr="00507991" w:rsidRDefault="00707AE3" w:rsidP="00707AE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>5</w:t>
      </w:r>
      <w:r w:rsidR="00912739">
        <w:rPr>
          <w:color w:val="111115"/>
          <w:sz w:val="24"/>
          <w:szCs w:val="24"/>
          <w:lang w:eastAsia="ru-RU"/>
        </w:rPr>
        <w:t xml:space="preserve">. </w:t>
      </w:r>
      <w:r w:rsidRPr="00507991">
        <w:rPr>
          <w:color w:val="111115"/>
          <w:sz w:val="24"/>
          <w:szCs w:val="24"/>
          <w:lang w:eastAsia="ru-RU"/>
        </w:rPr>
        <w:t>Определите, что из нижеперечисленного является темой проекта:</w:t>
      </w:r>
    </w:p>
    <w:p w:rsidR="00707AE3" w:rsidRPr="00507991" w:rsidRDefault="00707AE3" w:rsidP="00707AE3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color w:val="111115"/>
          <w:sz w:val="24"/>
          <w:szCs w:val="24"/>
          <w:lang w:eastAsia="ru-RU"/>
        </w:rPr>
        <w:t>1: избыточное количество источников информации по определенной тематике в интернете.</w:t>
      </w:r>
    </w:p>
    <w:p w:rsidR="00707AE3" w:rsidRPr="00707AE3" w:rsidRDefault="00707AE3" w:rsidP="00707AE3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07AE3">
        <w:rPr>
          <w:b/>
          <w:color w:val="111115"/>
          <w:sz w:val="24"/>
          <w:szCs w:val="24"/>
          <w:lang w:eastAsia="ru-RU"/>
        </w:rPr>
        <w:t>2: разработка программы быстрого и эффективного поиска нужной информации в интернете.</w:t>
      </w:r>
    </w:p>
    <w:p w:rsidR="00707AE3" w:rsidRPr="00507991" w:rsidRDefault="00912739" w:rsidP="00707AE3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 xml:space="preserve">3: </w:t>
      </w:r>
      <w:r w:rsidR="00707AE3" w:rsidRPr="00507991">
        <w:rPr>
          <w:color w:val="111115"/>
          <w:sz w:val="24"/>
          <w:szCs w:val="24"/>
          <w:lang w:eastAsia="ru-RU"/>
        </w:rPr>
        <w:t>свинец и его влияние на окружающую среду.</w:t>
      </w:r>
    </w:p>
    <w:p w:rsidR="00707AE3" w:rsidRPr="00507991" w:rsidRDefault="00912739" w:rsidP="00707AE3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 xml:space="preserve">4: </w:t>
      </w:r>
      <w:r w:rsidR="00707AE3" w:rsidRPr="00507991">
        <w:rPr>
          <w:color w:val="111115"/>
          <w:sz w:val="24"/>
          <w:szCs w:val="24"/>
          <w:lang w:eastAsia="ru-RU"/>
        </w:rPr>
        <w:t>перенасыщенность свинца в окружающей среде оказывает неблагоприятное влияние на живую природу.</w:t>
      </w:r>
    </w:p>
    <w:p w:rsidR="00707AE3" w:rsidRPr="00507991" w:rsidRDefault="00F4010E" w:rsidP="00707AE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>6</w:t>
      </w:r>
      <w:r w:rsidR="00912739">
        <w:rPr>
          <w:color w:val="111115"/>
          <w:sz w:val="24"/>
          <w:szCs w:val="24"/>
          <w:lang w:eastAsia="ru-RU"/>
        </w:rPr>
        <w:t xml:space="preserve">. </w:t>
      </w:r>
      <w:r w:rsidR="00707AE3" w:rsidRPr="00507991">
        <w:rPr>
          <w:color w:val="111115"/>
          <w:sz w:val="24"/>
          <w:szCs w:val="24"/>
          <w:lang w:eastAsia="ru-RU"/>
        </w:rPr>
        <w:t>Определите, что из нижеперечисленного является целью проекта:</w:t>
      </w:r>
    </w:p>
    <w:p w:rsidR="00707AE3" w:rsidRPr="00507991" w:rsidRDefault="00912739" w:rsidP="00707AE3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 xml:space="preserve">1: </w:t>
      </w:r>
      <w:r w:rsidR="00707AE3" w:rsidRPr="00507991">
        <w:rPr>
          <w:color w:val="111115"/>
          <w:sz w:val="24"/>
          <w:szCs w:val="24"/>
          <w:lang w:eastAsia="ru-RU"/>
        </w:rPr>
        <w:t>обеспечение оптимального развития студенческого самоуправления в вузах РФ путем передачи опыта и знаний представителями наиболее развитых органов самоуправления во время специализированного четырехдневного семинара-тренинга «Организация работы Студенческого совета»</w:t>
      </w:r>
    </w:p>
    <w:p w:rsidR="00707AE3" w:rsidRPr="00F4010E" w:rsidRDefault="00707AE3" w:rsidP="00707AE3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color w:val="111115"/>
          <w:sz w:val="24"/>
          <w:szCs w:val="24"/>
          <w:lang w:eastAsia="ru-RU"/>
        </w:rPr>
        <w:t>2: подготовить группу активистов по вопросам функционирования органов студенческого самоуправления в количестве 40 человек</w:t>
      </w:r>
    </w:p>
    <w:p w:rsidR="00707AE3" w:rsidRPr="00F4010E" w:rsidRDefault="00707AE3" w:rsidP="00707AE3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color w:val="111115"/>
          <w:sz w:val="24"/>
          <w:szCs w:val="24"/>
          <w:lang w:eastAsia="ru-RU"/>
        </w:rPr>
        <w:t>3: издать и распространить материалы семинара-тренинга «Организация работы Студенческого совета» (тираж 1000 экземпляров).</w:t>
      </w:r>
    </w:p>
    <w:p w:rsidR="006860CE" w:rsidRPr="008E689E" w:rsidRDefault="006860CE" w:rsidP="006860CE">
      <w:pPr>
        <w:pStyle w:val="a7"/>
        <w:ind w:firstLine="709"/>
        <w:jc w:val="both"/>
        <w:rPr>
          <w:rFonts w:ascii="Times New Roman" w:hAnsi="Times New Roman"/>
          <w:kern w:val="2"/>
          <w:sz w:val="24"/>
          <w:szCs w:val="22"/>
          <w:lang w:val="ru-RU" w:eastAsia="ar-SA"/>
        </w:rPr>
      </w:pPr>
      <w:r>
        <w:rPr>
          <w:rFonts w:ascii="Times New Roman" w:hAnsi="Times New Roman"/>
          <w:kern w:val="2"/>
          <w:sz w:val="24"/>
          <w:szCs w:val="22"/>
          <w:lang w:val="ru-RU" w:eastAsia="ar-SA"/>
        </w:rPr>
        <w:t xml:space="preserve">7. </w:t>
      </w:r>
      <w:r w:rsidRPr="008E689E">
        <w:rPr>
          <w:rFonts w:ascii="Times New Roman" w:hAnsi="Times New Roman"/>
          <w:kern w:val="2"/>
          <w:sz w:val="24"/>
          <w:szCs w:val="22"/>
          <w:lang w:val="ru-RU" w:eastAsia="ar-SA"/>
        </w:rPr>
        <w:t>Метод «мозгового штурма» - это:</w:t>
      </w:r>
    </w:p>
    <w:p w:rsidR="006860CE" w:rsidRPr="008E689E" w:rsidRDefault="006860CE" w:rsidP="006860CE">
      <w:pPr>
        <w:tabs>
          <w:tab w:val="left" w:pos="1134"/>
        </w:tabs>
        <w:spacing w:line="240" w:lineRule="auto"/>
        <w:ind w:firstLine="0"/>
        <w:contextualSpacing/>
        <w:jc w:val="both"/>
        <w:rPr>
          <w:sz w:val="24"/>
          <w:szCs w:val="22"/>
        </w:rPr>
      </w:pPr>
      <w:r w:rsidRPr="00D0795C">
        <w:rPr>
          <w:sz w:val="24"/>
          <w:szCs w:val="24"/>
          <w:lang w:eastAsia="ru-RU"/>
        </w:rPr>
        <w:t xml:space="preserve">1: </w:t>
      </w:r>
      <w:r w:rsidRPr="008E689E">
        <w:rPr>
          <w:sz w:val="24"/>
          <w:szCs w:val="22"/>
        </w:rPr>
        <w:t>метод экспертизы инновационных идей, при котором эксперты не контактируют друг с другом, а решения принимаются на основе анонимного анкетирования;</w:t>
      </w:r>
    </w:p>
    <w:p w:rsidR="006860CE" w:rsidRPr="008E689E" w:rsidRDefault="006860CE" w:rsidP="006860CE">
      <w:pPr>
        <w:tabs>
          <w:tab w:val="left" w:pos="1134"/>
        </w:tabs>
        <w:spacing w:line="240" w:lineRule="auto"/>
        <w:ind w:firstLine="0"/>
        <w:contextualSpacing/>
        <w:jc w:val="both"/>
        <w:rPr>
          <w:b/>
          <w:sz w:val="24"/>
          <w:szCs w:val="22"/>
        </w:rPr>
      </w:pPr>
      <w:r>
        <w:rPr>
          <w:sz w:val="24"/>
          <w:szCs w:val="24"/>
          <w:lang w:eastAsia="ru-RU"/>
        </w:rPr>
        <w:t>2</w:t>
      </w:r>
      <w:r w:rsidRPr="00D0795C">
        <w:rPr>
          <w:sz w:val="24"/>
          <w:szCs w:val="24"/>
          <w:lang w:eastAsia="ru-RU"/>
        </w:rPr>
        <w:t xml:space="preserve">: </w:t>
      </w:r>
      <w:r w:rsidRPr="008E689E">
        <w:rPr>
          <w:b/>
          <w:sz w:val="24"/>
          <w:szCs w:val="22"/>
        </w:rPr>
        <w:t>метод поиска перспективных бизнес-идей, основная особенность которого заключается в разделении участников на критиков и «генераторов», а также разделение процесса генерации и критики идей во времени.</w:t>
      </w:r>
    </w:p>
    <w:p w:rsidR="007F2F8A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A7096E" w:rsidRPr="00A7096E" w:rsidRDefault="00A7096E" w:rsidP="00A7096E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б) т</w:t>
      </w:r>
      <w:r w:rsidRPr="00A7096E">
        <w:rPr>
          <w:b/>
          <w:bCs/>
          <w:i/>
          <w:iCs/>
          <w:sz w:val="24"/>
          <w:szCs w:val="24"/>
          <w:lang w:eastAsia="ru-RU"/>
        </w:rPr>
        <w:t xml:space="preserve">иповые </w:t>
      </w:r>
      <w:r w:rsidR="0015134A">
        <w:rPr>
          <w:b/>
          <w:bCs/>
          <w:i/>
          <w:iCs/>
          <w:sz w:val="24"/>
          <w:szCs w:val="24"/>
          <w:lang w:eastAsia="ru-RU"/>
        </w:rPr>
        <w:t xml:space="preserve">тестовые </w:t>
      </w:r>
      <w:r w:rsidRPr="00A7096E">
        <w:rPr>
          <w:b/>
          <w:bCs/>
          <w:i/>
          <w:iCs/>
          <w:sz w:val="24"/>
          <w:szCs w:val="24"/>
          <w:lang w:eastAsia="ru-RU"/>
        </w:rPr>
        <w:t>вопросы открытого типа:</w:t>
      </w:r>
    </w:p>
    <w:p w:rsidR="00A7096E" w:rsidRPr="00707AE3" w:rsidRDefault="00A7096E" w:rsidP="00707AE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934A57" w:rsidRPr="00707AE3" w:rsidRDefault="00934A57" w:rsidP="00707AE3">
      <w:pPr>
        <w:spacing w:line="240" w:lineRule="auto"/>
        <w:ind w:firstLine="709"/>
        <w:jc w:val="both"/>
        <w:rPr>
          <w:sz w:val="24"/>
          <w:szCs w:val="24"/>
        </w:rPr>
      </w:pPr>
      <w:r w:rsidRPr="00707AE3">
        <w:rPr>
          <w:bCs/>
          <w:sz w:val="24"/>
          <w:szCs w:val="24"/>
        </w:rPr>
        <w:t>1. У</w:t>
      </w:r>
      <w:r w:rsidRPr="00707AE3">
        <w:rPr>
          <w:sz w:val="24"/>
          <w:szCs w:val="24"/>
        </w:rPr>
        <w:t>тверждение, формулирующее общие результаты, которых хотелось бы добиться в процессе выполнения проекта</w:t>
      </w:r>
      <w:r w:rsidRPr="00707AE3">
        <w:rPr>
          <w:bCs/>
          <w:sz w:val="24"/>
          <w:szCs w:val="24"/>
        </w:rPr>
        <w:t xml:space="preserve"> – это _______ проекта. </w:t>
      </w:r>
      <w:r w:rsidRPr="00707AE3">
        <w:rPr>
          <w:b/>
          <w:bCs/>
          <w:sz w:val="24"/>
          <w:szCs w:val="24"/>
        </w:rPr>
        <w:t>(цель)</w:t>
      </w:r>
    </w:p>
    <w:p w:rsidR="00934A57" w:rsidRPr="00707AE3" w:rsidRDefault="00707AE3" w:rsidP="00707A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34A57" w:rsidRPr="00707AE3">
        <w:rPr>
          <w:sz w:val="24"/>
          <w:szCs w:val="24"/>
        </w:rPr>
        <w:t>. Инициация, планирование, реализация, завершение – это _________ жизненного цикла проекта</w:t>
      </w:r>
      <w:r w:rsidR="00934A57" w:rsidRPr="00707AE3">
        <w:rPr>
          <w:b/>
          <w:sz w:val="24"/>
          <w:szCs w:val="24"/>
        </w:rPr>
        <w:t>.</w:t>
      </w:r>
      <w:r w:rsidRPr="00707AE3">
        <w:rPr>
          <w:b/>
          <w:sz w:val="24"/>
          <w:szCs w:val="24"/>
        </w:rPr>
        <w:t xml:space="preserve"> (стадии)</w:t>
      </w:r>
    </w:p>
    <w:p w:rsidR="00934A57" w:rsidRPr="00707AE3" w:rsidRDefault="00707AE3" w:rsidP="00707A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34A57" w:rsidRPr="00707AE3">
        <w:rPr>
          <w:sz w:val="24"/>
          <w:szCs w:val="24"/>
        </w:rPr>
        <w:t xml:space="preserve">. Временной промежуток между началом проекта и его окончанием называется ______________ </w:t>
      </w:r>
      <w:r w:rsidR="00D43A7F">
        <w:rPr>
          <w:sz w:val="24"/>
          <w:szCs w:val="24"/>
        </w:rPr>
        <w:t xml:space="preserve"> </w:t>
      </w:r>
      <w:r w:rsidR="00934A57" w:rsidRPr="00707AE3">
        <w:rPr>
          <w:sz w:val="24"/>
          <w:szCs w:val="24"/>
        </w:rPr>
        <w:t xml:space="preserve"> проекта.</w:t>
      </w:r>
      <w:r>
        <w:rPr>
          <w:sz w:val="24"/>
          <w:szCs w:val="24"/>
        </w:rPr>
        <w:t xml:space="preserve"> </w:t>
      </w:r>
      <w:r w:rsidRPr="00707AE3">
        <w:rPr>
          <w:b/>
          <w:sz w:val="24"/>
          <w:szCs w:val="24"/>
        </w:rPr>
        <w:t>(жизненным циклом)</w:t>
      </w:r>
    </w:p>
    <w:p w:rsidR="00934A57" w:rsidRPr="00707AE3" w:rsidRDefault="00707AE3" w:rsidP="00707AE3"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934A57" w:rsidRPr="00707AE3">
        <w:rPr>
          <w:sz w:val="24"/>
          <w:szCs w:val="24"/>
        </w:rPr>
        <w:t>. Документ, устанавливающий полный перечень работ проекта, их взаимосвязь, последовательность и сроки выполнения, продолжительности, а также исполнителей и ресурсы, необходимые для выполнения работ проекта – это ____________________.</w:t>
      </w:r>
      <w:r>
        <w:rPr>
          <w:sz w:val="24"/>
          <w:szCs w:val="24"/>
        </w:rPr>
        <w:t xml:space="preserve"> </w:t>
      </w:r>
      <w:r w:rsidRPr="00707AE3">
        <w:rPr>
          <w:b/>
          <w:sz w:val="24"/>
          <w:szCs w:val="24"/>
        </w:rPr>
        <w:t>(календарный план проекта).</w:t>
      </w:r>
    </w:p>
    <w:p w:rsidR="00934A57" w:rsidRPr="00707AE3" w:rsidRDefault="00707AE3" w:rsidP="00707AE3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934A57" w:rsidRPr="00707AE3">
        <w:rPr>
          <w:sz w:val="24"/>
          <w:szCs w:val="24"/>
        </w:rPr>
        <w:t>. Допущения и ограничения проекта определяются и согласовываются с заказчиком в фазе _____________ проекта.</w:t>
      </w:r>
      <w:r>
        <w:rPr>
          <w:sz w:val="24"/>
          <w:szCs w:val="24"/>
        </w:rPr>
        <w:t xml:space="preserve"> </w:t>
      </w:r>
      <w:r w:rsidRPr="00707AE3">
        <w:rPr>
          <w:b/>
          <w:sz w:val="24"/>
          <w:szCs w:val="24"/>
        </w:rPr>
        <w:t>(планирования)</w:t>
      </w:r>
    </w:p>
    <w:p w:rsidR="00934A57" w:rsidRDefault="00934A57" w:rsidP="007F2F8A">
      <w:pPr>
        <w:shd w:val="clear" w:color="auto" w:fill="FFFFFF"/>
        <w:spacing w:line="240" w:lineRule="auto"/>
        <w:ind w:firstLine="709"/>
        <w:jc w:val="both"/>
        <w:rPr>
          <w:color w:val="111115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120507" w:rsidRPr="00507991" w:rsidTr="002C70A4">
        <w:tc>
          <w:tcPr>
            <w:tcW w:w="2518" w:type="dxa"/>
            <w:vAlign w:val="center"/>
          </w:tcPr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7229" w:type="dxa"/>
            <w:vAlign w:val="center"/>
          </w:tcPr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120507" w:rsidRPr="00507991" w:rsidTr="002C70A4">
        <w:tc>
          <w:tcPr>
            <w:tcW w:w="2518" w:type="dxa"/>
            <w:vAlign w:val="center"/>
          </w:tcPr>
          <w:p w:rsidR="00120507" w:rsidRPr="002E1601" w:rsidRDefault="00120507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E1601">
              <w:rPr>
                <w:sz w:val="24"/>
                <w:szCs w:val="24"/>
                <w:lang w:eastAsia="ru-RU"/>
              </w:rPr>
              <w:t>УК-2.2</w:t>
            </w:r>
          </w:p>
        </w:tc>
        <w:tc>
          <w:tcPr>
            <w:tcW w:w="7229" w:type="dxa"/>
            <w:vAlign w:val="center"/>
          </w:tcPr>
          <w:p w:rsidR="00120507" w:rsidRPr="002E1601" w:rsidRDefault="00120507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E1601">
              <w:rPr>
                <w:sz w:val="24"/>
                <w:szCs w:val="24"/>
                <w:lang w:eastAsia="ru-RU"/>
              </w:rPr>
              <w:t>Управляет реализацией проектов в области, соответствующей профессиональной деятельности, осуществляет мониторинг хода реализации, корректирует отклонения</w:t>
            </w:r>
          </w:p>
        </w:tc>
      </w:tr>
    </w:tbl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2F8A" w:rsidRPr="00507991" w:rsidRDefault="00120507" w:rsidP="007F2F8A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  <w:r w:rsidRPr="00507991">
        <w:rPr>
          <w:b/>
          <w:bCs/>
          <w:i/>
          <w:iCs/>
          <w:sz w:val="24"/>
          <w:szCs w:val="24"/>
          <w:lang w:eastAsia="ru-RU"/>
        </w:rPr>
        <w:t>а)</w:t>
      </w:r>
      <w:r w:rsidR="007F2F8A" w:rsidRPr="00507991">
        <w:rPr>
          <w:b/>
          <w:bCs/>
          <w:i/>
          <w:iCs/>
          <w:sz w:val="24"/>
          <w:szCs w:val="24"/>
          <w:lang w:eastAsia="ru-RU"/>
        </w:rPr>
        <w:t xml:space="preserve"> типовые тестовые вопросы 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1. Цель проекта – это: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сформулированная проблема, с которой придется столкнуться в процессе выполнения проекта</w:t>
      </w:r>
    </w:p>
    <w:p w:rsidR="007F2F8A" w:rsidRPr="00F4010E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sz w:val="24"/>
          <w:szCs w:val="24"/>
          <w:lang w:eastAsia="ru-RU"/>
        </w:rPr>
        <w:t>2: утверждение, формулирующее общие результаты, которых хотелось бы добиться в процессе выполнения проекта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комплексная оценка исходных условий и конечного результата по итогам выполнения проекта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2. Планирование проекта начинается с процедуры: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анализ и оценка выполнения работ</w:t>
      </w:r>
    </w:p>
    <w:p w:rsidR="007F2F8A" w:rsidRPr="00F4010E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sz w:val="24"/>
          <w:szCs w:val="24"/>
          <w:lang w:eastAsia="ru-RU"/>
        </w:rPr>
        <w:t>2: определение целей проекта и состава работ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расчет расписания (определение сроков выполнения работ)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сравнение текущего расписания и данных по ресурсам с директивным графиком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3. Что понимают под управлением проектами?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деятельность управленческого персонала проекта</w:t>
      </w:r>
    </w:p>
    <w:p w:rsidR="007F2F8A" w:rsidRPr="00F4010E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sz w:val="24"/>
          <w:szCs w:val="24"/>
          <w:lang w:eastAsia="ru-RU"/>
        </w:rPr>
        <w:t>2: приложение знаний, навыков, методов и сре</w:t>
      </w:r>
      <w:proofErr w:type="gramStart"/>
      <w:r w:rsidRPr="00F4010E">
        <w:rPr>
          <w:b/>
          <w:sz w:val="24"/>
          <w:szCs w:val="24"/>
          <w:lang w:eastAsia="ru-RU"/>
        </w:rPr>
        <w:t>дств к р</w:t>
      </w:r>
      <w:proofErr w:type="gramEnd"/>
      <w:r w:rsidRPr="00F4010E">
        <w:rPr>
          <w:b/>
          <w:sz w:val="24"/>
          <w:szCs w:val="24"/>
          <w:lang w:eastAsia="ru-RU"/>
        </w:rPr>
        <w:t>аботам проекта для достижения целей проекта при соблюдении или превышении потребностей или ожиданий участников проекта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управление персоналом, вовлеченным в реализацию проекта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управление сроками, стоимостью, рисками, качеством, и другими параметрами проекта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5: формирование воздействий, обеспечивающих реализацию намеченных планов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4. В чем состоит цель метода управления проекта «Метод критического пути»?</w:t>
      </w:r>
    </w:p>
    <w:p w:rsidR="007F2F8A" w:rsidRPr="00F4010E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sz w:val="24"/>
          <w:szCs w:val="24"/>
          <w:lang w:eastAsia="ru-RU"/>
        </w:rPr>
        <w:t>1: сокращение до минимума продолжительности разработки проектов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получить точное и полное расписание проекта с учетом работ, их длительностей, необходимых ресурсов, которое служит основой для исполнения проекта</w:t>
      </w:r>
    </w:p>
    <w:p w:rsidR="007F2F8A" w:rsidRPr="00507991" w:rsidRDefault="00912739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7F2F8A" w:rsidRPr="00507991">
        <w:rPr>
          <w:sz w:val="24"/>
          <w:szCs w:val="24"/>
          <w:lang w:eastAsia="ru-RU"/>
        </w:rPr>
        <w:t>. Процесс управления направлен на:</w:t>
      </w:r>
    </w:p>
    <w:p w:rsidR="007F2F8A" w:rsidRPr="00507991" w:rsidRDefault="00C62539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</w:t>
      </w:r>
      <w:r w:rsidR="007F2F8A" w:rsidRPr="00507991">
        <w:rPr>
          <w:sz w:val="24"/>
          <w:szCs w:val="24"/>
          <w:lang w:eastAsia="ru-RU"/>
        </w:rPr>
        <w:t xml:space="preserve"> удовлетворение потребностей </w:t>
      </w:r>
      <w:r w:rsidR="00912739">
        <w:rPr>
          <w:sz w:val="24"/>
          <w:szCs w:val="24"/>
          <w:lang w:eastAsia="ru-RU"/>
        </w:rPr>
        <w:t>исполнителей проекта в процессе его реализации</w:t>
      </w:r>
    </w:p>
    <w:p w:rsidR="007F2F8A" w:rsidRPr="00912739" w:rsidRDefault="00C62539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912739">
        <w:rPr>
          <w:b/>
          <w:sz w:val="24"/>
          <w:szCs w:val="24"/>
          <w:lang w:eastAsia="ru-RU"/>
        </w:rPr>
        <w:t>2:</w:t>
      </w:r>
      <w:r w:rsidR="007F2F8A" w:rsidRPr="00912739">
        <w:rPr>
          <w:b/>
          <w:sz w:val="24"/>
          <w:szCs w:val="24"/>
          <w:lang w:eastAsia="ru-RU"/>
        </w:rPr>
        <w:t xml:space="preserve"> достижение цели</w:t>
      </w:r>
    </w:p>
    <w:p w:rsidR="007F2F8A" w:rsidRDefault="00C62539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 xml:space="preserve">3: </w:t>
      </w:r>
      <w:r w:rsidR="007F2F8A" w:rsidRPr="00507991">
        <w:rPr>
          <w:sz w:val="24"/>
          <w:szCs w:val="24"/>
          <w:lang w:eastAsia="ru-RU"/>
        </w:rPr>
        <w:t>организацию выполнения принятых решений</w:t>
      </w:r>
    </w:p>
    <w:p w:rsidR="00912739" w:rsidRPr="00507991" w:rsidRDefault="00912739" w:rsidP="00912739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</w:t>
      </w:r>
      <w:r w:rsidRPr="00507991">
        <w:rPr>
          <w:sz w:val="24"/>
          <w:szCs w:val="24"/>
          <w:lang w:eastAsia="ru-RU"/>
        </w:rPr>
        <w:t>В каком типе организационной структуры руководитель проекта обладает наивысшими полномочиями и властью?</w:t>
      </w:r>
    </w:p>
    <w:p w:rsidR="00912739" w:rsidRPr="00507991" w:rsidRDefault="00912739" w:rsidP="009127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1: </w:t>
      </w:r>
      <w:r w:rsidRPr="00507991">
        <w:rPr>
          <w:sz w:val="24"/>
          <w:szCs w:val="24"/>
          <w:lang w:eastAsia="ru-RU"/>
        </w:rPr>
        <w:t>Сильная матрица</w:t>
      </w:r>
    </w:p>
    <w:p w:rsidR="00912739" w:rsidRPr="00912739" w:rsidRDefault="00912739" w:rsidP="009127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2: </w:t>
      </w:r>
      <w:r w:rsidRPr="00912739">
        <w:rPr>
          <w:b/>
          <w:sz w:val="24"/>
          <w:szCs w:val="24"/>
          <w:lang w:eastAsia="ru-RU"/>
        </w:rPr>
        <w:t>Проектная структура</w:t>
      </w:r>
    </w:p>
    <w:p w:rsidR="00912739" w:rsidRPr="00507991" w:rsidRDefault="00912739" w:rsidP="009127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3: </w:t>
      </w:r>
      <w:r w:rsidRPr="00507991">
        <w:rPr>
          <w:sz w:val="24"/>
          <w:szCs w:val="24"/>
          <w:lang w:eastAsia="ru-RU"/>
        </w:rPr>
        <w:t>Функциональная структура</w:t>
      </w:r>
    </w:p>
    <w:p w:rsidR="00912739" w:rsidRPr="00507991" w:rsidRDefault="00912739" w:rsidP="009127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4: </w:t>
      </w:r>
      <w:r w:rsidRPr="00507991">
        <w:rPr>
          <w:sz w:val="24"/>
          <w:szCs w:val="24"/>
          <w:lang w:eastAsia="ru-RU"/>
        </w:rPr>
        <w:t xml:space="preserve">Сбалансированная матрица </w:t>
      </w:r>
    </w:p>
    <w:p w:rsidR="00717D40" w:rsidRPr="00717D40" w:rsidRDefault="00717D40" w:rsidP="00717D40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7. Сетевой график проекта предназначен для:</w:t>
      </w:r>
    </w:p>
    <w:p w:rsidR="00717D40" w:rsidRPr="00717D40" w:rsidRDefault="00717D40" w:rsidP="00717D40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17D40">
        <w:rPr>
          <w:b/>
          <w:sz w:val="24"/>
          <w:szCs w:val="24"/>
          <w:lang w:eastAsia="ru-RU"/>
        </w:rPr>
        <w:t>1: управления затратами времени на выполнение комплекса работ проекта</w:t>
      </w:r>
    </w:p>
    <w:p w:rsidR="00717D40" w:rsidRPr="00717D40" w:rsidRDefault="00717D40" w:rsidP="00717D40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2: управления материальными затратами проекта</w:t>
      </w:r>
    </w:p>
    <w:p w:rsidR="00717D40" w:rsidRPr="00717D40" w:rsidRDefault="00717D40" w:rsidP="00717D40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3: управления конфликтами проектной команды</w:t>
      </w:r>
    </w:p>
    <w:p w:rsidR="00717D40" w:rsidRPr="00717D40" w:rsidRDefault="00717D40" w:rsidP="00717D40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4: управления рисками проекта</w:t>
      </w:r>
    </w:p>
    <w:p w:rsidR="00717D40" w:rsidRPr="00717D40" w:rsidRDefault="00717D40" w:rsidP="00717D40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8. Какие из перечисленных рисков проекта относятся к внутренним?</w:t>
      </w:r>
    </w:p>
    <w:p w:rsidR="00717D40" w:rsidRPr="00717D40" w:rsidRDefault="00717D40" w:rsidP="00717D40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1: политические</w:t>
      </w:r>
    </w:p>
    <w:p w:rsidR="00717D40" w:rsidRPr="00717D40" w:rsidRDefault="00717D40" w:rsidP="00717D40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lastRenderedPageBreak/>
        <w:t>2: природные</w:t>
      </w:r>
    </w:p>
    <w:p w:rsidR="00717D40" w:rsidRPr="00717D40" w:rsidRDefault="00717D40" w:rsidP="00717D40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 xml:space="preserve">3: социальные </w:t>
      </w:r>
    </w:p>
    <w:p w:rsidR="00717D40" w:rsidRPr="00717D40" w:rsidRDefault="00717D40" w:rsidP="00717D40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 xml:space="preserve">4: технологические </w:t>
      </w:r>
    </w:p>
    <w:p w:rsidR="00717D40" w:rsidRPr="00717D40" w:rsidRDefault="00717D40" w:rsidP="00717D40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17D40">
        <w:rPr>
          <w:b/>
          <w:sz w:val="24"/>
          <w:szCs w:val="24"/>
          <w:lang w:eastAsia="ru-RU"/>
        </w:rPr>
        <w:t>5: организационные</w:t>
      </w:r>
    </w:p>
    <w:p w:rsidR="00912739" w:rsidRDefault="00912739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:rsidR="00717D40" w:rsidRPr="00A7096E" w:rsidRDefault="00717D40" w:rsidP="00717D40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б) т</w:t>
      </w:r>
      <w:r w:rsidRPr="00A7096E">
        <w:rPr>
          <w:b/>
          <w:bCs/>
          <w:i/>
          <w:iCs/>
          <w:sz w:val="24"/>
          <w:szCs w:val="24"/>
          <w:lang w:eastAsia="ru-RU"/>
        </w:rPr>
        <w:t>иповые вопросы открытого типа:</w:t>
      </w:r>
    </w:p>
    <w:p w:rsidR="007F2F8A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17D40" w:rsidRDefault="00717D40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Pr="00717D40">
        <w:rPr>
          <w:sz w:val="24"/>
          <w:szCs w:val="24"/>
          <w:lang w:eastAsia="ru-RU"/>
        </w:rPr>
        <w:t>Г</w:t>
      </w:r>
      <w:r>
        <w:rPr>
          <w:sz w:val="24"/>
          <w:szCs w:val="24"/>
          <w:lang w:eastAsia="ru-RU"/>
        </w:rPr>
        <w:t>лавное, чему посвящен проект;</w:t>
      </w:r>
      <w:r w:rsidRPr="00717D40">
        <w:rPr>
          <w:sz w:val="24"/>
          <w:szCs w:val="24"/>
          <w:lang w:eastAsia="ru-RU"/>
        </w:rPr>
        <w:t xml:space="preserve"> предмет, к</w:t>
      </w:r>
      <w:r>
        <w:rPr>
          <w:sz w:val="24"/>
          <w:szCs w:val="24"/>
          <w:lang w:eastAsia="ru-RU"/>
        </w:rPr>
        <w:t xml:space="preserve">оторый детально рассматривается в проекте – это ______________ </w:t>
      </w:r>
      <w:r w:rsidRPr="00717D40">
        <w:rPr>
          <w:b/>
          <w:sz w:val="24"/>
          <w:szCs w:val="24"/>
          <w:lang w:eastAsia="ru-RU"/>
        </w:rPr>
        <w:t>(тема проекта).</w:t>
      </w:r>
    </w:p>
    <w:p w:rsidR="00717D40" w:rsidRDefault="00717D40" w:rsidP="007F2F8A">
      <w:pPr>
        <w:spacing w:line="240" w:lineRule="auto"/>
        <w:ind w:firstLine="709"/>
        <w:jc w:val="both"/>
        <w:rPr>
          <w:color w:val="111115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>
        <w:rPr>
          <w:color w:val="111115"/>
          <w:sz w:val="24"/>
          <w:szCs w:val="24"/>
          <w:lang w:eastAsia="ru-RU"/>
        </w:rPr>
        <w:t>Н</w:t>
      </w:r>
      <w:r w:rsidRPr="00507991">
        <w:rPr>
          <w:color w:val="111115"/>
          <w:sz w:val="24"/>
          <w:szCs w:val="24"/>
          <w:lang w:eastAsia="ru-RU"/>
        </w:rPr>
        <w:t>екая противоречивая ситуация, возникшая в результате работы, определившая тему исследования и требующая своего разрешения в итоге исследовательской работы</w:t>
      </w:r>
      <w:r>
        <w:rPr>
          <w:color w:val="111115"/>
          <w:sz w:val="24"/>
          <w:szCs w:val="24"/>
          <w:lang w:eastAsia="ru-RU"/>
        </w:rPr>
        <w:t xml:space="preserve"> – это ____________ </w:t>
      </w:r>
      <w:r w:rsidRPr="00717D40">
        <w:rPr>
          <w:b/>
          <w:color w:val="111115"/>
          <w:sz w:val="24"/>
          <w:szCs w:val="24"/>
          <w:lang w:eastAsia="ru-RU"/>
        </w:rPr>
        <w:t>(проблема проекта).</w:t>
      </w:r>
    </w:p>
    <w:p w:rsidR="00717D40" w:rsidRDefault="00717D40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>3. Ш</w:t>
      </w:r>
      <w:r w:rsidRPr="00507991">
        <w:rPr>
          <w:color w:val="111115"/>
          <w:sz w:val="24"/>
          <w:szCs w:val="24"/>
          <w:lang w:eastAsia="ru-RU"/>
        </w:rPr>
        <w:t>аги, которые необходимо сделать, чтобы достичь поставленной цели</w:t>
      </w:r>
      <w:r>
        <w:rPr>
          <w:color w:val="111115"/>
          <w:sz w:val="24"/>
          <w:szCs w:val="24"/>
          <w:lang w:eastAsia="ru-RU"/>
        </w:rPr>
        <w:t xml:space="preserve"> проекта – это _______________ </w:t>
      </w:r>
      <w:r w:rsidRPr="00717D40">
        <w:rPr>
          <w:b/>
          <w:color w:val="111115"/>
          <w:sz w:val="24"/>
          <w:szCs w:val="24"/>
          <w:lang w:eastAsia="ru-RU"/>
        </w:rPr>
        <w:t>(задачи проекта).</w:t>
      </w:r>
    </w:p>
    <w:p w:rsidR="006860CE" w:rsidRPr="006860CE" w:rsidRDefault="009C14C1" w:rsidP="006860C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6860CE" w:rsidRPr="006860CE">
        <w:rPr>
          <w:sz w:val="24"/>
          <w:szCs w:val="24"/>
          <w:lang w:eastAsia="ru-RU"/>
        </w:rPr>
        <w:t xml:space="preserve">. Момент завершения какого-либо процесса – это ___________ </w:t>
      </w:r>
      <w:r w:rsidR="006860CE" w:rsidRPr="006860CE">
        <w:rPr>
          <w:b/>
          <w:sz w:val="24"/>
          <w:szCs w:val="24"/>
          <w:lang w:eastAsia="ru-RU"/>
        </w:rPr>
        <w:t>(событие)</w:t>
      </w:r>
    </w:p>
    <w:p w:rsidR="006860CE" w:rsidRPr="006860CE" w:rsidRDefault="009C14C1" w:rsidP="006860C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6860CE" w:rsidRPr="006860CE">
        <w:rPr>
          <w:sz w:val="24"/>
          <w:szCs w:val="24"/>
          <w:lang w:eastAsia="ru-RU"/>
        </w:rPr>
        <w:t xml:space="preserve">. Событие, из которого не выходит ни одна работа, - это _____________ </w:t>
      </w:r>
      <w:r w:rsidR="006860CE" w:rsidRPr="006860CE">
        <w:rPr>
          <w:b/>
          <w:sz w:val="24"/>
          <w:szCs w:val="24"/>
          <w:lang w:eastAsia="ru-RU"/>
        </w:rPr>
        <w:t xml:space="preserve">(завершающее, </w:t>
      </w:r>
      <w:r w:rsidR="006860CE">
        <w:rPr>
          <w:b/>
          <w:sz w:val="24"/>
          <w:szCs w:val="24"/>
          <w:lang w:eastAsia="ru-RU"/>
        </w:rPr>
        <w:t xml:space="preserve">хвостовое, </w:t>
      </w:r>
      <w:r w:rsidR="006860CE" w:rsidRPr="006860CE">
        <w:rPr>
          <w:b/>
          <w:sz w:val="24"/>
          <w:szCs w:val="24"/>
          <w:lang w:eastAsia="ru-RU"/>
        </w:rPr>
        <w:t>конечное событие)</w:t>
      </w:r>
    </w:p>
    <w:p w:rsidR="00717D40" w:rsidRPr="006860CE" w:rsidRDefault="009C14C1" w:rsidP="007F2F8A">
      <w:pPr>
        <w:spacing w:line="240" w:lineRule="auto"/>
        <w:ind w:firstLine="709"/>
        <w:jc w:val="both"/>
        <w:rPr>
          <w:sz w:val="32"/>
          <w:szCs w:val="24"/>
          <w:lang w:eastAsia="ru-RU"/>
        </w:rPr>
      </w:pPr>
      <w:r>
        <w:rPr>
          <w:sz w:val="24"/>
        </w:rPr>
        <w:t>6</w:t>
      </w:r>
      <w:r w:rsidR="006860CE" w:rsidRPr="006860CE">
        <w:rPr>
          <w:sz w:val="24"/>
        </w:rPr>
        <w:t xml:space="preserve">. Путь, начало которого совпадает с исходным событием, а конец – с завершающим называется ___________ </w:t>
      </w:r>
      <w:r w:rsidR="006860CE" w:rsidRPr="006860CE">
        <w:rPr>
          <w:b/>
          <w:sz w:val="24"/>
        </w:rPr>
        <w:t>(завершающим)</w:t>
      </w:r>
    </w:p>
    <w:p w:rsidR="006860CE" w:rsidRPr="00507991" w:rsidRDefault="006860CE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120507" w:rsidRPr="00507991" w:rsidTr="002C70A4">
        <w:tc>
          <w:tcPr>
            <w:tcW w:w="2518" w:type="dxa"/>
            <w:vAlign w:val="center"/>
          </w:tcPr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7229" w:type="dxa"/>
            <w:vAlign w:val="center"/>
          </w:tcPr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120507" w:rsidRPr="00507991" w:rsidTr="002C70A4">
        <w:tc>
          <w:tcPr>
            <w:tcW w:w="2518" w:type="dxa"/>
            <w:vAlign w:val="center"/>
          </w:tcPr>
          <w:p w:rsidR="00120507" w:rsidRPr="00507991" w:rsidRDefault="00507991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507991">
              <w:rPr>
                <w:sz w:val="24"/>
                <w:szCs w:val="24"/>
                <w:lang w:eastAsia="ru-RU"/>
              </w:rPr>
              <w:t>УК-10</w:t>
            </w:r>
            <w:r w:rsidR="00120507" w:rsidRPr="00507991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29" w:type="dxa"/>
            <w:vAlign w:val="center"/>
          </w:tcPr>
          <w:p w:rsidR="00120507" w:rsidRPr="00507991" w:rsidRDefault="00120507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507991">
              <w:rPr>
                <w:sz w:val="24"/>
                <w:szCs w:val="24"/>
                <w:lang w:eastAsia="ru-RU"/>
              </w:rPr>
              <w:t>Использует основы экономических знаний в различных областях жизнедеятельности</w:t>
            </w:r>
          </w:p>
        </w:tc>
      </w:tr>
    </w:tbl>
    <w:p w:rsidR="00120507" w:rsidRPr="00507991" w:rsidRDefault="00120507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2F8A" w:rsidRPr="00507991" w:rsidRDefault="00120507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b/>
          <w:bCs/>
          <w:i/>
          <w:iCs/>
          <w:sz w:val="24"/>
          <w:szCs w:val="24"/>
          <w:lang w:eastAsia="ru-RU"/>
        </w:rPr>
        <w:t>а)</w:t>
      </w:r>
      <w:r w:rsidR="007F2F8A" w:rsidRPr="00507991">
        <w:rPr>
          <w:b/>
          <w:bCs/>
          <w:i/>
          <w:iCs/>
          <w:sz w:val="24"/>
          <w:szCs w:val="24"/>
          <w:lang w:eastAsia="ru-RU"/>
        </w:rPr>
        <w:t xml:space="preserve"> типовые тестовые вопросы </w:t>
      </w:r>
    </w:p>
    <w:p w:rsidR="00717D40" w:rsidRDefault="00717D40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FF256E" w:rsidRPr="00507991" w:rsidRDefault="00FF256E" w:rsidP="00FF256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Pr="00507991">
        <w:rPr>
          <w:sz w:val="24"/>
          <w:szCs w:val="24"/>
          <w:lang w:eastAsia="ru-RU"/>
        </w:rPr>
        <w:t xml:space="preserve"> Какой этап не входит в процесс разработки управленческого решения:</w:t>
      </w:r>
    </w:p>
    <w:p w:rsidR="00FF256E" w:rsidRPr="00507991" w:rsidRDefault="00FF256E" w:rsidP="00FF256E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постановка задач</w:t>
      </w:r>
    </w:p>
    <w:p w:rsidR="00FF256E" w:rsidRPr="00507991" w:rsidRDefault="00FF256E" w:rsidP="00FF256E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разработка вариантов решения</w:t>
      </w:r>
    </w:p>
    <w:p w:rsidR="00FF256E" w:rsidRPr="00507991" w:rsidRDefault="00FF256E" w:rsidP="00FF256E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выбор варианта</w:t>
      </w:r>
    </w:p>
    <w:p w:rsidR="00FF256E" w:rsidRPr="00FC6718" w:rsidRDefault="00FF256E" w:rsidP="00FF256E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4: организация выполнения решения и его оценка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2. Оборотные производственные фонды включают:</w:t>
      </w:r>
    </w:p>
    <w:p w:rsidR="007F2F8A" w:rsidRPr="00546F2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1: производственные запасы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отгруженную, но не оплаченную продукцию</w:t>
      </w:r>
    </w:p>
    <w:p w:rsidR="007F2F8A" w:rsidRPr="00546F2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3: незавершенное производство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готовую продукцию на складе</w:t>
      </w:r>
    </w:p>
    <w:p w:rsidR="007F2F8A" w:rsidRPr="00546F2C" w:rsidRDefault="007F2F8A" w:rsidP="00C62539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5: расходы будущих периодов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3. Кто из перечисленных работающих относятся к основным рабочим: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наладчик карусельных станков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водитель электрокара</w:t>
      </w:r>
    </w:p>
    <w:p w:rsidR="007F2F8A" w:rsidRPr="00546F2C" w:rsidRDefault="007F2F8A" w:rsidP="00C62539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3: токарь механического цеха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4. К какой категории работников относится инженер-программист: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служащий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вспомогательный рабочий</w:t>
      </w:r>
    </w:p>
    <w:p w:rsidR="007F2F8A" w:rsidRPr="00546F2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3: специалист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основной рабочий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5: ученик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5. Для сдельной формы оплаты труда характерна оплата в соответствии с:</w:t>
      </w:r>
    </w:p>
    <w:p w:rsidR="007F2F8A" w:rsidRPr="00546F2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1: количеством изготовленной продукции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количеством отработанного времени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должностным окладом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lastRenderedPageBreak/>
        <w:t>6. К материальным расходам относятся следующие затраты:</w:t>
      </w:r>
    </w:p>
    <w:p w:rsidR="007F2F8A" w:rsidRPr="00FC6718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1: на приобретение сырья и материалов</w:t>
      </w:r>
    </w:p>
    <w:p w:rsidR="007F2F8A" w:rsidRPr="00FC6718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2: на приобретение комплектующих изделий и полуфабрикатов</w:t>
      </w:r>
    </w:p>
    <w:p w:rsidR="007F2F8A" w:rsidRPr="00FC6718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 xml:space="preserve">3: на приобретение топлива, воды и энергии всех видов, расходуемых на производственные и хозяйственные цели </w:t>
      </w:r>
    </w:p>
    <w:p w:rsidR="007F2F8A" w:rsidRPr="00507991" w:rsidRDefault="007F2F8A" w:rsidP="00C62539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на покупку нового оборудования</w:t>
      </w:r>
    </w:p>
    <w:p w:rsidR="007F2F8A" w:rsidRPr="00507991" w:rsidRDefault="007F2F8A" w:rsidP="007F2F8A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7. Назначение расчета себестоимости по калькуляционным статьям расходов: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определение цены за заготовку деталей узлов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исчисление прямых и косвенных расходов</w:t>
      </w:r>
    </w:p>
    <w:p w:rsidR="007F2F8A" w:rsidRPr="00FC6718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3: расчет себестоимости конкретного вида продукции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8. Элементами производственной структуры предприятия являются: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1: служба управления</w:t>
      </w:r>
    </w:p>
    <w:p w:rsidR="007F2F8A" w:rsidRPr="00FC6718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2: цех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транспортное хозяйство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складское хозяйство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9. В составе производственных подразделений промышленной фирмы цех комплектации и упаковки готовой к отправке продукции является цехом: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обрабатывающим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сборочным</w:t>
      </w:r>
    </w:p>
    <w:p w:rsidR="007F2F8A" w:rsidRPr="00FC6718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3: вспомогательным</w:t>
      </w:r>
    </w:p>
    <w:p w:rsidR="007F2F8A" w:rsidRPr="00507991" w:rsidRDefault="007F2F8A" w:rsidP="00C62539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обслуживающим</w:t>
      </w:r>
    </w:p>
    <w:p w:rsidR="007F2F8A" w:rsidRPr="00C053BE" w:rsidRDefault="00C053BE" w:rsidP="00C62539">
      <w:pPr>
        <w:spacing w:line="240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7F2F8A" w:rsidRPr="00C053BE">
        <w:rPr>
          <w:sz w:val="24"/>
          <w:szCs w:val="24"/>
          <w:lang w:eastAsia="ru-RU"/>
        </w:rPr>
        <w:t>. Организационная структура – это: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C053BE">
        <w:rPr>
          <w:sz w:val="24"/>
          <w:szCs w:val="24"/>
          <w:lang w:eastAsia="ru-RU"/>
        </w:rPr>
        <w:t>1: совокупность работников</w:t>
      </w:r>
      <w:r w:rsidRPr="00507991">
        <w:rPr>
          <w:sz w:val="24"/>
          <w:szCs w:val="24"/>
          <w:lang w:eastAsia="ru-RU"/>
        </w:rPr>
        <w:t xml:space="preserve"> аппарата управления и их отношения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совокупность руководящих должностей в аппарате управления</w:t>
      </w:r>
    </w:p>
    <w:p w:rsidR="007F2F8A" w:rsidRPr="00507991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совокупность наиболее авторитетных управленцев</w:t>
      </w:r>
    </w:p>
    <w:p w:rsidR="007F2F8A" w:rsidRPr="00FC6718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4: совокупность взаимосвязанных звеньев и уровней управления</w:t>
      </w:r>
    </w:p>
    <w:p w:rsidR="007F2F8A" w:rsidRPr="00507991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</w:t>
      </w:r>
      <w:r w:rsidR="00C053BE">
        <w:rPr>
          <w:sz w:val="24"/>
          <w:szCs w:val="24"/>
          <w:lang w:eastAsia="ru-RU"/>
        </w:rPr>
        <w:t>1</w:t>
      </w:r>
      <w:r w:rsidRPr="00507991">
        <w:rPr>
          <w:sz w:val="24"/>
          <w:szCs w:val="24"/>
          <w:lang w:eastAsia="ru-RU"/>
        </w:rPr>
        <w:t xml:space="preserve"> .Каким требованиям должно отвечать решение:</w:t>
      </w:r>
    </w:p>
    <w:p w:rsidR="007F2F8A" w:rsidRPr="00507991" w:rsidRDefault="00C62539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</w:t>
      </w:r>
      <w:r w:rsidR="007F2F8A" w:rsidRPr="00507991">
        <w:rPr>
          <w:sz w:val="24"/>
          <w:szCs w:val="24"/>
          <w:lang w:eastAsia="ru-RU"/>
        </w:rPr>
        <w:t xml:space="preserve"> обоснованность</w:t>
      </w:r>
    </w:p>
    <w:p w:rsidR="007F2F8A" w:rsidRPr="00507991" w:rsidRDefault="00C62539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</w:t>
      </w:r>
      <w:r w:rsidR="007F2F8A" w:rsidRPr="00507991">
        <w:rPr>
          <w:sz w:val="24"/>
          <w:szCs w:val="24"/>
          <w:lang w:eastAsia="ru-RU"/>
        </w:rPr>
        <w:t xml:space="preserve"> четкость формулировок</w:t>
      </w:r>
    </w:p>
    <w:p w:rsidR="007F2F8A" w:rsidRPr="00507991" w:rsidRDefault="00C62539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</w:t>
      </w:r>
      <w:r w:rsidR="007F2F8A" w:rsidRPr="00507991">
        <w:rPr>
          <w:sz w:val="24"/>
          <w:szCs w:val="24"/>
          <w:lang w:eastAsia="ru-RU"/>
        </w:rPr>
        <w:t xml:space="preserve"> своевременность и эффективность</w:t>
      </w:r>
    </w:p>
    <w:p w:rsidR="007F2F8A" w:rsidRPr="00507991" w:rsidRDefault="00C62539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</w:t>
      </w:r>
      <w:r w:rsidR="007F2F8A" w:rsidRPr="00507991">
        <w:rPr>
          <w:sz w:val="24"/>
          <w:szCs w:val="24"/>
          <w:lang w:eastAsia="ru-RU"/>
        </w:rPr>
        <w:t xml:space="preserve"> реальная осуществимость</w:t>
      </w:r>
    </w:p>
    <w:p w:rsidR="007F2F8A" w:rsidRPr="00FC6718" w:rsidRDefault="00C62539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5:</w:t>
      </w:r>
      <w:r w:rsidR="007F2F8A" w:rsidRPr="00FC6718">
        <w:rPr>
          <w:b/>
          <w:sz w:val="24"/>
          <w:szCs w:val="24"/>
          <w:lang w:eastAsia="ru-RU"/>
        </w:rPr>
        <w:t xml:space="preserve"> всем выше перечисленным</w:t>
      </w:r>
    </w:p>
    <w:p w:rsidR="00FF256E" w:rsidRDefault="00FF256E" w:rsidP="007F2F8A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7F2F8A" w:rsidRPr="00507991" w:rsidRDefault="00120507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b/>
          <w:bCs/>
          <w:i/>
          <w:iCs/>
          <w:sz w:val="24"/>
          <w:szCs w:val="24"/>
          <w:lang w:eastAsia="ru-RU"/>
        </w:rPr>
        <w:t>б)</w:t>
      </w:r>
      <w:r w:rsidR="007F2F8A" w:rsidRPr="00507991">
        <w:rPr>
          <w:b/>
          <w:bCs/>
          <w:i/>
          <w:iCs/>
          <w:sz w:val="24"/>
          <w:szCs w:val="24"/>
          <w:lang w:eastAsia="ru-RU"/>
        </w:rPr>
        <w:t xml:space="preserve"> типовые </w:t>
      </w:r>
      <w:r w:rsidR="00707AE3">
        <w:rPr>
          <w:b/>
          <w:bCs/>
          <w:i/>
          <w:iCs/>
          <w:sz w:val="24"/>
          <w:szCs w:val="24"/>
          <w:lang w:eastAsia="ru-RU"/>
        </w:rPr>
        <w:t>вопросы открытого типа:</w:t>
      </w:r>
    </w:p>
    <w:p w:rsidR="00707AE3" w:rsidRDefault="00707AE3" w:rsidP="00390D45">
      <w:pPr>
        <w:widowControl/>
        <w:shd w:val="clear" w:color="auto" w:fill="FFFFFF"/>
        <w:tabs>
          <w:tab w:val="left" w:pos="1853"/>
        </w:tabs>
        <w:spacing w:line="240" w:lineRule="auto"/>
        <w:ind w:firstLine="720"/>
        <w:jc w:val="both"/>
        <w:rPr>
          <w:rFonts w:cs="Arial"/>
          <w:iCs/>
          <w:kern w:val="0"/>
          <w:sz w:val="24"/>
          <w:szCs w:val="22"/>
          <w:lang w:eastAsia="ru-RU"/>
        </w:rPr>
      </w:pPr>
    </w:p>
    <w:p w:rsidR="00390D45" w:rsidRPr="00390D45" w:rsidRDefault="00390D45" w:rsidP="00390D45">
      <w:pPr>
        <w:widowControl/>
        <w:shd w:val="clear" w:color="auto" w:fill="FFFFFF"/>
        <w:tabs>
          <w:tab w:val="left" w:pos="1853"/>
        </w:tabs>
        <w:spacing w:line="240" w:lineRule="auto"/>
        <w:ind w:firstLine="720"/>
        <w:jc w:val="both"/>
        <w:rPr>
          <w:kern w:val="0"/>
          <w:sz w:val="24"/>
          <w:szCs w:val="22"/>
          <w:lang w:eastAsia="ru-RU"/>
        </w:rPr>
      </w:pPr>
      <w:r w:rsidRPr="00390D45">
        <w:rPr>
          <w:rFonts w:cs="Arial"/>
          <w:iCs/>
          <w:kern w:val="0"/>
          <w:sz w:val="24"/>
          <w:szCs w:val="22"/>
          <w:lang w:eastAsia="ru-RU"/>
        </w:rPr>
        <w:t>1</w:t>
      </w:r>
      <w:r w:rsidRPr="00390D45">
        <w:rPr>
          <w:kern w:val="0"/>
          <w:sz w:val="24"/>
          <w:szCs w:val="22"/>
          <w:lang w:eastAsia="ru-RU"/>
        </w:rPr>
        <w:t>. Организация приобрела три сервера п</w:t>
      </w:r>
      <w:r w:rsidR="00707AE3">
        <w:rPr>
          <w:kern w:val="0"/>
          <w:sz w:val="24"/>
          <w:szCs w:val="22"/>
          <w:lang w:eastAsia="ru-RU"/>
        </w:rPr>
        <w:t>о цене 320 тыс. руб. за единицу.</w:t>
      </w:r>
      <w:r w:rsidRPr="00390D45">
        <w:rPr>
          <w:kern w:val="0"/>
          <w:sz w:val="24"/>
          <w:szCs w:val="22"/>
          <w:lang w:eastAsia="ru-RU"/>
        </w:rPr>
        <w:t xml:space="preserve"> Затраты по доставке составили 1 тыс. руб., затраты на пусконаладочные работы - 3 тыс. руб. Затраты на приобретение  оборудования составили ___________ тыс. руб.</w:t>
      </w:r>
      <w:r>
        <w:rPr>
          <w:kern w:val="0"/>
          <w:sz w:val="24"/>
          <w:szCs w:val="22"/>
          <w:lang w:eastAsia="ru-RU"/>
        </w:rPr>
        <w:t xml:space="preserve"> </w:t>
      </w:r>
      <w:r w:rsidRPr="00390D45">
        <w:rPr>
          <w:b/>
          <w:kern w:val="0"/>
          <w:sz w:val="24"/>
          <w:szCs w:val="22"/>
          <w:lang w:eastAsia="ru-RU"/>
        </w:rPr>
        <w:t>(964 тыс. руб.)</w:t>
      </w:r>
    </w:p>
    <w:p w:rsidR="00390D45" w:rsidRPr="00390D45" w:rsidRDefault="00390D45" w:rsidP="00390D45">
      <w:pPr>
        <w:widowControl/>
        <w:spacing w:line="240" w:lineRule="auto"/>
        <w:ind w:firstLine="709"/>
        <w:jc w:val="both"/>
        <w:rPr>
          <w:kern w:val="0"/>
          <w:sz w:val="24"/>
          <w:szCs w:val="22"/>
          <w:lang w:eastAsia="x-none"/>
        </w:rPr>
      </w:pPr>
      <w:r w:rsidRPr="00390D45">
        <w:rPr>
          <w:kern w:val="0"/>
          <w:sz w:val="24"/>
          <w:szCs w:val="22"/>
          <w:lang w:eastAsia="x-none"/>
        </w:rPr>
        <w:t>2. В IT-компании планируемое число заказов на разработку ПО - 10 заказов в год; средняя трудоемкость разработки одного ПО – 800 часов; годовой эффективный фонд времени работы одного разработчика – 1800 часов. Необходимое количество компьютеров составит _______ единиц.</w:t>
      </w:r>
      <w:r>
        <w:rPr>
          <w:kern w:val="0"/>
          <w:sz w:val="24"/>
          <w:szCs w:val="22"/>
          <w:lang w:eastAsia="x-none"/>
        </w:rPr>
        <w:t xml:space="preserve"> </w:t>
      </w:r>
      <w:r w:rsidRPr="00390D45">
        <w:rPr>
          <w:b/>
          <w:kern w:val="0"/>
          <w:sz w:val="24"/>
          <w:szCs w:val="22"/>
          <w:lang w:eastAsia="x-none"/>
        </w:rPr>
        <w:t>(5 единиц)</w:t>
      </w:r>
    </w:p>
    <w:p w:rsidR="00390D45" w:rsidRPr="00390D45" w:rsidRDefault="00390D45" w:rsidP="00390D45">
      <w:pPr>
        <w:widowControl/>
        <w:spacing w:line="240" w:lineRule="auto"/>
        <w:ind w:firstLine="709"/>
        <w:jc w:val="both"/>
        <w:rPr>
          <w:b/>
          <w:kern w:val="0"/>
          <w:sz w:val="24"/>
          <w:szCs w:val="22"/>
          <w:lang w:eastAsia="x-none"/>
        </w:rPr>
      </w:pPr>
      <w:r w:rsidRPr="00390D45">
        <w:rPr>
          <w:kern w:val="0"/>
          <w:sz w:val="24"/>
          <w:szCs w:val="22"/>
          <w:lang w:eastAsia="x-none"/>
        </w:rPr>
        <w:t>3. Первоначальная стоимость станка равна 15 млн. руб., годовая норма амортизации – 10 %. Остаточная стоимость станка после 8 лет эксплуатации будет равна _______ млн. руб.</w:t>
      </w:r>
      <w:r>
        <w:rPr>
          <w:kern w:val="0"/>
          <w:sz w:val="24"/>
          <w:szCs w:val="22"/>
          <w:lang w:eastAsia="x-none"/>
        </w:rPr>
        <w:t xml:space="preserve"> </w:t>
      </w:r>
      <w:r w:rsidRPr="00390D45">
        <w:rPr>
          <w:b/>
          <w:kern w:val="0"/>
          <w:sz w:val="24"/>
          <w:szCs w:val="22"/>
          <w:lang w:eastAsia="x-none"/>
        </w:rPr>
        <w:t>(3 млн. руб.)</w:t>
      </w:r>
    </w:p>
    <w:p w:rsidR="00390D45" w:rsidRPr="00390D45" w:rsidRDefault="00390D45" w:rsidP="00390D45">
      <w:pPr>
        <w:widowControl/>
        <w:spacing w:line="240" w:lineRule="auto"/>
        <w:ind w:firstLine="709"/>
        <w:jc w:val="both"/>
        <w:rPr>
          <w:kern w:val="0"/>
          <w:sz w:val="24"/>
          <w:szCs w:val="22"/>
          <w:lang w:eastAsia="x-none"/>
        </w:rPr>
      </w:pPr>
      <w:r w:rsidRPr="00390D45">
        <w:rPr>
          <w:kern w:val="0"/>
          <w:sz w:val="24"/>
          <w:szCs w:val="22"/>
          <w:lang w:eastAsia="x-none"/>
        </w:rPr>
        <w:t xml:space="preserve">4. Рабочий изготовил за месяц 1000 изделий, что составило 110 % плана. Расценка за изделие равна 30 руб. Премия за перевыполнение плана начисляется в размере 1 % </w:t>
      </w:r>
      <w:r w:rsidR="00546F2C">
        <w:rPr>
          <w:kern w:val="0"/>
          <w:sz w:val="24"/>
          <w:szCs w:val="22"/>
          <w:lang w:eastAsia="x-none"/>
        </w:rPr>
        <w:t>от суммы оплаты за выполненную работу</w:t>
      </w:r>
      <w:r w:rsidRPr="00390D45">
        <w:rPr>
          <w:kern w:val="0"/>
          <w:sz w:val="24"/>
          <w:szCs w:val="22"/>
          <w:lang w:eastAsia="x-none"/>
        </w:rPr>
        <w:t xml:space="preserve"> за каждый процент перевыполнения плана. Заработная плата рабочего за месяц по сдельно-премиальной форме оплаты труда составит ______________ руб.</w:t>
      </w:r>
      <w:r w:rsidR="00546F2C">
        <w:rPr>
          <w:kern w:val="0"/>
          <w:sz w:val="24"/>
          <w:szCs w:val="22"/>
          <w:lang w:eastAsia="x-none"/>
        </w:rPr>
        <w:t xml:space="preserve"> </w:t>
      </w:r>
      <w:r w:rsidR="00546F2C" w:rsidRPr="00546F2C">
        <w:rPr>
          <w:b/>
          <w:kern w:val="0"/>
          <w:sz w:val="24"/>
          <w:szCs w:val="22"/>
          <w:lang w:eastAsia="x-none"/>
        </w:rPr>
        <w:t>(33 000 руб.)</w:t>
      </w:r>
    </w:p>
    <w:p w:rsidR="00390D45" w:rsidRPr="00390D45" w:rsidRDefault="00390D45" w:rsidP="00390D45">
      <w:pPr>
        <w:widowControl/>
        <w:spacing w:line="240" w:lineRule="auto"/>
        <w:ind w:firstLine="708"/>
        <w:jc w:val="both"/>
        <w:rPr>
          <w:color w:val="000000"/>
          <w:kern w:val="0"/>
          <w:sz w:val="24"/>
          <w:szCs w:val="22"/>
          <w:lang w:eastAsia="ru-RU"/>
        </w:rPr>
      </w:pPr>
      <w:r w:rsidRPr="00390D45">
        <w:rPr>
          <w:rFonts w:cs="Arial"/>
          <w:kern w:val="0"/>
          <w:sz w:val="24"/>
          <w:szCs w:val="22"/>
          <w:lang w:eastAsia="ru-RU"/>
        </w:rPr>
        <w:t>5</w:t>
      </w:r>
      <w:r w:rsidRPr="00390D45">
        <w:rPr>
          <w:kern w:val="0"/>
          <w:sz w:val="24"/>
          <w:szCs w:val="22"/>
          <w:lang w:eastAsia="ru-RU"/>
        </w:rPr>
        <w:t xml:space="preserve">. В себестоимости продукции элементы затрат следующие: прямые материальные затраты – 100 тыс. руб., амортизация – 20 тыс. руб., заработная плата основная и </w:t>
      </w:r>
      <w:r w:rsidRPr="00390D45">
        <w:rPr>
          <w:kern w:val="0"/>
          <w:sz w:val="24"/>
          <w:szCs w:val="22"/>
          <w:lang w:eastAsia="ru-RU"/>
        </w:rPr>
        <w:lastRenderedPageBreak/>
        <w:t>дополнительная основных производственных рабочих с отчислениями на социальные нужды – 50 тыс. руб., прочие расходы – 70 тыс. руб.  Выручка от реализации продукции – 500 тыс. руб. Полная себестоимость продукции равна ____________ тыс. руб.</w:t>
      </w:r>
      <w:r w:rsidR="00546F2C" w:rsidRPr="00546F2C">
        <w:rPr>
          <w:kern w:val="0"/>
          <w:sz w:val="24"/>
          <w:szCs w:val="22"/>
          <w:lang w:eastAsia="ru-RU"/>
        </w:rPr>
        <w:t xml:space="preserve"> </w:t>
      </w:r>
      <w:r w:rsidR="00546F2C" w:rsidRPr="00546F2C">
        <w:rPr>
          <w:b/>
          <w:kern w:val="0"/>
          <w:sz w:val="24"/>
          <w:szCs w:val="22"/>
          <w:lang w:eastAsia="ru-RU"/>
        </w:rPr>
        <w:t>(</w:t>
      </w:r>
      <w:r w:rsidR="00546F2C" w:rsidRPr="00546F2C">
        <w:rPr>
          <w:b/>
          <w:sz w:val="24"/>
          <w:szCs w:val="24"/>
          <w:lang w:eastAsia="ru-RU"/>
        </w:rPr>
        <w:t>240 тыс. руб.</w:t>
      </w:r>
      <w:r w:rsidR="00546F2C" w:rsidRPr="00546F2C">
        <w:rPr>
          <w:b/>
          <w:kern w:val="0"/>
          <w:sz w:val="24"/>
          <w:szCs w:val="22"/>
          <w:lang w:eastAsia="ru-RU"/>
        </w:rPr>
        <w:t>)</w:t>
      </w:r>
    </w:p>
    <w:p w:rsidR="007F2F8A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120507" w:rsidRPr="00507991" w:rsidTr="002C70A4">
        <w:tc>
          <w:tcPr>
            <w:tcW w:w="2518" w:type="dxa"/>
            <w:vAlign w:val="center"/>
          </w:tcPr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7229" w:type="dxa"/>
            <w:vAlign w:val="center"/>
          </w:tcPr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120507" w:rsidRPr="00507991" w:rsidRDefault="00120507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120507" w:rsidRPr="00507991" w:rsidTr="002C70A4">
        <w:tc>
          <w:tcPr>
            <w:tcW w:w="2518" w:type="dxa"/>
            <w:vAlign w:val="center"/>
          </w:tcPr>
          <w:p w:rsidR="00120507" w:rsidRPr="00507991" w:rsidRDefault="00507991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507991">
              <w:rPr>
                <w:sz w:val="24"/>
                <w:szCs w:val="24"/>
                <w:lang w:eastAsia="ru-RU"/>
              </w:rPr>
              <w:t>УК-10</w:t>
            </w:r>
            <w:r w:rsidR="00120507" w:rsidRPr="00507991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29" w:type="dxa"/>
            <w:vAlign w:val="center"/>
          </w:tcPr>
          <w:p w:rsidR="00120507" w:rsidRPr="00507991" w:rsidRDefault="00120507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507991">
              <w:rPr>
                <w:sz w:val="24"/>
                <w:szCs w:val="24"/>
                <w:lang w:eastAsia="ru-RU"/>
              </w:rPr>
              <w:t>Принимает экономически обоснованные решения в области профессиональной деятельности</w:t>
            </w:r>
          </w:p>
        </w:tc>
      </w:tr>
    </w:tbl>
    <w:p w:rsidR="007F2F8A" w:rsidRPr="00D0795C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2F8A" w:rsidRPr="00D0795C" w:rsidRDefault="00120507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b/>
          <w:bCs/>
          <w:i/>
          <w:iCs/>
          <w:sz w:val="24"/>
          <w:szCs w:val="24"/>
          <w:lang w:eastAsia="ru-RU"/>
        </w:rPr>
        <w:t>а)</w:t>
      </w:r>
      <w:r w:rsidR="007F2F8A" w:rsidRPr="00D0795C">
        <w:rPr>
          <w:b/>
          <w:bCs/>
          <w:i/>
          <w:iCs/>
          <w:sz w:val="24"/>
          <w:szCs w:val="24"/>
          <w:lang w:eastAsia="ru-RU"/>
        </w:rPr>
        <w:t xml:space="preserve"> типовые тестовые вопросы </w:t>
      </w:r>
    </w:p>
    <w:p w:rsidR="00717D40" w:rsidRPr="00D0795C" w:rsidRDefault="00717D40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2F8A" w:rsidRPr="00D0795C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1. Что представляет собой понятие «стоимость проданной в календарном периоде продукции»?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1: объем реализованной продукции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2: объем товарной продукции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объем валовой продукции</w:t>
      </w:r>
    </w:p>
    <w:p w:rsidR="007F2F8A" w:rsidRPr="00D0795C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2. Уровень использования основных производственных средств характеризуют: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1: рентабельность, прибыль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 xml:space="preserve">2: фондоотдача, </w:t>
      </w:r>
      <w:proofErr w:type="spellStart"/>
      <w:r w:rsidRPr="00D0795C">
        <w:rPr>
          <w:b/>
          <w:sz w:val="24"/>
          <w:szCs w:val="24"/>
          <w:lang w:eastAsia="ru-RU"/>
        </w:rPr>
        <w:t>фондоёмкость</w:t>
      </w:r>
      <w:proofErr w:type="spellEnd"/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коэффициент сменности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4: производительность труда рабочих</w:t>
      </w:r>
    </w:p>
    <w:p w:rsidR="007F2F8A" w:rsidRPr="00D0795C" w:rsidRDefault="007F2F8A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3. Предприятие реализовало на сторону излишнее оборудование. Как отреагирует на это показатель фондоотдачи при неизменном объеме товарной продукции предприятия?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1: повысится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2: понизится</w:t>
      </w:r>
    </w:p>
    <w:p w:rsidR="007F2F8A" w:rsidRPr="00D0795C" w:rsidRDefault="007F2F8A" w:rsidP="00C62539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останется без изменения</w:t>
      </w:r>
    </w:p>
    <w:p w:rsidR="00FF256E" w:rsidRPr="00D0795C" w:rsidRDefault="00FF256E" w:rsidP="00FF256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D0795C">
        <w:rPr>
          <w:sz w:val="24"/>
          <w:szCs w:val="24"/>
          <w:lang w:eastAsia="ru-RU"/>
        </w:rPr>
        <w:t>Если темпы роста производительности труда рабочих на планируемый период превышают темпы роста объема производства продукции, то это приведет:</w:t>
      </w:r>
    </w:p>
    <w:p w:rsidR="00FF256E" w:rsidRPr="00D0795C" w:rsidRDefault="00FF256E" w:rsidP="00FF256E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1: к найму дополнительной численности рабочих</w:t>
      </w:r>
    </w:p>
    <w:p w:rsidR="00FF256E" w:rsidRPr="0000471E" w:rsidRDefault="00FF256E" w:rsidP="00FF256E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00471E">
        <w:rPr>
          <w:b/>
          <w:sz w:val="24"/>
          <w:szCs w:val="24"/>
          <w:lang w:eastAsia="ru-RU"/>
        </w:rPr>
        <w:t>2: к сокращению существующей численности рабочих</w:t>
      </w:r>
    </w:p>
    <w:p w:rsidR="007F2F8A" w:rsidRPr="00D0795C" w:rsidRDefault="00D0795C" w:rsidP="00C636D5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7F2F8A" w:rsidRPr="00D0795C">
        <w:rPr>
          <w:sz w:val="24"/>
          <w:szCs w:val="24"/>
          <w:lang w:eastAsia="ru-RU"/>
        </w:rPr>
        <w:t>. Среда предприятия, в которую входят политическая и правовая системы государства, состояние науки и современных технологий, экономическая ситуация (конкуренция и состояние рынков), географическое расположение предприятия, социально-культурная среда и уровень международного сотрудничества – это: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1: внешняя среда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2: внутренняя среда</w:t>
      </w:r>
    </w:p>
    <w:p w:rsidR="007F2F8A" w:rsidRPr="00D0795C" w:rsidRDefault="00D0795C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7F2F8A" w:rsidRPr="00D0795C">
        <w:rPr>
          <w:sz w:val="24"/>
          <w:szCs w:val="24"/>
          <w:lang w:eastAsia="ru-RU"/>
        </w:rPr>
        <w:t>. Прогнозирование, планирование, организация, мотивация, принятие решений и контроль – это: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1: функции управления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2: задачи управления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аспекты управления</w:t>
      </w:r>
    </w:p>
    <w:p w:rsidR="007F2F8A" w:rsidRPr="00D0795C" w:rsidRDefault="00D0795C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7F2F8A" w:rsidRPr="00D0795C">
        <w:rPr>
          <w:sz w:val="24"/>
          <w:szCs w:val="24"/>
          <w:lang w:eastAsia="ru-RU"/>
        </w:rPr>
        <w:t>. Что значит для руководителя «принять решение»?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1: отдать распоряжение о выборе альтернативы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2: перебрать все возможные альтернативы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перебрать несколько альтернатив, дающих наиболее эффективные возможности решения проблемы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4: сделать выбор и отдать распоряжение о реализации конкретного плана действий</w:t>
      </w:r>
    </w:p>
    <w:p w:rsidR="007F2F8A" w:rsidRPr="00D0795C" w:rsidRDefault="00D0795C" w:rsidP="007F2F8A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7F2F8A" w:rsidRPr="00D0795C">
        <w:rPr>
          <w:sz w:val="24"/>
          <w:szCs w:val="24"/>
          <w:lang w:eastAsia="ru-RU"/>
        </w:rPr>
        <w:t>. Для каких целей в процессе принятия решения используется «мозговая атака»?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 xml:space="preserve">1: </w:t>
      </w:r>
      <w:proofErr w:type="spellStart"/>
      <w:r w:rsidRPr="00D0795C">
        <w:rPr>
          <w:sz w:val="24"/>
          <w:szCs w:val="24"/>
          <w:lang w:eastAsia="ru-RU"/>
        </w:rPr>
        <w:t>интетенсификация</w:t>
      </w:r>
      <w:proofErr w:type="spellEnd"/>
      <w:r w:rsidRPr="00D0795C">
        <w:rPr>
          <w:sz w:val="24"/>
          <w:szCs w:val="24"/>
          <w:lang w:eastAsia="ru-RU"/>
        </w:rPr>
        <w:t xml:space="preserve"> мыслительного процесса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2: выявление альтернатив или генерация идей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анализ нестандартных решений</w:t>
      </w:r>
    </w:p>
    <w:p w:rsidR="007F2F8A" w:rsidRPr="00D0795C" w:rsidRDefault="007F2F8A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4: вовлечение всех участников процесс принятия решения</w:t>
      </w:r>
    </w:p>
    <w:p w:rsidR="00D0795C" w:rsidRPr="00D0795C" w:rsidRDefault="00D0795C" w:rsidP="00D0795C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9</w:t>
      </w:r>
      <w:r w:rsidRPr="00D0795C">
        <w:rPr>
          <w:sz w:val="24"/>
          <w:szCs w:val="24"/>
          <w:lang w:eastAsia="ru-RU"/>
        </w:rPr>
        <w:t>. Уровень производительности труда характеризуют:</w:t>
      </w:r>
    </w:p>
    <w:p w:rsidR="00D0795C" w:rsidRPr="00D0795C" w:rsidRDefault="00D0795C" w:rsidP="00D0795C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 xml:space="preserve">1: фондоотдача, </w:t>
      </w:r>
      <w:proofErr w:type="spellStart"/>
      <w:r w:rsidRPr="00D0795C">
        <w:rPr>
          <w:sz w:val="24"/>
          <w:szCs w:val="24"/>
          <w:lang w:eastAsia="ru-RU"/>
        </w:rPr>
        <w:t>фондоемкость</w:t>
      </w:r>
      <w:proofErr w:type="spellEnd"/>
    </w:p>
    <w:p w:rsidR="00D0795C" w:rsidRPr="00D0795C" w:rsidRDefault="00D0795C" w:rsidP="00D0795C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2: выработка на одного работающего (рабочего)</w:t>
      </w:r>
    </w:p>
    <w:p w:rsidR="00D0795C" w:rsidRPr="00D0795C" w:rsidRDefault="00D0795C" w:rsidP="00D0795C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трудоемкость изготовления продукции</w:t>
      </w:r>
    </w:p>
    <w:p w:rsidR="00D0795C" w:rsidRPr="00D0795C" w:rsidRDefault="00D0795C" w:rsidP="00D0795C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 xml:space="preserve">4: </w:t>
      </w:r>
      <w:proofErr w:type="spellStart"/>
      <w:r w:rsidRPr="00D0795C">
        <w:rPr>
          <w:sz w:val="24"/>
          <w:szCs w:val="24"/>
          <w:lang w:eastAsia="ru-RU"/>
        </w:rPr>
        <w:t>фондовооруженность</w:t>
      </w:r>
      <w:proofErr w:type="spellEnd"/>
      <w:r w:rsidRPr="00D0795C">
        <w:rPr>
          <w:sz w:val="24"/>
          <w:szCs w:val="24"/>
          <w:lang w:eastAsia="ru-RU"/>
        </w:rPr>
        <w:t xml:space="preserve"> труда</w:t>
      </w:r>
    </w:p>
    <w:p w:rsidR="00D0795C" w:rsidRPr="00D0795C" w:rsidRDefault="00D0795C" w:rsidP="00D0795C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5: прибыль</w:t>
      </w:r>
    </w:p>
    <w:p w:rsidR="00717D40" w:rsidRPr="00D0795C" w:rsidRDefault="00717D40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:rsidR="00717D40" w:rsidRPr="00D0795C" w:rsidRDefault="00717D40" w:rsidP="00717D40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b/>
          <w:bCs/>
          <w:i/>
          <w:iCs/>
          <w:sz w:val="24"/>
          <w:szCs w:val="24"/>
          <w:lang w:eastAsia="ru-RU"/>
        </w:rPr>
        <w:t>б) типовые вопросы открытого типа:</w:t>
      </w:r>
    </w:p>
    <w:p w:rsidR="00717D40" w:rsidRPr="00D0795C" w:rsidRDefault="00717D40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:rsidR="00717D40" w:rsidRPr="00D0795C" w:rsidRDefault="00D0795C" w:rsidP="00D0795C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717D40" w:rsidRPr="00D0795C">
        <w:rPr>
          <w:rFonts w:ascii="Times New Roman" w:hAnsi="Times New Roman"/>
          <w:sz w:val="24"/>
          <w:szCs w:val="24"/>
          <w:lang w:val="ru-RU"/>
        </w:rPr>
        <w:t>. Основная цель коммерческих организаций</w:t>
      </w:r>
      <w:r w:rsidR="0000471E">
        <w:rPr>
          <w:rFonts w:ascii="Times New Roman" w:hAnsi="Times New Roman"/>
          <w:sz w:val="24"/>
          <w:szCs w:val="24"/>
          <w:lang w:val="ru-RU"/>
        </w:rPr>
        <w:t xml:space="preserve"> - ____________. </w:t>
      </w:r>
      <w:r w:rsidR="0000471E">
        <w:rPr>
          <w:rFonts w:ascii="Times New Roman" w:hAnsi="Times New Roman"/>
          <w:b/>
          <w:sz w:val="24"/>
          <w:szCs w:val="24"/>
          <w:lang w:val="ru-RU"/>
        </w:rPr>
        <w:t>(получение прибыли)</w:t>
      </w:r>
    </w:p>
    <w:p w:rsidR="00717D40" w:rsidRPr="00D0795C" w:rsidRDefault="0000471E" w:rsidP="00D0795C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717D40" w:rsidRPr="00D0795C">
        <w:rPr>
          <w:rFonts w:ascii="Times New Roman" w:hAnsi="Times New Roman"/>
          <w:sz w:val="24"/>
          <w:szCs w:val="24"/>
          <w:lang w:val="ru-RU" w:eastAsia="ru-RU"/>
        </w:rPr>
        <w:t>. Планомерный процесс постепенного перенесения стоимости основных фондов на себестоимость изготовляемой продукции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называется ___________________.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(амортизацией)</w:t>
      </w:r>
    </w:p>
    <w:p w:rsidR="00717D40" w:rsidRPr="00D0795C" w:rsidRDefault="0000471E" w:rsidP="00D0795C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717D40" w:rsidRPr="00D0795C">
        <w:rPr>
          <w:rFonts w:ascii="Times New Roman" w:hAnsi="Times New Roman"/>
          <w:sz w:val="24"/>
          <w:szCs w:val="24"/>
          <w:lang w:val="ru-RU"/>
        </w:rPr>
        <w:t>. Период времени, в течение которого использование объекта основных фондов призвано приносить доход организации или служить для выполнения целей ее деятельности, называется</w:t>
      </w:r>
      <w:r>
        <w:rPr>
          <w:rFonts w:ascii="Times New Roman" w:hAnsi="Times New Roman"/>
          <w:sz w:val="24"/>
          <w:szCs w:val="24"/>
          <w:lang w:val="ru-RU"/>
        </w:rPr>
        <w:t xml:space="preserve"> сроком _______________. </w:t>
      </w:r>
      <w:r w:rsidRPr="0000471E">
        <w:rPr>
          <w:rFonts w:ascii="Times New Roman" w:hAnsi="Times New Roman"/>
          <w:b/>
          <w:sz w:val="24"/>
          <w:szCs w:val="24"/>
          <w:lang w:val="ru-RU"/>
        </w:rPr>
        <w:t>(службы)</w:t>
      </w:r>
    </w:p>
    <w:p w:rsidR="00717D40" w:rsidRPr="0000471E" w:rsidRDefault="0000471E" w:rsidP="00D0795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717D40" w:rsidRPr="00D0795C">
        <w:rPr>
          <w:rFonts w:ascii="Times New Roman" w:hAnsi="Times New Roman"/>
          <w:sz w:val="24"/>
          <w:szCs w:val="24"/>
          <w:lang w:val="ru-RU"/>
        </w:rPr>
        <w:t>. При сдельной форме оплаты труда заработная плата рабо</w:t>
      </w:r>
      <w:r>
        <w:rPr>
          <w:rFonts w:ascii="Times New Roman" w:hAnsi="Times New Roman"/>
          <w:sz w:val="24"/>
          <w:szCs w:val="24"/>
          <w:lang w:val="ru-RU"/>
        </w:rPr>
        <w:t xml:space="preserve">чего зависит от ___________. </w:t>
      </w:r>
      <w:r w:rsidRPr="0000471E">
        <w:rPr>
          <w:rFonts w:ascii="Times New Roman" w:hAnsi="Times New Roman"/>
          <w:b/>
          <w:sz w:val="24"/>
          <w:szCs w:val="24"/>
          <w:lang w:val="ru-RU"/>
        </w:rPr>
        <w:t>(количества произведенной продукции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Pr="0000471E">
        <w:rPr>
          <w:rFonts w:ascii="Times New Roman" w:hAnsi="Times New Roman"/>
          <w:b/>
          <w:sz w:val="24"/>
          <w:szCs w:val="24"/>
          <w:lang w:val="ru-RU"/>
        </w:rPr>
        <w:t>величины расценки за каждое произведённое рабочим изделие)</w:t>
      </w:r>
    </w:p>
    <w:p w:rsidR="00717D40" w:rsidRPr="00D0795C" w:rsidRDefault="0000471E" w:rsidP="00D0795C">
      <w:pPr>
        <w:shd w:val="clear" w:color="auto" w:fill="FFFFFF"/>
        <w:tabs>
          <w:tab w:val="left" w:pos="185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17D40" w:rsidRPr="00D0795C">
        <w:rPr>
          <w:sz w:val="24"/>
          <w:szCs w:val="24"/>
        </w:rPr>
        <w:t>. Выраженные в денежной форме затраты предприятия на производство и реализацию продукции – это ______________________</w:t>
      </w:r>
      <w:r>
        <w:rPr>
          <w:sz w:val="24"/>
          <w:szCs w:val="24"/>
        </w:rPr>
        <w:t>.</w:t>
      </w:r>
      <w:r w:rsidR="00D0795C" w:rsidRPr="00D0795C">
        <w:rPr>
          <w:b/>
          <w:sz w:val="24"/>
          <w:szCs w:val="24"/>
        </w:rPr>
        <w:t xml:space="preserve"> (себестоимость)</w:t>
      </w:r>
    </w:p>
    <w:p w:rsidR="00717D40" w:rsidRPr="00D0795C" w:rsidRDefault="0000471E" w:rsidP="00D0795C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717D40" w:rsidRPr="00D0795C">
        <w:rPr>
          <w:rFonts w:ascii="Times New Roman" w:hAnsi="Times New Roman"/>
          <w:sz w:val="24"/>
          <w:szCs w:val="24"/>
          <w:lang w:val="ru-RU"/>
        </w:rPr>
        <w:t>. Главным элементом производственной структуры крупного промышленного предприятия является __________.</w:t>
      </w:r>
      <w:r w:rsidR="00D079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795C" w:rsidRPr="00D0795C">
        <w:rPr>
          <w:rFonts w:ascii="Times New Roman" w:hAnsi="Times New Roman"/>
          <w:b/>
          <w:sz w:val="24"/>
          <w:szCs w:val="24"/>
          <w:lang w:val="ru-RU"/>
        </w:rPr>
        <w:t>(цех)</w:t>
      </w:r>
    </w:p>
    <w:p w:rsidR="00717D40" w:rsidRPr="00D0795C" w:rsidRDefault="0000471E" w:rsidP="00D0795C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717D40" w:rsidRPr="00D0795C">
        <w:rPr>
          <w:rFonts w:ascii="Times New Roman" w:hAnsi="Times New Roman"/>
          <w:sz w:val="24"/>
          <w:szCs w:val="24"/>
          <w:lang w:val="ru-RU"/>
        </w:rPr>
        <w:t>. Состав цехов и служб предприятия называ</w:t>
      </w:r>
      <w:r w:rsidR="00D0795C">
        <w:rPr>
          <w:rFonts w:ascii="Times New Roman" w:hAnsi="Times New Roman"/>
          <w:sz w:val="24"/>
          <w:szCs w:val="24"/>
          <w:lang w:val="ru-RU"/>
        </w:rPr>
        <w:t>ется _______________ структурой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D079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795C" w:rsidRPr="00D0795C">
        <w:rPr>
          <w:rFonts w:ascii="Times New Roman" w:hAnsi="Times New Roman"/>
          <w:b/>
          <w:sz w:val="24"/>
          <w:szCs w:val="24"/>
          <w:lang w:val="ru-RU"/>
        </w:rPr>
        <w:t>(производственной структурой)</w:t>
      </w:r>
    </w:p>
    <w:p w:rsidR="00717D40" w:rsidRPr="00D0795C" w:rsidRDefault="0000471E" w:rsidP="00D0795C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="00717D40" w:rsidRPr="00D0795C">
        <w:rPr>
          <w:rFonts w:ascii="Times New Roman" w:hAnsi="Times New Roman"/>
          <w:sz w:val="24"/>
          <w:szCs w:val="24"/>
          <w:lang w:val="ru-RU"/>
        </w:rPr>
        <w:t>. Широкой номенклатурой периодически повторяющихся видов продукции характеризуется _________ производство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00471E">
        <w:rPr>
          <w:rFonts w:ascii="Times New Roman" w:hAnsi="Times New Roman"/>
          <w:b/>
          <w:sz w:val="24"/>
          <w:szCs w:val="24"/>
          <w:lang w:val="ru-RU"/>
        </w:rPr>
        <w:t>(серийное)</w:t>
      </w:r>
    </w:p>
    <w:p w:rsidR="008E689E" w:rsidRPr="00507991" w:rsidRDefault="008E689E" w:rsidP="008E689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 Под</w:t>
      </w:r>
      <w:r w:rsidRPr="00507991">
        <w:rPr>
          <w:sz w:val="24"/>
          <w:szCs w:val="24"/>
          <w:lang w:eastAsia="ru-RU"/>
        </w:rPr>
        <w:t xml:space="preserve"> производственной мощностью предприятия</w:t>
      </w:r>
      <w:r>
        <w:rPr>
          <w:sz w:val="24"/>
          <w:szCs w:val="24"/>
          <w:lang w:eastAsia="ru-RU"/>
        </w:rPr>
        <w:t xml:space="preserve"> понимается ________ </w:t>
      </w:r>
      <w:r w:rsidRPr="008E689E">
        <w:rPr>
          <w:b/>
          <w:sz w:val="24"/>
          <w:szCs w:val="24"/>
          <w:lang w:eastAsia="ru-RU"/>
        </w:rPr>
        <w:t>(максимально возможный выпуск продукции установленного наименования)</w:t>
      </w:r>
    </w:p>
    <w:p w:rsidR="00934A57" w:rsidRPr="00D0795C" w:rsidRDefault="00934A57" w:rsidP="00C6253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507991" w:rsidRPr="00507991" w:rsidTr="002C70A4">
        <w:tc>
          <w:tcPr>
            <w:tcW w:w="2518" w:type="dxa"/>
            <w:vAlign w:val="center"/>
          </w:tcPr>
          <w:p w:rsidR="00507991" w:rsidRPr="00507991" w:rsidRDefault="00507991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7229" w:type="dxa"/>
            <w:vAlign w:val="center"/>
          </w:tcPr>
          <w:p w:rsidR="00507991" w:rsidRPr="00507991" w:rsidRDefault="00507991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507991" w:rsidRPr="00507991" w:rsidRDefault="00507991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507991" w:rsidRPr="00507991" w:rsidTr="002C70A4">
        <w:tc>
          <w:tcPr>
            <w:tcW w:w="2518" w:type="dxa"/>
            <w:vAlign w:val="center"/>
          </w:tcPr>
          <w:p w:rsidR="00507991" w:rsidRPr="00507991" w:rsidRDefault="005511A8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ОПК-2.2</w:t>
            </w:r>
          </w:p>
        </w:tc>
        <w:tc>
          <w:tcPr>
            <w:tcW w:w="7229" w:type="dxa"/>
            <w:vAlign w:val="center"/>
          </w:tcPr>
          <w:p w:rsidR="00507991" w:rsidRPr="00507991" w:rsidRDefault="005511A8" w:rsidP="005511A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511A8">
              <w:rPr>
                <w:bCs/>
                <w:sz w:val="24"/>
                <w:szCs w:val="24"/>
                <w:lang w:eastAsia="ru-RU"/>
              </w:rPr>
              <w:t>Самостоятельно применяет приобретенные социально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5511A8">
              <w:rPr>
                <w:bCs/>
                <w:sz w:val="24"/>
                <w:szCs w:val="24"/>
                <w:lang w:eastAsia="ru-RU"/>
              </w:rPr>
              <w:t>экономические знания</w:t>
            </w:r>
          </w:p>
        </w:tc>
      </w:tr>
    </w:tbl>
    <w:p w:rsidR="009C14C1" w:rsidRDefault="009C14C1" w:rsidP="006860C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FF256E" w:rsidRPr="00507991" w:rsidRDefault="006860CE" w:rsidP="00FF256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="00FF256E" w:rsidRPr="00FF256E">
        <w:rPr>
          <w:sz w:val="24"/>
          <w:szCs w:val="24"/>
          <w:lang w:eastAsia="ru-RU"/>
        </w:rPr>
        <w:t xml:space="preserve"> </w:t>
      </w:r>
      <w:r w:rsidR="00FF256E" w:rsidRPr="00507991">
        <w:rPr>
          <w:sz w:val="24"/>
          <w:szCs w:val="24"/>
          <w:lang w:eastAsia="ru-RU"/>
        </w:rPr>
        <w:t>Основные фонды – это часть имущества, используемого в качестве:</w:t>
      </w:r>
    </w:p>
    <w:p w:rsidR="00FF256E" w:rsidRPr="00507991" w:rsidRDefault="00FF256E" w:rsidP="00FF256E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предметов труда</w:t>
      </w:r>
    </w:p>
    <w:p w:rsidR="00FF256E" w:rsidRPr="00546F2C" w:rsidRDefault="00FF256E" w:rsidP="00FF256E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2: средств труда</w:t>
      </w:r>
    </w:p>
    <w:p w:rsidR="00FF256E" w:rsidRDefault="00FF256E" w:rsidP="00FF256E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рабочей силы</w:t>
      </w:r>
    </w:p>
    <w:p w:rsidR="00FF256E" w:rsidRPr="00D0795C" w:rsidRDefault="00FF256E" w:rsidP="00FF256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Pr="00D0795C">
        <w:rPr>
          <w:sz w:val="24"/>
          <w:szCs w:val="24"/>
          <w:lang w:eastAsia="ru-RU"/>
        </w:rPr>
        <w:t>Чистая прибыль – это:</w:t>
      </w:r>
    </w:p>
    <w:p w:rsidR="00FF256E" w:rsidRPr="00D0795C" w:rsidRDefault="00FF256E" w:rsidP="00FF256E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1: получаемая предприятием прибыль</w:t>
      </w:r>
    </w:p>
    <w:p w:rsidR="00FF256E" w:rsidRPr="00D0795C" w:rsidRDefault="00FF256E" w:rsidP="00FF256E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2: часть прибыли, остающаяся в распоряжении организации после начисления текущего налога на прибыль, с учетом изменения отложенных налоговых активов и отложенных налоговых обязательств</w:t>
      </w:r>
    </w:p>
    <w:p w:rsidR="00FF256E" w:rsidRPr="00D0795C" w:rsidRDefault="00FF256E" w:rsidP="00FF256E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выручка, полученная от реализации продукции</w:t>
      </w:r>
    </w:p>
    <w:p w:rsidR="00FF256E" w:rsidRPr="00D0795C" w:rsidRDefault="00FF256E" w:rsidP="00FF256E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4: балансовая прибыль</w:t>
      </w:r>
    </w:p>
    <w:p w:rsidR="006860CE" w:rsidRPr="00507991" w:rsidRDefault="00FF256E" w:rsidP="006860C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="006860CE">
        <w:rPr>
          <w:sz w:val="24"/>
          <w:szCs w:val="24"/>
          <w:lang w:eastAsia="ru-RU"/>
        </w:rPr>
        <w:t xml:space="preserve"> </w:t>
      </w:r>
      <w:r w:rsidR="006860CE" w:rsidRPr="00507991">
        <w:rPr>
          <w:sz w:val="24"/>
          <w:szCs w:val="24"/>
          <w:lang w:eastAsia="ru-RU"/>
        </w:rPr>
        <w:t xml:space="preserve">Главной функцией процесса завершения </w:t>
      </w:r>
      <w:r w:rsidR="006860CE">
        <w:rPr>
          <w:sz w:val="24"/>
          <w:szCs w:val="24"/>
          <w:lang w:eastAsia="ru-RU"/>
        </w:rPr>
        <w:t xml:space="preserve">разработки </w:t>
      </w:r>
      <w:r w:rsidR="006860CE" w:rsidRPr="00507991">
        <w:rPr>
          <w:sz w:val="24"/>
          <w:szCs w:val="24"/>
          <w:lang w:eastAsia="ru-RU"/>
        </w:rPr>
        <w:t>является:</w:t>
      </w:r>
    </w:p>
    <w:p w:rsidR="006860CE" w:rsidRPr="00507991" w:rsidRDefault="006860CE" w:rsidP="006860CE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</w:t>
      </w:r>
      <w:r>
        <w:rPr>
          <w:sz w:val="24"/>
          <w:szCs w:val="24"/>
          <w:lang w:eastAsia="ru-RU"/>
        </w:rPr>
        <w:t xml:space="preserve"> </w:t>
      </w:r>
      <w:r w:rsidRPr="00507991">
        <w:rPr>
          <w:sz w:val="24"/>
          <w:szCs w:val="24"/>
          <w:lang w:eastAsia="ru-RU"/>
        </w:rPr>
        <w:t>Фиксация извлеченных уроков и распространение этой информации среди участников проекта</w:t>
      </w:r>
    </w:p>
    <w:p w:rsidR="006860CE" w:rsidRPr="0027382A" w:rsidRDefault="006860CE" w:rsidP="006860CE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27382A">
        <w:rPr>
          <w:sz w:val="24"/>
          <w:szCs w:val="24"/>
          <w:lang w:eastAsia="ru-RU"/>
        </w:rPr>
        <w:t>2: Проведение проверки в части соответствия результатов проекта проектным требованиям</w:t>
      </w:r>
    </w:p>
    <w:p w:rsidR="006860CE" w:rsidRPr="00507991" w:rsidRDefault="006860CE" w:rsidP="006860CE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3: </w:t>
      </w:r>
      <w:r w:rsidRPr="00507991">
        <w:rPr>
          <w:sz w:val="24"/>
          <w:szCs w:val="24"/>
          <w:lang w:eastAsia="ru-RU"/>
        </w:rPr>
        <w:t xml:space="preserve">Проведение </w:t>
      </w:r>
      <w:proofErr w:type="spellStart"/>
      <w:r w:rsidRPr="00507991">
        <w:rPr>
          <w:sz w:val="24"/>
          <w:szCs w:val="24"/>
          <w:lang w:eastAsia="ru-RU"/>
        </w:rPr>
        <w:t>послепроектного</w:t>
      </w:r>
      <w:proofErr w:type="spellEnd"/>
      <w:r w:rsidRPr="00507991">
        <w:rPr>
          <w:sz w:val="24"/>
          <w:szCs w:val="24"/>
          <w:lang w:eastAsia="ru-RU"/>
        </w:rPr>
        <w:t xml:space="preserve"> анализа для документирования успеха или неудачи проекта</w:t>
      </w:r>
    </w:p>
    <w:p w:rsidR="006860CE" w:rsidRPr="0027382A" w:rsidRDefault="006860CE" w:rsidP="006860CE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27382A">
        <w:rPr>
          <w:b/>
          <w:sz w:val="24"/>
          <w:szCs w:val="24"/>
          <w:lang w:eastAsia="ru-RU"/>
        </w:rPr>
        <w:t>4: Формальное завершение проекта и распространение информации среди участников проекта</w:t>
      </w:r>
    </w:p>
    <w:p w:rsidR="006860CE" w:rsidRPr="009649CC" w:rsidRDefault="00FF256E" w:rsidP="006860CE">
      <w:pPr>
        <w:widowControl/>
        <w:spacing w:line="240" w:lineRule="auto"/>
        <w:ind w:firstLine="708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lastRenderedPageBreak/>
        <w:t>4</w:t>
      </w:r>
      <w:r w:rsidR="006860CE" w:rsidRPr="009649CC">
        <w:rPr>
          <w:color w:val="000000"/>
          <w:kern w:val="0"/>
          <w:sz w:val="24"/>
          <w:szCs w:val="24"/>
          <w:lang w:eastAsia="ru-RU"/>
        </w:rPr>
        <w:t>. Основной результат стадии разработки проекта</w:t>
      </w:r>
      <w:r w:rsidR="006860CE">
        <w:rPr>
          <w:color w:val="000000"/>
          <w:kern w:val="0"/>
          <w:sz w:val="24"/>
          <w:szCs w:val="24"/>
          <w:lang w:eastAsia="ru-RU"/>
        </w:rPr>
        <w:t>:</w:t>
      </w:r>
    </w:p>
    <w:p w:rsidR="006860CE" w:rsidRPr="0027382A" w:rsidRDefault="006860CE" w:rsidP="006860CE">
      <w:pPr>
        <w:widowControl/>
        <w:spacing w:line="240" w:lineRule="auto"/>
        <w:ind w:firstLine="0"/>
        <w:rPr>
          <w:b/>
          <w:color w:val="000000"/>
          <w:kern w:val="0"/>
          <w:sz w:val="24"/>
          <w:szCs w:val="24"/>
          <w:lang w:eastAsia="ru-RU"/>
        </w:rPr>
      </w:pPr>
      <w:r w:rsidRPr="0027382A">
        <w:rPr>
          <w:b/>
          <w:color w:val="000000"/>
          <w:kern w:val="0"/>
          <w:sz w:val="24"/>
          <w:szCs w:val="24"/>
          <w:lang w:eastAsia="ru-RU"/>
        </w:rPr>
        <w:t>1: сводный план осуществления проекта</w:t>
      </w:r>
    </w:p>
    <w:p w:rsidR="006860CE" w:rsidRPr="009649CC" w:rsidRDefault="006860CE" w:rsidP="006860CE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2:</w:t>
      </w:r>
      <w:r w:rsidRPr="009649CC">
        <w:rPr>
          <w:color w:val="000000"/>
          <w:kern w:val="0"/>
          <w:sz w:val="24"/>
          <w:szCs w:val="24"/>
          <w:lang w:eastAsia="ru-RU"/>
        </w:rPr>
        <w:t xml:space="preserve"> концепция проекта</w:t>
      </w:r>
    </w:p>
    <w:p w:rsidR="006860CE" w:rsidRPr="009649CC" w:rsidRDefault="006860CE" w:rsidP="006860CE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3: </w:t>
      </w:r>
      <w:r w:rsidRPr="009649CC">
        <w:rPr>
          <w:color w:val="000000"/>
          <w:kern w:val="0"/>
          <w:sz w:val="24"/>
          <w:szCs w:val="24"/>
          <w:lang w:eastAsia="ru-RU"/>
        </w:rPr>
        <w:t>достижение цели и получение ожидаемого результата проекта</w:t>
      </w:r>
    </w:p>
    <w:p w:rsidR="006860CE" w:rsidRPr="009649CC" w:rsidRDefault="006860CE" w:rsidP="006860CE">
      <w:pPr>
        <w:widowControl/>
        <w:spacing w:line="240" w:lineRule="auto"/>
        <w:ind w:firstLine="0"/>
        <w:rPr>
          <w:color w:val="000000"/>
          <w:kern w:val="0"/>
          <w:sz w:val="27"/>
          <w:szCs w:val="27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4: </w:t>
      </w:r>
      <w:r w:rsidRPr="009649CC">
        <w:rPr>
          <w:color w:val="000000"/>
          <w:kern w:val="0"/>
          <w:sz w:val="24"/>
          <w:szCs w:val="24"/>
          <w:lang w:eastAsia="ru-RU"/>
        </w:rPr>
        <w:t>инженерная проектная документация</w:t>
      </w:r>
    </w:p>
    <w:p w:rsidR="008E689E" w:rsidRPr="008E689E" w:rsidRDefault="00FF256E" w:rsidP="008E689E">
      <w:pPr>
        <w:pStyle w:val="a7"/>
        <w:ind w:firstLine="709"/>
        <w:jc w:val="both"/>
        <w:rPr>
          <w:rFonts w:ascii="Times New Roman" w:hAnsi="Times New Roman"/>
          <w:kern w:val="2"/>
          <w:sz w:val="24"/>
          <w:szCs w:val="22"/>
          <w:lang w:val="ru-RU" w:eastAsia="ar-SA"/>
        </w:rPr>
      </w:pPr>
      <w:r>
        <w:rPr>
          <w:rFonts w:ascii="Times New Roman" w:hAnsi="Times New Roman"/>
          <w:kern w:val="2"/>
          <w:sz w:val="24"/>
          <w:szCs w:val="22"/>
          <w:lang w:val="ru-RU" w:eastAsia="ar-SA"/>
        </w:rPr>
        <w:t>5</w:t>
      </w:r>
      <w:r w:rsidR="008E689E">
        <w:rPr>
          <w:rFonts w:ascii="Times New Roman" w:hAnsi="Times New Roman"/>
          <w:kern w:val="2"/>
          <w:sz w:val="24"/>
          <w:szCs w:val="22"/>
          <w:lang w:val="ru-RU" w:eastAsia="ar-SA"/>
        </w:rPr>
        <w:t xml:space="preserve">. </w:t>
      </w:r>
      <w:r w:rsidR="008E689E" w:rsidRPr="008E689E">
        <w:rPr>
          <w:rFonts w:ascii="Times New Roman" w:hAnsi="Times New Roman"/>
          <w:kern w:val="2"/>
          <w:sz w:val="24"/>
          <w:szCs w:val="22"/>
          <w:lang w:val="ru-RU" w:eastAsia="ar-SA"/>
        </w:rPr>
        <w:t>Что из ниже перечисленного не относится к методам реагирования на риск:</w:t>
      </w:r>
    </w:p>
    <w:p w:rsidR="008E689E" w:rsidRPr="008E689E" w:rsidRDefault="008E689E" w:rsidP="008E689E">
      <w:pPr>
        <w:tabs>
          <w:tab w:val="left" w:pos="1134"/>
        </w:tabs>
        <w:spacing w:line="240" w:lineRule="auto"/>
        <w:ind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D0795C">
        <w:rPr>
          <w:sz w:val="24"/>
          <w:szCs w:val="24"/>
          <w:lang w:eastAsia="ru-RU"/>
        </w:rPr>
        <w:t xml:space="preserve">: </w:t>
      </w:r>
      <w:r w:rsidRPr="008E689E">
        <w:rPr>
          <w:sz w:val="24"/>
          <w:szCs w:val="24"/>
          <w:lang w:eastAsia="ru-RU"/>
        </w:rPr>
        <w:t>Избежание риска</w:t>
      </w:r>
    </w:p>
    <w:p w:rsidR="008E689E" w:rsidRPr="008E689E" w:rsidRDefault="008E689E" w:rsidP="008E689E">
      <w:pPr>
        <w:tabs>
          <w:tab w:val="left" w:pos="1134"/>
        </w:tabs>
        <w:spacing w:line="240" w:lineRule="auto"/>
        <w:ind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D0795C">
        <w:rPr>
          <w:sz w:val="24"/>
          <w:szCs w:val="24"/>
          <w:lang w:eastAsia="ru-RU"/>
        </w:rPr>
        <w:t xml:space="preserve">: </w:t>
      </w:r>
      <w:r w:rsidRPr="008E689E">
        <w:rPr>
          <w:sz w:val="24"/>
          <w:szCs w:val="24"/>
          <w:lang w:eastAsia="ru-RU"/>
        </w:rPr>
        <w:t>Уменьшение риска</w:t>
      </w:r>
    </w:p>
    <w:p w:rsidR="008E689E" w:rsidRPr="008E689E" w:rsidRDefault="008E689E" w:rsidP="008E689E">
      <w:pPr>
        <w:tabs>
          <w:tab w:val="left" w:pos="1134"/>
        </w:tabs>
        <w:spacing w:line="240" w:lineRule="auto"/>
        <w:ind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D0795C">
        <w:rPr>
          <w:sz w:val="24"/>
          <w:szCs w:val="24"/>
          <w:lang w:eastAsia="ru-RU"/>
        </w:rPr>
        <w:t xml:space="preserve">: </w:t>
      </w:r>
      <w:r w:rsidRPr="008E689E">
        <w:rPr>
          <w:sz w:val="24"/>
          <w:szCs w:val="24"/>
          <w:lang w:eastAsia="ru-RU"/>
        </w:rPr>
        <w:t>Принятие риска</w:t>
      </w:r>
    </w:p>
    <w:p w:rsidR="008E689E" w:rsidRPr="0027382A" w:rsidRDefault="008E689E" w:rsidP="008E689E">
      <w:pPr>
        <w:tabs>
          <w:tab w:val="left" w:pos="1134"/>
        </w:tabs>
        <w:spacing w:line="240" w:lineRule="auto"/>
        <w:ind w:firstLine="0"/>
        <w:contextualSpacing/>
        <w:jc w:val="both"/>
        <w:rPr>
          <w:b/>
          <w:sz w:val="24"/>
          <w:szCs w:val="24"/>
          <w:lang w:eastAsia="ru-RU"/>
        </w:rPr>
      </w:pPr>
      <w:r w:rsidRPr="0027382A">
        <w:rPr>
          <w:b/>
          <w:sz w:val="24"/>
          <w:szCs w:val="24"/>
          <w:lang w:eastAsia="ru-RU"/>
        </w:rPr>
        <w:t>4: Нет верного ответа</w:t>
      </w:r>
    </w:p>
    <w:p w:rsidR="0027382A" w:rsidRDefault="00FF256E" w:rsidP="00C636D5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27382A">
        <w:rPr>
          <w:sz w:val="24"/>
          <w:szCs w:val="24"/>
          <w:lang w:eastAsia="ru-RU"/>
        </w:rPr>
        <w:t xml:space="preserve">. </w:t>
      </w:r>
      <w:r w:rsidR="0027382A" w:rsidRPr="0027382A">
        <w:rPr>
          <w:sz w:val="24"/>
          <w:szCs w:val="24"/>
          <w:lang w:eastAsia="ru-RU"/>
        </w:rPr>
        <w:t xml:space="preserve">Проект </w:t>
      </w:r>
      <w:r w:rsidR="0027382A">
        <w:rPr>
          <w:sz w:val="24"/>
          <w:szCs w:val="24"/>
          <w:lang w:eastAsia="ru-RU"/>
        </w:rPr>
        <w:t xml:space="preserve">разработки </w:t>
      </w:r>
      <w:r w:rsidR="0027382A" w:rsidRPr="0027382A">
        <w:rPr>
          <w:sz w:val="24"/>
          <w:szCs w:val="24"/>
          <w:lang w:eastAsia="ru-RU"/>
        </w:rPr>
        <w:t>читается успешным, когда:</w:t>
      </w:r>
    </w:p>
    <w:p w:rsidR="0027382A" w:rsidRDefault="0027382A" w:rsidP="0027382A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</w:t>
      </w:r>
      <w:r>
        <w:rPr>
          <w:sz w:val="24"/>
          <w:szCs w:val="24"/>
          <w:lang w:eastAsia="ru-RU"/>
        </w:rPr>
        <w:t xml:space="preserve"> </w:t>
      </w:r>
      <w:r w:rsidRPr="0027382A">
        <w:rPr>
          <w:sz w:val="24"/>
          <w:szCs w:val="24"/>
          <w:lang w:eastAsia="ru-RU"/>
        </w:rPr>
        <w:t xml:space="preserve">произведен продукт проекта; </w:t>
      </w:r>
    </w:p>
    <w:p w:rsidR="0027382A" w:rsidRDefault="0027382A" w:rsidP="0027382A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507991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r w:rsidRPr="0027382A">
        <w:rPr>
          <w:sz w:val="24"/>
          <w:szCs w:val="24"/>
          <w:lang w:eastAsia="ru-RU"/>
        </w:rPr>
        <w:t xml:space="preserve">проекта объявил об окончании проекта; </w:t>
      </w:r>
    </w:p>
    <w:p w:rsidR="0027382A" w:rsidRDefault="0027382A" w:rsidP="0027382A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507991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r w:rsidRPr="0027382A">
        <w:rPr>
          <w:sz w:val="24"/>
          <w:szCs w:val="24"/>
          <w:lang w:eastAsia="ru-RU"/>
        </w:rPr>
        <w:t xml:space="preserve">продукт проекта передан в серийное производство; </w:t>
      </w:r>
    </w:p>
    <w:p w:rsidR="0027382A" w:rsidRPr="0027382A" w:rsidRDefault="0027382A" w:rsidP="0027382A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Pr="0027382A">
        <w:rPr>
          <w:b/>
          <w:sz w:val="24"/>
          <w:szCs w:val="24"/>
          <w:lang w:eastAsia="ru-RU"/>
        </w:rPr>
        <w:t>: проект удовлетворяет требованиям заинтересованных лиц или превосходит их ожидания.</w:t>
      </w:r>
    </w:p>
    <w:p w:rsidR="0027382A" w:rsidRPr="009649CC" w:rsidRDefault="00FF256E" w:rsidP="0027382A">
      <w:pPr>
        <w:widowControl/>
        <w:spacing w:line="240" w:lineRule="auto"/>
        <w:ind w:firstLine="709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7</w:t>
      </w:r>
      <w:r w:rsidR="0027382A" w:rsidRPr="009649CC">
        <w:rPr>
          <w:color w:val="000000"/>
          <w:kern w:val="0"/>
          <w:sz w:val="24"/>
          <w:szCs w:val="24"/>
          <w:lang w:eastAsia="ru-RU"/>
        </w:rPr>
        <w:t>. Критерии, которым должна соответствовать SMART-цель</w:t>
      </w:r>
      <w:r w:rsidR="0027382A">
        <w:rPr>
          <w:color w:val="000000"/>
          <w:kern w:val="0"/>
          <w:sz w:val="24"/>
          <w:szCs w:val="24"/>
          <w:lang w:eastAsia="ru-RU"/>
        </w:rPr>
        <w:t>:</w:t>
      </w:r>
    </w:p>
    <w:p w:rsidR="0027382A" w:rsidRPr="0027382A" w:rsidRDefault="0027382A" w:rsidP="0027382A">
      <w:pPr>
        <w:widowControl/>
        <w:spacing w:line="240" w:lineRule="auto"/>
        <w:ind w:firstLine="0"/>
        <w:jc w:val="both"/>
        <w:rPr>
          <w:b/>
          <w:color w:val="000000"/>
          <w:kern w:val="0"/>
          <w:sz w:val="24"/>
          <w:szCs w:val="24"/>
          <w:lang w:eastAsia="ru-RU"/>
        </w:rPr>
      </w:pPr>
      <w:r w:rsidRPr="0027382A">
        <w:rPr>
          <w:b/>
          <w:color w:val="000000"/>
          <w:kern w:val="0"/>
          <w:sz w:val="24"/>
          <w:szCs w:val="24"/>
          <w:lang w:eastAsia="ru-RU"/>
        </w:rPr>
        <w:t>1: цель должна быть измеримой, т.е. должны быть указаны конкретные показатели и их значения, по которым определяется степень достижения цели</w:t>
      </w:r>
    </w:p>
    <w:p w:rsidR="0027382A" w:rsidRPr="009649CC" w:rsidRDefault="0027382A" w:rsidP="0027382A">
      <w:pPr>
        <w:widowControl/>
        <w:spacing w:line="240" w:lineRule="auto"/>
        <w:ind w:firstLine="0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2: ц</w:t>
      </w:r>
      <w:r w:rsidRPr="009649CC">
        <w:rPr>
          <w:color w:val="000000"/>
          <w:kern w:val="0"/>
          <w:sz w:val="24"/>
          <w:szCs w:val="24"/>
          <w:lang w:eastAsia="ru-RU"/>
        </w:rPr>
        <w:t>ель должна быть согласована всеми заинтересованными сторонами</w:t>
      </w:r>
    </w:p>
    <w:p w:rsidR="0027382A" w:rsidRPr="0027382A" w:rsidRDefault="0027382A" w:rsidP="0027382A">
      <w:pPr>
        <w:widowControl/>
        <w:spacing w:line="240" w:lineRule="auto"/>
        <w:ind w:firstLine="0"/>
        <w:jc w:val="both"/>
        <w:rPr>
          <w:b/>
          <w:color w:val="000000"/>
          <w:kern w:val="0"/>
          <w:sz w:val="24"/>
          <w:szCs w:val="24"/>
          <w:lang w:eastAsia="ru-RU"/>
        </w:rPr>
      </w:pPr>
      <w:r w:rsidRPr="0027382A">
        <w:rPr>
          <w:b/>
          <w:color w:val="000000"/>
          <w:kern w:val="0"/>
          <w:sz w:val="24"/>
          <w:szCs w:val="24"/>
          <w:lang w:eastAsia="ru-RU"/>
        </w:rPr>
        <w:t>3: должна быть определена дата достижения цели</w:t>
      </w:r>
    </w:p>
    <w:p w:rsidR="0027382A" w:rsidRPr="009649CC" w:rsidRDefault="0027382A" w:rsidP="0027382A">
      <w:pPr>
        <w:widowControl/>
        <w:spacing w:line="240" w:lineRule="auto"/>
        <w:ind w:firstLine="0"/>
        <w:jc w:val="both"/>
        <w:rPr>
          <w:color w:val="000000"/>
          <w:kern w:val="0"/>
          <w:sz w:val="24"/>
          <w:szCs w:val="24"/>
          <w:lang w:eastAsia="ru-RU"/>
        </w:rPr>
      </w:pPr>
      <w:r w:rsidRPr="009649CC">
        <w:rPr>
          <w:color w:val="000000"/>
          <w:kern w:val="0"/>
          <w:sz w:val="24"/>
          <w:szCs w:val="24"/>
          <w:lang w:eastAsia="ru-RU"/>
        </w:rPr>
        <w:t>4</w:t>
      </w:r>
      <w:r>
        <w:rPr>
          <w:color w:val="000000"/>
          <w:kern w:val="0"/>
          <w:sz w:val="24"/>
          <w:szCs w:val="24"/>
          <w:lang w:eastAsia="ru-RU"/>
        </w:rPr>
        <w:t>: це</w:t>
      </w:r>
      <w:r w:rsidRPr="009649CC">
        <w:rPr>
          <w:color w:val="000000"/>
          <w:kern w:val="0"/>
          <w:sz w:val="24"/>
          <w:szCs w:val="24"/>
          <w:lang w:eastAsia="ru-RU"/>
        </w:rPr>
        <w:t>ль должна быть сформулирована в одном предложении</w:t>
      </w:r>
    </w:p>
    <w:p w:rsidR="0027382A" w:rsidRPr="009649CC" w:rsidRDefault="0027382A" w:rsidP="0027382A">
      <w:pPr>
        <w:widowControl/>
        <w:spacing w:line="240" w:lineRule="auto"/>
        <w:ind w:firstLine="0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5: ц</w:t>
      </w:r>
      <w:r w:rsidRPr="009649CC">
        <w:rPr>
          <w:color w:val="000000"/>
          <w:kern w:val="0"/>
          <w:sz w:val="24"/>
          <w:szCs w:val="24"/>
          <w:lang w:eastAsia="ru-RU"/>
        </w:rPr>
        <w:t>ель должна включать в себя перечень ответственных за ее достижение</w:t>
      </w:r>
    </w:p>
    <w:p w:rsidR="0027382A" w:rsidRDefault="0027382A" w:rsidP="00C636D5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17D40" w:rsidRPr="00507991" w:rsidRDefault="00717D40" w:rsidP="00717D40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b/>
          <w:bCs/>
          <w:i/>
          <w:iCs/>
          <w:sz w:val="24"/>
          <w:szCs w:val="24"/>
          <w:lang w:eastAsia="ru-RU"/>
        </w:rPr>
        <w:t xml:space="preserve">б) типовые </w:t>
      </w:r>
      <w:r>
        <w:rPr>
          <w:b/>
          <w:bCs/>
          <w:i/>
          <w:iCs/>
          <w:sz w:val="24"/>
          <w:szCs w:val="24"/>
          <w:lang w:eastAsia="ru-RU"/>
        </w:rPr>
        <w:t>вопросы открытого типа:</w:t>
      </w:r>
    </w:p>
    <w:p w:rsidR="00934A57" w:rsidRDefault="00934A57" w:rsidP="002C70A4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:rsidR="0005243D" w:rsidRDefault="0005243D" w:rsidP="0005243D">
      <w:pPr>
        <w:widowControl/>
        <w:spacing w:line="240" w:lineRule="auto"/>
        <w:ind w:firstLine="708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1. </w:t>
      </w:r>
      <w:r w:rsidRPr="00ED4EAE">
        <w:rPr>
          <w:color w:val="000000"/>
          <w:kern w:val="0"/>
          <w:sz w:val="24"/>
          <w:szCs w:val="24"/>
          <w:lang w:eastAsia="ru-RU"/>
        </w:rPr>
        <w:t xml:space="preserve">Срок, который требуется для того, чтобы были полностью возмещены первоначальные инвестиции, вложенные в проект- это _______________ </w:t>
      </w:r>
      <w:r w:rsidRPr="00ED4EAE">
        <w:rPr>
          <w:b/>
          <w:color w:val="000000"/>
          <w:kern w:val="0"/>
          <w:sz w:val="24"/>
          <w:szCs w:val="24"/>
          <w:lang w:eastAsia="ru-RU"/>
        </w:rPr>
        <w:t>(период окупаемости)</w:t>
      </w:r>
    </w:p>
    <w:p w:rsidR="0005243D" w:rsidRPr="00ED4EAE" w:rsidRDefault="0005243D" w:rsidP="0005243D">
      <w:pPr>
        <w:widowControl/>
        <w:spacing w:line="240" w:lineRule="auto"/>
        <w:ind w:firstLine="708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</w:t>
      </w:r>
      <w:r w:rsidR="009C14C1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ED4EAE">
        <w:rPr>
          <w:color w:val="000000"/>
          <w:kern w:val="0"/>
          <w:sz w:val="24"/>
          <w:szCs w:val="24"/>
          <w:lang w:eastAsia="ru-RU"/>
        </w:rPr>
        <w:t xml:space="preserve">Оригинальные работы, направленные на получение новых знаний с целью решения конкретных практических задач – это ________________ </w:t>
      </w:r>
      <w:r w:rsidRPr="00ED4EAE">
        <w:rPr>
          <w:b/>
          <w:color w:val="000000"/>
          <w:kern w:val="0"/>
          <w:sz w:val="24"/>
          <w:szCs w:val="24"/>
          <w:lang w:eastAsia="ru-RU"/>
        </w:rPr>
        <w:t>(прикладные исследования и разработки)</w:t>
      </w:r>
    </w:p>
    <w:p w:rsidR="0005243D" w:rsidRDefault="009C14C1" w:rsidP="0005243D">
      <w:pPr>
        <w:widowControl/>
        <w:spacing w:line="240" w:lineRule="auto"/>
        <w:ind w:firstLine="708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</w:t>
      </w:r>
      <w:r w:rsidR="0005243D">
        <w:rPr>
          <w:color w:val="000000"/>
          <w:kern w:val="0"/>
          <w:sz w:val="24"/>
          <w:szCs w:val="24"/>
          <w:lang w:eastAsia="ru-RU"/>
        </w:rPr>
        <w:t>. Н</w:t>
      </w:r>
      <w:r w:rsidR="0005243D" w:rsidRPr="00ED4EAE">
        <w:rPr>
          <w:color w:val="000000"/>
          <w:kern w:val="0"/>
          <w:sz w:val="24"/>
          <w:szCs w:val="24"/>
          <w:lang w:eastAsia="ru-RU"/>
        </w:rPr>
        <w:t xml:space="preserve">овизна потребительских свойств, являющаяся результатом творческого процесса в виде новых технических средств, новой технологии, новых методов, процессов и т.д. – это ___________ </w:t>
      </w:r>
      <w:r w:rsidR="0005243D" w:rsidRPr="00ED4EAE">
        <w:rPr>
          <w:b/>
          <w:color w:val="000000"/>
          <w:kern w:val="0"/>
          <w:sz w:val="24"/>
          <w:szCs w:val="24"/>
          <w:lang w:eastAsia="ru-RU"/>
        </w:rPr>
        <w:t>(новшество, нововведение)</w:t>
      </w:r>
    </w:p>
    <w:p w:rsidR="0005243D" w:rsidRDefault="009C14C1" w:rsidP="0005243D">
      <w:pPr>
        <w:widowControl/>
        <w:spacing w:line="240" w:lineRule="auto"/>
        <w:ind w:firstLine="708"/>
        <w:jc w:val="both"/>
        <w:rPr>
          <w:b/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</w:t>
      </w:r>
      <w:r w:rsidR="0005243D">
        <w:rPr>
          <w:color w:val="000000"/>
          <w:kern w:val="0"/>
          <w:sz w:val="24"/>
          <w:szCs w:val="24"/>
          <w:lang w:eastAsia="ru-RU"/>
        </w:rPr>
        <w:t>. Р</w:t>
      </w:r>
      <w:r w:rsidR="0005243D" w:rsidRPr="00ED4EAE">
        <w:rPr>
          <w:color w:val="000000"/>
          <w:kern w:val="0"/>
          <w:sz w:val="24"/>
          <w:szCs w:val="24"/>
          <w:lang w:eastAsia="ru-RU"/>
        </w:rPr>
        <w:t xml:space="preserve">аскрытие новых связей между явлениями, познание новых закономерностей развития природы и общества безотносительно к их конкретному использованию, генерирование новых научных идей – это ___________ </w:t>
      </w:r>
      <w:r w:rsidR="0005243D" w:rsidRPr="00ED4EAE">
        <w:rPr>
          <w:b/>
          <w:color w:val="000000"/>
          <w:kern w:val="0"/>
          <w:sz w:val="24"/>
          <w:szCs w:val="24"/>
          <w:lang w:eastAsia="ru-RU"/>
        </w:rPr>
        <w:t>(фундаментальные исследования)</w:t>
      </w:r>
    </w:p>
    <w:p w:rsidR="009C14C1" w:rsidRDefault="009C14C1" w:rsidP="009C14C1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D0795C">
        <w:rPr>
          <w:sz w:val="24"/>
          <w:szCs w:val="24"/>
          <w:lang w:eastAsia="ru-RU"/>
        </w:rPr>
        <w:t>. Цена единицы товара равна 50 руб., а себестоимость единицы этого товара – 40 руб. Ре</w:t>
      </w:r>
      <w:r>
        <w:rPr>
          <w:sz w:val="24"/>
          <w:szCs w:val="24"/>
          <w:lang w:eastAsia="ru-RU"/>
        </w:rPr>
        <w:t>нтабельность этого товара равна ________ % (</w:t>
      </w:r>
      <w:r w:rsidRPr="00D0795C">
        <w:rPr>
          <w:sz w:val="24"/>
          <w:szCs w:val="24"/>
          <w:lang w:eastAsia="ru-RU"/>
        </w:rPr>
        <w:t>25 %</w:t>
      </w:r>
      <w:r>
        <w:rPr>
          <w:sz w:val="24"/>
          <w:szCs w:val="24"/>
          <w:lang w:eastAsia="ru-RU"/>
        </w:rPr>
        <w:t>)</w:t>
      </w:r>
    </w:p>
    <w:p w:rsidR="009C14C1" w:rsidRPr="00ED4EAE" w:rsidRDefault="009C14C1" w:rsidP="0005243D">
      <w:pPr>
        <w:widowControl/>
        <w:spacing w:line="240" w:lineRule="auto"/>
        <w:ind w:firstLine="708"/>
        <w:jc w:val="both"/>
        <w:rPr>
          <w:color w:val="000000"/>
          <w:kern w:val="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507991" w:rsidRPr="00507991" w:rsidTr="002C70A4">
        <w:tc>
          <w:tcPr>
            <w:tcW w:w="2518" w:type="dxa"/>
            <w:vAlign w:val="center"/>
          </w:tcPr>
          <w:p w:rsidR="00507991" w:rsidRPr="00507991" w:rsidRDefault="00507991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7229" w:type="dxa"/>
            <w:vAlign w:val="center"/>
          </w:tcPr>
          <w:p w:rsidR="00507991" w:rsidRPr="00507991" w:rsidRDefault="00507991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507991" w:rsidRPr="00507991" w:rsidRDefault="00507991" w:rsidP="002C70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507991" w:rsidRPr="00507991" w:rsidTr="002C70A4">
        <w:tc>
          <w:tcPr>
            <w:tcW w:w="2518" w:type="dxa"/>
            <w:vAlign w:val="center"/>
          </w:tcPr>
          <w:p w:rsidR="00507991" w:rsidRPr="00507991" w:rsidRDefault="00E064D9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F7EC8">
              <w:rPr>
                <w:sz w:val="24"/>
                <w:szCs w:val="24"/>
                <w:lang w:eastAsia="ru-RU"/>
              </w:rPr>
              <w:t>ПК –</w:t>
            </w:r>
            <w:r w:rsidR="008F7EC8" w:rsidRPr="008F7EC8">
              <w:rPr>
                <w:sz w:val="24"/>
                <w:szCs w:val="24"/>
                <w:lang w:eastAsia="ru-RU"/>
              </w:rPr>
              <w:t xml:space="preserve"> 1</w:t>
            </w:r>
            <w:r w:rsidRPr="008F7EC8">
              <w:rPr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229" w:type="dxa"/>
            <w:vAlign w:val="center"/>
          </w:tcPr>
          <w:p w:rsidR="00507991" w:rsidRPr="00507991" w:rsidRDefault="008F7EC8" w:rsidP="002C70A4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8F7EC8">
              <w:rPr>
                <w:bCs/>
                <w:sz w:val="24"/>
                <w:szCs w:val="24"/>
                <w:lang w:eastAsia="ru-RU"/>
              </w:rPr>
              <w:t>Определение экономической эффективности проектируемых технологических процессов изготовления машиностроительных изделий высокой сложности</w:t>
            </w:r>
          </w:p>
        </w:tc>
      </w:tr>
    </w:tbl>
    <w:p w:rsidR="00507991" w:rsidRDefault="00507991" w:rsidP="007F2F8A">
      <w:pPr>
        <w:spacing w:line="240" w:lineRule="auto"/>
        <w:ind w:firstLine="709"/>
        <w:jc w:val="both"/>
        <w:rPr>
          <w:color w:val="000000"/>
          <w:sz w:val="24"/>
          <w:szCs w:val="24"/>
          <w:highlight w:val="yellow"/>
          <w:shd w:val="clear" w:color="auto" w:fill="FFFFFF"/>
        </w:rPr>
      </w:pPr>
    </w:p>
    <w:p w:rsidR="00C636D5" w:rsidRPr="005F03A5" w:rsidRDefault="00507991" w:rsidP="005F03A5">
      <w:pPr>
        <w:spacing w:line="240" w:lineRule="auto"/>
        <w:rPr>
          <w:b/>
          <w:bCs/>
          <w:i/>
          <w:iCs/>
          <w:sz w:val="24"/>
          <w:szCs w:val="24"/>
          <w:lang w:eastAsia="ru-RU"/>
        </w:rPr>
      </w:pPr>
      <w:r w:rsidRPr="005F03A5">
        <w:rPr>
          <w:b/>
          <w:bCs/>
          <w:i/>
          <w:iCs/>
          <w:sz w:val="24"/>
          <w:szCs w:val="24"/>
          <w:lang w:eastAsia="ru-RU"/>
        </w:rPr>
        <w:t xml:space="preserve">а) типовые тестовые вопросы </w:t>
      </w:r>
    </w:p>
    <w:p w:rsidR="00717D40" w:rsidRDefault="00717D40" w:rsidP="005F03A5">
      <w:pPr>
        <w:spacing w:line="240" w:lineRule="auto"/>
        <w:jc w:val="both"/>
        <w:rPr>
          <w:bCs/>
          <w:iCs/>
          <w:sz w:val="24"/>
          <w:szCs w:val="24"/>
          <w:lang w:eastAsia="ru-RU"/>
        </w:rPr>
      </w:pPr>
    </w:p>
    <w:p w:rsidR="00C636D5" w:rsidRPr="005F03A5" w:rsidRDefault="00C636D5" w:rsidP="005F03A5">
      <w:pPr>
        <w:spacing w:line="240" w:lineRule="auto"/>
        <w:jc w:val="both"/>
        <w:rPr>
          <w:color w:val="000000"/>
          <w:kern w:val="0"/>
          <w:sz w:val="24"/>
          <w:szCs w:val="24"/>
          <w:lang w:eastAsia="ru-RU"/>
        </w:rPr>
      </w:pPr>
      <w:r w:rsidRPr="005F03A5">
        <w:rPr>
          <w:bCs/>
          <w:iCs/>
          <w:sz w:val="24"/>
          <w:szCs w:val="24"/>
          <w:lang w:eastAsia="ru-RU"/>
        </w:rPr>
        <w:t>1</w:t>
      </w:r>
      <w:r w:rsidRPr="005F03A5">
        <w:rPr>
          <w:b/>
          <w:bCs/>
          <w:i/>
          <w:iCs/>
          <w:sz w:val="24"/>
          <w:szCs w:val="24"/>
          <w:lang w:eastAsia="ru-RU"/>
        </w:rPr>
        <w:t>.</w:t>
      </w:r>
      <w:r w:rsidR="00607CA0" w:rsidRPr="00607CA0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5F03A5">
        <w:rPr>
          <w:color w:val="000000"/>
          <w:kern w:val="0"/>
          <w:sz w:val="24"/>
          <w:szCs w:val="24"/>
          <w:lang w:eastAsia="ru-RU"/>
        </w:rPr>
        <w:t>Инновационные проекты отличаются …</w:t>
      </w:r>
    </w:p>
    <w:p w:rsidR="00C636D5" w:rsidRPr="00607CA0" w:rsidRDefault="005F03A5" w:rsidP="005F03A5">
      <w:pPr>
        <w:widowControl/>
        <w:spacing w:line="240" w:lineRule="auto"/>
        <w:ind w:firstLine="0"/>
        <w:jc w:val="both"/>
        <w:rPr>
          <w:b/>
          <w:color w:val="000000"/>
          <w:kern w:val="0"/>
          <w:sz w:val="24"/>
          <w:szCs w:val="24"/>
          <w:lang w:eastAsia="ru-RU"/>
        </w:rPr>
      </w:pPr>
      <w:r w:rsidRPr="00607CA0">
        <w:rPr>
          <w:b/>
          <w:color w:val="000000"/>
          <w:kern w:val="0"/>
          <w:sz w:val="24"/>
          <w:szCs w:val="24"/>
          <w:lang w:eastAsia="ru-RU"/>
        </w:rPr>
        <w:t>1:</w:t>
      </w:r>
      <w:r w:rsidR="00C636D5" w:rsidRPr="00607CA0">
        <w:rPr>
          <w:b/>
          <w:color w:val="000000"/>
          <w:kern w:val="0"/>
          <w:sz w:val="24"/>
          <w:szCs w:val="24"/>
          <w:lang w:eastAsia="ru-RU"/>
        </w:rPr>
        <w:t xml:space="preserve"> высокой степенью неопределенности и рисков</w:t>
      </w:r>
    </w:p>
    <w:p w:rsidR="00C636D5" w:rsidRPr="00C636D5" w:rsidRDefault="005F03A5" w:rsidP="005F03A5">
      <w:pPr>
        <w:widowControl/>
        <w:spacing w:line="240" w:lineRule="auto"/>
        <w:ind w:firstLine="0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2: </w:t>
      </w:r>
      <w:r w:rsidR="00C636D5" w:rsidRPr="00C636D5">
        <w:rPr>
          <w:color w:val="000000"/>
          <w:kern w:val="0"/>
          <w:sz w:val="24"/>
          <w:szCs w:val="24"/>
          <w:lang w:eastAsia="ru-RU"/>
        </w:rPr>
        <w:t>целью проекта является получение прибыли на вложенные средства</w:t>
      </w:r>
    </w:p>
    <w:p w:rsidR="00C636D5" w:rsidRPr="00C636D5" w:rsidRDefault="005F03A5" w:rsidP="005F03A5">
      <w:pPr>
        <w:widowControl/>
        <w:spacing w:line="240" w:lineRule="auto"/>
        <w:ind w:firstLine="0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lastRenderedPageBreak/>
        <w:t xml:space="preserve">3: </w:t>
      </w:r>
      <w:r w:rsidR="00C636D5" w:rsidRPr="00C636D5">
        <w:rPr>
          <w:color w:val="000000"/>
          <w:kern w:val="0"/>
          <w:sz w:val="24"/>
          <w:szCs w:val="24"/>
          <w:lang w:eastAsia="ru-RU"/>
        </w:rPr>
        <w:t>необходимостью использовать функциональные организационные структуры</w:t>
      </w:r>
    </w:p>
    <w:p w:rsidR="00C636D5" w:rsidRPr="00C636D5" w:rsidRDefault="005F03A5" w:rsidP="005F03A5">
      <w:pPr>
        <w:widowControl/>
        <w:spacing w:line="240" w:lineRule="auto"/>
        <w:ind w:firstLine="0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4: </w:t>
      </w:r>
      <w:r w:rsidR="00C636D5" w:rsidRPr="00C636D5">
        <w:rPr>
          <w:color w:val="000000"/>
          <w:kern w:val="0"/>
          <w:sz w:val="24"/>
          <w:szCs w:val="24"/>
          <w:lang w:eastAsia="ru-RU"/>
        </w:rPr>
        <w:t>большим объемом проектной документации</w:t>
      </w:r>
    </w:p>
    <w:p w:rsidR="008F7EC8" w:rsidRPr="005F03A5" w:rsidRDefault="009649CC" w:rsidP="008F7EC8">
      <w:pPr>
        <w:widowControl/>
        <w:spacing w:line="240" w:lineRule="auto"/>
        <w:ind w:firstLine="708"/>
        <w:rPr>
          <w:color w:val="000000"/>
          <w:kern w:val="0"/>
          <w:sz w:val="24"/>
          <w:szCs w:val="24"/>
          <w:lang w:eastAsia="ru-RU"/>
        </w:rPr>
      </w:pPr>
      <w:r w:rsidRPr="005F03A5">
        <w:rPr>
          <w:sz w:val="24"/>
          <w:szCs w:val="24"/>
          <w:lang w:eastAsia="ru-RU"/>
        </w:rPr>
        <w:t>2</w:t>
      </w:r>
      <w:r w:rsidR="002C70A4" w:rsidRPr="005F03A5">
        <w:rPr>
          <w:sz w:val="24"/>
          <w:szCs w:val="24"/>
          <w:lang w:eastAsia="ru-RU"/>
        </w:rPr>
        <w:t>.</w:t>
      </w:r>
      <w:r w:rsidR="008F7EC8" w:rsidRPr="008F7EC8">
        <w:rPr>
          <w:color w:val="000000"/>
          <w:kern w:val="0"/>
          <w:sz w:val="24"/>
          <w:szCs w:val="24"/>
          <w:lang w:eastAsia="ru-RU"/>
        </w:rPr>
        <w:t xml:space="preserve"> </w:t>
      </w:r>
      <w:r w:rsidR="008F7EC8" w:rsidRPr="005F03A5">
        <w:rPr>
          <w:color w:val="000000"/>
          <w:kern w:val="0"/>
          <w:sz w:val="24"/>
          <w:szCs w:val="24"/>
          <w:lang w:eastAsia="ru-RU"/>
        </w:rPr>
        <w:t>Из двух проектов уровень доходности выше у того, у которого …</w:t>
      </w:r>
    </w:p>
    <w:p w:rsidR="008F7EC8" w:rsidRPr="00607CA0" w:rsidRDefault="008F7EC8" w:rsidP="008F7EC8">
      <w:pPr>
        <w:widowControl/>
        <w:spacing w:line="240" w:lineRule="auto"/>
        <w:ind w:firstLine="0"/>
        <w:rPr>
          <w:b/>
          <w:color w:val="000000"/>
          <w:kern w:val="0"/>
          <w:sz w:val="24"/>
          <w:szCs w:val="24"/>
          <w:lang w:eastAsia="ru-RU"/>
        </w:rPr>
      </w:pPr>
      <w:r w:rsidRPr="00607CA0">
        <w:rPr>
          <w:b/>
          <w:color w:val="000000"/>
          <w:kern w:val="0"/>
          <w:sz w:val="24"/>
          <w:szCs w:val="24"/>
          <w:lang w:eastAsia="ru-RU"/>
        </w:rPr>
        <w:t>1: IRR-</w:t>
      </w:r>
      <w:r w:rsidRPr="00607CA0">
        <w:rPr>
          <w:b/>
          <w:color w:val="000000"/>
          <w:kern w:val="0"/>
          <w:sz w:val="24"/>
          <w:szCs w:val="24"/>
          <w:lang w:val="en-US" w:eastAsia="ru-RU"/>
        </w:rPr>
        <w:t>r</w:t>
      </w:r>
      <w:r w:rsidRPr="00607CA0">
        <w:rPr>
          <w:b/>
          <w:color w:val="000000"/>
          <w:kern w:val="0"/>
          <w:sz w:val="24"/>
          <w:szCs w:val="24"/>
          <w:lang w:eastAsia="ru-RU"/>
        </w:rPr>
        <w:t xml:space="preserve"> больше</w:t>
      </w:r>
    </w:p>
    <w:p w:rsidR="008F7EC8" w:rsidRPr="005F03A5" w:rsidRDefault="008F7EC8" w:rsidP="008F7EC8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2: </w:t>
      </w:r>
      <w:r w:rsidRPr="005F03A5">
        <w:rPr>
          <w:color w:val="000000"/>
          <w:kern w:val="0"/>
          <w:sz w:val="24"/>
          <w:szCs w:val="24"/>
          <w:lang w:eastAsia="ru-RU"/>
        </w:rPr>
        <w:t>IRR больше</w:t>
      </w:r>
    </w:p>
    <w:p w:rsidR="008F7EC8" w:rsidRPr="005F03A5" w:rsidRDefault="008F7EC8" w:rsidP="008F7EC8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3: </w:t>
      </w:r>
      <w:r w:rsidRPr="005F03A5">
        <w:rPr>
          <w:color w:val="000000"/>
          <w:kern w:val="0"/>
          <w:sz w:val="24"/>
          <w:szCs w:val="24"/>
          <w:lang w:eastAsia="ru-RU"/>
        </w:rPr>
        <w:t>IRR меньше</w:t>
      </w:r>
    </w:p>
    <w:p w:rsidR="008F7EC8" w:rsidRPr="005F03A5" w:rsidRDefault="008F7EC8" w:rsidP="008F7EC8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4: </w:t>
      </w:r>
      <w:r w:rsidRPr="005F03A5">
        <w:rPr>
          <w:color w:val="000000"/>
          <w:kern w:val="0"/>
          <w:sz w:val="24"/>
          <w:szCs w:val="24"/>
          <w:lang w:eastAsia="ru-RU"/>
        </w:rPr>
        <w:t>выше объем выручки</w:t>
      </w:r>
    </w:p>
    <w:p w:rsidR="008F7EC8" w:rsidRPr="005F03A5" w:rsidRDefault="008F7EC8" w:rsidP="008F7EC8">
      <w:pPr>
        <w:widowControl/>
        <w:spacing w:line="240" w:lineRule="auto"/>
        <w:ind w:firstLine="708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</w:t>
      </w:r>
      <w:r w:rsidRPr="005F03A5">
        <w:rPr>
          <w:color w:val="000000"/>
          <w:kern w:val="0"/>
          <w:sz w:val="24"/>
          <w:szCs w:val="24"/>
          <w:lang w:eastAsia="ru-RU"/>
        </w:rPr>
        <w:t>.</w:t>
      </w:r>
      <w:r w:rsidRPr="00607CA0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F03A5">
        <w:rPr>
          <w:color w:val="000000"/>
          <w:kern w:val="0"/>
          <w:sz w:val="24"/>
          <w:szCs w:val="24"/>
          <w:lang w:eastAsia="ru-RU"/>
        </w:rPr>
        <w:t>Оценка инвестиционного проекта заключается в …</w:t>
      </w:r>
    </w:p>
    <w:p w:rsidR="008F7EC8" w:rsidRPr="00607CA0" w:rsidRDefault="008F7EC8" w:rsidP="008F7EC8">
      <w:pPr>
        <w:widowControl/>
        <w:spacing w:line="240" w:lineRule="auto"/>
        <w:ind w:firstLine="0"/>
        <w:rPr>
          <w:b/>
          <w:color w:val="000000"/>
          <w:kern w:val="0"/>
          <w:sz w:val="24"/>
          <w:szCs w:val="24"/>
          <w:lang w:eastAsia="ru-RU"/>
        </w:rPr>
      </w:pPr>
      <w:r w:rsidRPr="00607CA0">
        <w:rPr>
          <w:b/>
          <w:color w:val="000000"/>
          <w:kern w:val="0"/>
          <w:sz w:val="24"/>
          <w:szCs w:val="24"/>
          <w:lang w:eastAsia="ru-RU"/>
        </w:rPr>
        <w:t>1: сравнении входящих и исходящих проектных потоков</w:t>
      </w:r>
    </w:p>
    <w:p w:rsidR="008F7EC8" w:rsidRPr="005F03A5" w:rsidRDefault="008F7EC8" w:rsidP="008F7EC8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2: </w:t>
      </w:r>
      <w:r w:rsidRPr="005F03A5">
        <w:rPr>
          <w:color w:val="000000"/>
          <w:kern w:val="0"/>
          <w:sz w:val="24"/>
          <w:szCs w:val="24"/>
          <w:lang w:eastAsia="ru-RU"/>
        </w:rPr>
        <w:t>расчете чистой текущей ценности проекта</w:t>
      </w:r>
    </w:p>
    <w:p w:rsidR="008F7EC8" w:rsidRPr="005F03A5" w:rsidRDefault="008F7EC8" w:rsidP="008F7EC8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3: </w:t>
      </w:r>
      <w:r w:rsidRPr="005F03A5">
        <w:rPr>
          <w:color w:val="000000"/>
          <w:kern w:val="0"/>
          <w:sz w:val="24"/>
          <w:szCs w:val="24"/>
          <w:lang w:eastAsia="ru-RU"/>
        </w:rPr>
        <w:t>анализе прибыли проекта</w:t>
      </w:r>
    </w:p>
    <w:p w:rsidR="008F7EC8" w:rsidRPr="005F03A5" w:rsidRDefault="008F7EC8" w:rsidP="008F7EC8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4: </w:t>
      </w:r>
      <w:r w:rsidRPr="005F03A5">
        <w:rPr>
          <w:color w:val="000000"/>
          <w:kern w:val="0"/>
          <w:sz w:val="24"/>
          <w:szCs w:val="24"/>
          <w:lang w:eastAsia="ru-RU"/>
        </w:rPr>
        <w:t>прогнозировании доходов и затрат</w:t>
      </w:r>
    </w:p>
    <w:p w:rsidR="008F7EC8" w:rsidRPr="005F03A5" w:rsidRDefault="008F7EC8" w:rsidP="008F7EC8">
      <w:pPr>
        <w:widowControl/>
        <w:spacing w:line="240" w:lineRule="auto"/>
        <w:ind w:firstLine="708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</w:t>
      </w:r>
      <w:r w:rsidRPr="005F03A5">
        <w:rPr>
          <w:color w:val="000000"/>
          <w:kern w:val="0"/>
          <w:sz w:val="24"/>
          <w:szCs w:val="24"/>
          <w:lang w:eastAsia="ru-RU"/>
        </w:rPr>
        <w:t>.</w:t>
      </w:r>
      <w:r w:rsidRPr="00607CA0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F03A5">
        <w:rPr>
          <w:color w:val="000000"/>
          <w:kern w:val="0"/>
          <w:sz w:val="24"/>
          <w:szCs w:val="24"/>
          <w:lang w:eastAsia="ru-RU"/>
        </w:rPr>
        <w:t>Инвестиции целесообразны в том случае, если период окупаемости …</w:t>
      </w:r>
    </w:p>
    <w:p w:rsidR="008F7EC8" w:rsidRPr="00607CA0" w:rsidRDefault="008F7EC8" w:rsidP="008F7EC8">
      <w:pPr>
        <w:widowControl/>
        <w:spacing w:line="240" w:lineRule="auto"/>
        <w:ind w:firstLine="0"/>
        <w:rPr>
          <w:b/>
          <w:color w:val="000000"/>
          <w:kern w:val="0"/>
          <w:sz w:val="24"/>
          <w:szCs w:val="24"/>
          <w:lang w:eastAsia="ru-RU"/>
        </w:rPr>
      </w:pPr>
      <w:r w:rsidRPr="00607CA0">
        <w:rPr>
          <w:b/>
          <w:color w:val="000000"/>
          <w:kern w:val="0"/>
          <w:sz w:val="24"/>
          <w:szCs w:val="24"/>
          <w:lang w:eastAsia="ru-RU"/>
        </w:rPr>
        <w:t>1: не выходит за рамки жизненного цикла проекта</w:t>
      </w:r>
    </w:p>
    <w:p w:rsidR="008F7EC8" w:rsidRPr="005F03A5" w:rsidRDefault="008F7EC8" w:rsidP="008F7EC8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2: </w:t>
      </w:r>
      <w:r w:rsidRPr="005F03A5">
        <w:rPr>
          <w:color w:val="000000"/>
          <w:kern w:val="0"/>
          <w:sz w:val="24"/>
          <w:szCs w:val="24"/>
          <w:lang w:eastAsia="ru-RU"/>
        </w:rPr>
        <w:t>меньше 3 лет</w:t>
      </w:r>
    </w:p>
    <w:p w:rsidR="008F7EC8" w:rsidRPr="005F03A5" w:rsidRDefault="008F7EC8" w:rsidP="008F7EC8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3: </w:t>
      </w:r>
      <w:r w:rsidRPr="005F03A5">
        <w:rPr>
          <w:color w:val="000000"/>
          <w:kern w:val="0"/>
          <w:sz w:val="24"/>
          <w:szCs w:val="24"/>
          <w:lang w:eastAsia="ru-RU"/>
        </w:rPr>
        <w:t>выходит за рамки жизненного цикла проекта</w:t>
      </w:r>
    </w:p>
    <w:p w:rsidR="008F7EC8" w:rsidRDefault="008F7EC8" w:rsidP="008F7EC8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4: </w:t>
      </w:r>
      <w:r w:rsidRPr="005F03A5">
        <w:rPr>
          <w:color w:val="000000"/>
          <w:kern w:val="0"/>
          <w:sz w:val="24"/>
          <w:szCs w:val="24"/>
          <w:lang w:eastAsia="ru-RU"/>
        </w:rPr>
        <w:t>не определен</w:t>
      </w:r>
    </w:p>
    <w:p w:rsidR="005F03A5" w:rsidRPr="005F03A5" w:rsidRDefault="002C70A4" w:rsidP="005F03A5">
      <w:pPr>
        <w:spacing w:line="240" w:lineRule="auto"/>
        <w:rPr>
          <w:color w:val="000000"/>
          <w:kern w:val="0"/>
          <w:sz w:val="24"/>
          <w:szCs w:val="24"/>
          <w:lang w:eastAsia="ru-RU"/>
        </w:rPr>
      </w:pPr>
      <w:r w:rsidRPr="005F03A5">
        <w:rPr>
          <w:sz w:val="24"/>
          <w:szCs w:val="24"/>
          <w:lang w:eastAsia="ru-RU"/>
        </w:rPr>
        <w:t xml:space="preserve"> </w:t>
      </w:r>
      <w:r w:rsidR="008F7EC8">
        <w:rPr>
          <w:sz w:val="24"/>
          <w:szCs w:val="24"/>
          <w:lang w:eastAsia="ru-RU"/>
        </w:rPr>
        <w:t xml:space="preserve">5. </w:t>
      </w:r>
      <w:r w:rsidR="005F03A5" w:rsidRPr="005F03A5">
        <w:rPr>
          <w:color w:val="000000"/>
          <w:kern w:val="0"/>
          <w:sz w:val="24"/>
          <w:szCs w:val="24"/>
          <w:lang w:eastAsia="ru-RU"/>
        </w:rPr>
        <w:t>Метод критического пути используется для …</w:t>
      </w:r>
    </w:p>
    <w:p w:rsidR="005F03A5" w:rsidRPr="00607CA0" w:rsidRDefault="005F03A5" w:rsidP="005F03A5">
      <w:pPr>
        <w:widowControl/>
        <w:spacing w:line="240" w:lineRule="auto"/>
        <w:ind w:firstLine="0"/>
        <w:rPr>
          <w:b/>
          <w:color w:val="000000"/>
          <w:kern w:val="0"/>
          <w:sz w:val="24"/>
          <w:szCs w:val="24"/>
          <w:lang w:eastAsia="ru-RU"/>
        </w:rPr>
      </w:pPr>
      <w:r w:rsidRPr="00607CA0">
        <w:rPr>
          <w:b/>
          <w:color w:val="000000"/>
          <w:kern w:val="0"/>
          <w:sz w:val="24"/>
          <w:szCs w:val="24"/>
          <w:lang w:eastAsia="ru-RU"/>
        </w:rPr>
        <w:t>1: оптимизации (сокращение сроков реализации проекта)</w:t>
      </w:r>
    </w:p>
    <w:p w:rsidR="005F03A5" w:rsidRPr="005F03A5" w:rsidRDefault="005F03A5" w:rsidP="005F03A5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2: </w:t>
      </w:r>
      <w:r w:rsidRPr="005F03A5">
        <w:rPr>
          <w:color w:val="000000"/>
          <w:kern w:val="0"/>
          <w:sz w:val="24"/>
          <w:szCs w:val="24"/>
          <w:lang w:eastAsia="ru-RU"/>
        </w:rPr>
        <w:t>планирования рисков проекта</w:t>
      </w:r>
    </w:p>
    <w:p w:rsidR="005F03A5" w:rsidRPr="005F03A5" w:rsidRDefault="005F03A5" w:rsidP="005F03A5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3:</w:t>
      </w:r>
      <w:r w:rsidRPr="005F03A5">
        <w:rPr>
          <w:color w:val="000000"/>
          <w:kern w:val="0"/>
          <w:sz w:val="24"/>
          <w:szCs w:val="24"/>
          <w:lang w:eastAsia="ru-RU"/>
        </w:rPr>
        <w:t xml:space="preserve"> планирования мероприятий по выходу из критических ситуаций</w:t>
      </w:r>
    </w:p>
    <w:p w:rsidR="005F03A5" w:rsidRPr="005F03A5" w:rsidRDefault="005F03A5" w:rsidP="005F03A5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4:</w:t>
      </w:r>
      <w:r w:rsidR="00607CA0" w:rsidRPr="0015134A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F03A5">
        <w:rPr>
          <w:color w:val="000000"/>
          <w:kern w:val="0"/>
          <w:sz w:val="24"/>
          <w:szCs w:val="24"/>
          <w:lang w:eastAsia="ru-RU"/>
        </w:rPr>
        <w:t>определения продолжительности выполнения отдельных работ</w:t>
      </w:r>
    </w:p>
    <w:p w:rsidR="005F03A5" w:rsidRPr="005F03A5" w:rsidRDefault="008F7EC8" w:rsidP="005F03A5">
      <w:pPr>
        <w:widowControl/>
        <w:spacing w:line="240" w:lineRule="auto"/>
        <w:ind w:firstLine="708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6</w:t>
      </w:r>
      <w:r w:rsidR="005F03A5" w:rsidRPr="005F03A5">
        <w:rPr>
          <w:color w:val="000000"/>
          <w:kern w:val="0"/>
          <w:sz w:val="24"/>
          <w:szCs w:val="24"/>
          <w:lang w:eastAsia="ru-RU"/>
        </w:rPr>
        <w:t>. Метод освоенного объема позволяет …</w:t>
      </w:r>
    </w:p>
    <w:p w:rsidR="005F03A5" w:rsidRPr="00607CA0" w:rsidRDefault="005F03A5" w:rsidP="005F03A5">
      <w:pPr>
        <w:widowControl/>
        <w:spacing w:line="240" w:lineRule="auto"/>
        <w:ind w:firstLine="0"/>
        <w:rPr>
          <w:b/>
          <w:color w:val="000000"/>
          <w:kern w:val="0"/>
          <w:sz w:val="24"/>
          <w:szCs w:val="24"/>
          <w:lang w:eastAsia="ru-RU"/>
        </w:rPr>
      </w:pPr>
      <w:r w:rsidRPr="00607CA0">
        <w:rPr>
          <w:b/>
          <w:color w:val="000000"/>
          <w:kern w:val="0"/>
          <w:sz w:val="24"/>
          <w:szCs w:val="24"/>
          <w:lang w:eastAsia="ru-RU"/>
        </w:rPr>
        <w:t>1: определить отставание/опережение хода реализации работ по графику и</w:t>
      </w:r>
    </w:p>
    <w:p w:rsidR="005F03A5" w:rsidRPr="005F03A5" w:rsidRDefault="005F03A5" w:rsidP="005F03A5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2:</w:t>
      </w:r>
      <w:r w:rsidRPr="005F03A5">
        <w:rPr>
          <w:color w:val="000000"/>
          <w:kern w:val="0"/>
          <w:sz w:val="24"/>
          <w:szCs w:val="24"/>
          <w:lang w:eastAsia="ru-RU"/>
        </w:rPr>
        <w:t xml:space="preserve"> перерасход/экономию бюджета проекта</w:t>
      </w:r>
    </w:p>
    <w:p w:rsidR="00C942C3" w:rsidRDefault="005F03A5" w:rsidP="005F03A5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3:</w:t>
      </w:r>
      <w:r w:rsidRPr="005F03A5">
        <w:rPr>
          <w:color w:val="000000"/>
          <w:kern w:val="0"/>
          <w:sz w:val="24"/>
          <w:szCs w:val="24"/>
          <w:lang w:eastAsia="ru-RU"/>
        </w:rPr>
        <w:t xml:space="preserve"> оптимизировать сроки выполнения проекта</w:t>
      </w:r>
    </w:p>
    <w:p w:rsidR="005F03A5" w:rsidRPr="005F03A5" w:rsidRDefault="005F03A5" w:rsidP="005F03A5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4: </w:t>
      </w:r>
      <w:r w:rsidRPr="005F03A5">
        <w:rPr>
          <w:color w:val="000000"/>
          <w:kern w:val="0"/>
          <w:sz w:val="24"/>
          <w:szCs w:val="24"/>
          <w:lang w:eastAsia="ru-RU"/>
        </w:rPr>
        <w:t>определить продолжительность отдельных работ проекта</w:t>
      </w:r>
    </w:p>
    <w:p w:rsidR="005F03A5" w:rsidRPr="005F03A5" w:rsidRDefault="00C942C3" w:rsidP="00C942C3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5:</w:t>
      </w:r>
      <w:r w:rsidR="00607CA0" w:rsidRPr="00607CA0">
        <w:rPr>
          <w:color w:val="000000"/>
          <w:kern w:val="0"/>
          <w:sz w:val="24"/>
          <w:szCs w:val="24"/>
          <w:lang w:eastAsia="ru-RU"/>
        </w:rPr>
        <w:t xml:space="preserve"> </w:t>
      </w:r>
      <w:r w:rsidR="005F03A5" w:rsidRPr="005F03A5">
        <w:rPr>
          <w:color w:val="000000"/>
          <w:kern w:val="0"/>
          <w:sz w:val="24"/>
          <w:szCs w:val="24"/>
          <w:lang w:eastAsia="ru-RU"/>
        </w:rPr>
        <w:t>освоить максимальный объем бюджетных средств</w:t>
      </w:r>
    </w:p>
    <w:p w:rsidR="00934A57" w:rsidRPr="008F7EC8" w:rsidRDefault="00934A57" w:rsidP="00C942C3">
      <w:pPr>
        <w:widowControl/>
        <w:spacing w:line="240" w:lineRule="auto"/>
        <w:ind w:firstLine="0"/>
        <w:rPr>
          <w:color w:val="FF0000"/>
          <w:kern w:val="0"/>
          <w:sz w:val="24"/>
          <w:szCs w:val="24"/>
          <w:lang w:eastAsia="ru-RU"/>
        </w:rPr>
      </w:pPr>
    </w:p>
    <w:p w:rsidR="00717D40" w:rsidRPr="00507991" w:rsidRDefault="00717D40" w:rsidP="00717D40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b/>
          <w:bCs/>
          <w:i/>
          <w:iCs/>
          <w:sz w:val="24"/>
          <w:szCs w:val="24"/>
          <w:lang w:eastAsia="ru-RU"/>
        </w:rPr>
        <w:t xml:space="preserve">б) типовые </w:t>
      </w:r>
      <w:r>
        <w:rPr>
          <w:b/>
          <w:bCs/>
          <w:i/>
          <w:iCs/>
          <w:sz w:val="24"/>
          <w:szCs w:val="24"/>
          <w:lang w:eastAsia="ru-RU"/>
        </w:rPr>
        <w:t>вопросы открытого типа:</w:t>
      </w:r>
    </w:p>
    <w:p w:rsidR="00934A57" w:rsidRDefault="00934A57" w:rsidP="00C942C3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</w:p>
    <w:p w:rsidR="0005243D" w:rsidRPr="00507991" w:rsidRDefault="0005243D" w:rsidP="0005243D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507991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Увеличение цены на продукцию </w:t>
      </w:r>
      <w:r w:rsidRPr="00507991">
        <w:rPr>
          <w:sz w:val="24"/>
          <w:szCs w:val="24"/>
          <w:lang w:eastAsia="ru-RU"/>
        </w:rPr>
        <w:t xml:space="preserve">может обеспечить </w:t>
      </w:r>
      <w:r>
        <w:rPr>
          <w:sz w:val="24"/>
          <w:szCs w:val="24"/>
          <w:lang w:eastAsia="ru-RU"/>
        </w:rPr>
        <w:t xml:space="preserve">__________ прибыли при неизменной себестоимости </w:t>
      </w:r>
      <w:r w:rsidRPr="0005243D">
        <w:rPr>
          <w:b/>
          <w:sz w:val="24"/>
          <w:szCs w:val="24"/>
          <w:lang w:eastAsia="ru-RU"/>
        </w:rPr>
        <w:t>(рост)</w:t>
      </w:r>
    </w:p>
    <w:p w:rsidR="0005243D" w:rsidRPr="00507991" w:rsidRDefault="0005243D" w:rsidP="0005243D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507991">
        <w:rPr>
          <w:sz w:val="24"/>
          <w:szCs w:val="24"/>
          <w:lang w:eastAsia="ru-RU"/>
        </w:rPr>
        <w:t>. Рентаб</w:t>
      </w:r>
      <w:r>
        <w:rPr>
          <w:sz w:val="24"/>
          <w:szCs w:val="24"/>
          <w:lang w:eastAsia="ru-RU"/>
        </w:rPr>
        <w:t xml:space="preserve">ельность продукции определяется как _________ </w:t>
      </w:r>
      <w:r w:rsidRPr="0005243D">
        <w:rPr>
          <w:b/>
          <w:sz w:val="24"/>
          <w:szCs w:val="24"/>
          <w:lang w:eastAsia="ru-RU"/>
        </w:rPr>
        <w:t>(отношением прибыли к себестоимости продукции)</w:t>
      </w:r>
    </w:p>
    <w:p w:rsidR="0005243D" w:rsidRPr="00507991" w:rsidRDefault="0005243D" w:rsidP="0005243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507991">
        <w:rPr>
          <w:sz w:val="24"/>
          <w:szCs w:val="24"/>
          <w:lang w:eastAsia="ru-RU"/>
        </w:rPr>
        <w:t>. Показатель рентабельно</w:t>
      </w:r>
      <w:r>
        <w:rPr>
          <w:sz w:val="24"/>
          <w:szCs w:val="24"/>
          <w:lang w:eastAsia="ru-RU"/>
        </w:rPr>
        <w:t>сти продукции уменьшается, если ____________</w:t>
      </w:r>
      <w:r w:rsidRPr="00507991">
        <w:rPr>
          <w:sz w:val="24"/>
          <w:szCs w:val="24"/>
          <w:lang w:eastAsia="ru-RU"/>
        </w:rPr>
        <w:t xml:space="preserve"> цена продукции</w:t>
      </w:r>
      <w:r>
        <w:rPr>
          <w:sz w:val="24"/>
          <w:szCs w:val="24"/>
          <w:lang w:eastAsia="ru-RU"/>
        </w:rPr>
        <w:t xml:space="preserve"> </w:t>
      </w:r>
      <w:r w:rsidRPr="0005243D">
        <w:rPr>
          <w:b/>
          <w:sz w:val="24"/>
          <w:szCs w:val="24"/>
          <w:lang w:eastAsia="ru-RU"/>
        </w:rPr>
        <w:t>(уменьшается)</w:t>
      </w:r>
    </w:p>
    <w:p w:rsidR="0005243D" w:rsidRPr="00D0795C" w:rsidRDefault="0005243D" w:rsidP="0005243D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D0795C">
        <w:rPr>
          <w:sz w:val="24"/>
          <w:szCs w:val="24"/>
          <w:lang w:eastAsia="ru-RU"/>
        </w:rPr>
        <w:t>Предприятие установило исходную цену на уровне 100 руб. за единицу продукции. Удельные переменные затраты составляют 50 руб., а совокупные постоянные затраты – 250 тыс. руб. Предприятие достигнет точки безубыт</w:t>
      </w:r>
      <w:r>
        <w:rPr>
          <w:sz w:val="24"/>
          <w:szCs w:val="24"/>
          <w:lang w:eastAsia="ru-RU"/>
        </w:rPr>
        <w:t xml:space="preserve">очности при объеме производства в ______ единиц </w:t>
      </w:r>
      <w:r w:rsidRPr="00ED4EAE">
        <w:rPr>
          <w:b/>
          <w:sz w:val="24"/>
          <w:szCs w:val="24"/>
          <w:lang w:eastAsia="ru-RU"/>
        </w:rPr>
        <w:t>(5000 единиц)</w:t>
      </w:r>
    </w:p>
    <w:p w:rsidR="0005243D" w:rsidRPr="00D0795C" w:rsidRDefault="0005243D" w:rsidP="0005243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D0795C">
        <w:rPr>
          <w:sz w:val="24"/>
          <w:szCs w:val="24"/>
          <w:lang w:eastAsia="ru-RU"/>
        </w:rPr>
        <w:t>. Выручка от реализации продукции - 500 млн. руб., себестоимость продукции - 400 млн. руб., прочие доходы - 125 млн. руб., прочие расходы - 75</w:t>
      </w:r>
      <w:r>
        <w:rPr>
          <w:sz w:val="24"/>
          <w:szCs w:val="24"/>
          <w:lang w:eastAsia="ru-RU"/>
        </w:rPr>
        <w:t xml:space="preserve"> млн. руб. Чистая прибыль равна __________ </w:t>
      </w:r>
      <w:r w:rsidRPr="00ED4EAE">
        <w:rPr>
          <w:b/>
          <w:sz w:val="24"/>
          <w:szCs w:val="24"/>
          <w:lang w:eastAsia="ru-RU"/>
        </w:rPr>
        <w:t>(150 млн. руб.)</w:t>
      </w:r>
    </w:p>
    <w:p w:rsidR="0005243D" w:rsidRDefault="0005243D" w:rsidP="0000471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07AE3" w:rsidRPr="0000471E" w:rsidRDefault="00707AE3" w:rsidP="0000471E">
      <w:pPr>
        <w:pStyle w:val="a3"/>
        <w:jc w:val="center"/>
        <w:rPr>
          <w:i/>
          <w:sz w:val="24"/>
          <w:szCs w:val="24"/>
        </w:rPr>
      </w:pPr>
      <w:r w:rsidRPr="0000471E">
        <w:rPr>
          <w:b/>
          <w:sz w:val="24"/>
          <w:szCs w:val="24"/>
          <w:lang w:eastAsia="ar-SA"/>
        </w:rPr>
        <w:t>Типовые теоретические вопросы для зачета по дисциплине</w:t>
      </w:r>
    </w:p>
    <w:p w:rsidR="00707AE3" w:rsidRPr="0000471E" w:rsidRDefault="00707AE3" w:rsidP="0000471E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1. Понятие экономики. Сферы экономики. Виды экономической деятельности.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2. Виды и классификация предприятий.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3. Организационно-правовые формы коммерческих и некоммерческих предприятий.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lastRenderedPageBreak/>
        <w:t>4. Пр</w:t>
      </w:r>
      <w:r w:rsidR="002E1601">
        <w:rPr>
          <w:rFonts w:cs="Arial"/>
          <w:sz w:val="24"/>
          <w:szCs w:val="24"/>
        </w:rPr>
        <w:t>одукция предприятия, ее оценка т</w:t>
      </w:r>
      <w:r w:rsidRPr="0000471E">
        <w:rPr>
          <w:rFonts w:cs="Arial"/>
          <w:sz w:val="24"/>
          <w:szCs w:val="24"/>
        </w:rPr>
        <w:t>оварная, валовая, реализованная, чистая продукция.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УК-10.1, УК-2.1</w:t>
      </w:r>
      <w:r w:rsidR="0015134A">
        <w:rPr>
          <w:rFonts w:cs="Arial"/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5. Производственная мощность предприятия: понятие, методы расчета.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УК-10.1, УК-2.1</w:t>
      </w:r>
      <w:r w:rsidR="0015134A">
        <w:rPr>
          <w:rFonts w:cs="Arial"/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6. Понятие и классификация основных фондов предприятия.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15134A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15134A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15134A" w:rsidRPr="00507991">
        <w:rPr>
          <w:sz w:val="24"/>
          <w:szCs w:val="24"/>
        </w:rPr>
        <w:t xml:space="preserve"> УК-2.1</w:t>
      </w:r>
      <w:r w:rsidR="0015134A">
        <w:rPr>
          <w:rFonts w:cs="Arial"/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7. Виды оценки основных фондов предприятия. Стоимостная оценка каждого объекта основных фондов.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rFonts w:cs="Arial"/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8. Показатели стоимости и движения основных фондов предприятия.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rFonts w:cs="Arial"/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9. Понятие и виды износа основных средств.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rFonts w:cs="Arial"/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10. Понятия амортизации и амортизируемого имущества, расчет амортизационных отчислений.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rFonts w:cs="Arial"/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11. Показатели эффективности использования основных фондов.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rFonts w:cs="Arial"/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12 Сущность, состав и структура оборотных средств. Кругооборот оборотных средств предприятия.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13. Материальные ресурсы предприятия. Показатели эффективности использования материальных ресурсов.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14. Нормирование оборотных средств.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15. Показатели эффективности использования оборотных средств предприятия.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16. Резервы повышения эффективности использования оборотных средств.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17. Состав и структура персонала предприятия.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18. Методы определения потребности в персонале.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19. Производительность труда: понятие, основные показатели.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20. Факторы роста производительности труда.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21. Системы и формы оплаты труда.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22. Понятие себестоимости продукции. Состав и классификация затрат.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22. Классификация затрат по экономическим элементам.</w:t>
      </w:r>
      <w:r w:rsidR="0015134A">
        <w:rPr>
          <w:rFonts w:cs="Arial"/>
          <w:sz w:val="24"/>
          <w:szCs w:val="24"/>
        </w:rPr>
        <w:t xml:space="preserve"> (</w:t>
      </w:r>
      <w:r w:rsidR="002E1601">
        <w:rPr>
          <w:sz w:val="24"/>
          <w:szCs w:val="24"/>
        </w:rPr>
        <w:t>ОПК-2</w:t>
      </w:r>
      <w:r w:rsidR="002E1601" w:rsidRPr="00507991">
        <w:rPr>
          <w:sz w:val="24"/>
          <w:szCs w:val="24"/>
        </w:rPr>
        <w:t>.</w:t>
      </w:r>
      <w:r w:rsidR="002E1601">
        <w:rPr>
          <w:sz w:val="24"/>
          <w:szCs w:val="24"/>
        </w:rPr>
        <w:t>2</w:t>
      </w:r>
      <w:r w:rsidR="002E1601" w:rsidRPr="00507991">
        <w:rPr>
          <w:sz w:val="24"/>
          <w:szCs w:val="24"/>
        </w:rPr>
        <w:t>, УК-10.1,</w:t>
      </w:r>
      <w:r w:rsidR="002E1601">
        <w:rPr>
          <w:sz w:val="24"/>
          <w:szCs w:val="24"/>
        </w:rPr>
        <w:t xml:space="preserve"> УК-10.2,</w:t>
      </w:r>
      <w:r w:rsidR="002E1601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 xml:space="preserve">23. </w:t>
      </w:r>
      <w:proofErr w:type="spellStart"/>
      <w:r w:rsidRPr="0000471E">
        <w:rPr>
          <w:rFonts w:cs="Arial"/>
          <w:sz w:val="24"/>
          <w:szCs w:val="24"/>
        </w:rPr>
        <w:t>Калькулирование</w:t>
      </w:r>
      <w:proofErr w:type="spellEnd"/>
      <w:r w:rsidRPr="0000471E">
        <w:rPr>
          <w:rFonts w:cs="Arial"/>
          <w:sz w:val="24"/>
          <w:szCs w:val="24"/>
        </w:rPr>
        <w:t xml:space="preserve"> себестоимости продукции.</w:t>
      </w:r>
      <w:r w:rsidR="0015134A">
        <w:rPr>
          <w:rFonts w:cs="Arial"/>
          <w:sz w:val="24"/>
          <w:szCs w:val="24"/>
        </w:rPr>
        <w:t xml:space="preserve"> (</w:t>
      </w:r>
      <w:r w:rsidR="00502852">
        <w:rPr>
          <w:sz w:val="24"/>
          <w:szCs w:val="24"/>
        </w:rPr>
        <w:t>ОПК-2</w:t>
      </w:r>
      <w:r w:rsidR="00502852" w:rsidRPr="00507991">
        <w:rPr>
          <w:sz w:val="24"/>
          <w:szCs w:val="24"/>
        </w:rPr>
        <w:t>.</w:t>
      </w:r>
      <w:r w:rsidR="00502852">
        <w:rPr>
          <w:sz w:val="24"/>
          <w:szCs w:val="24"/>
        </w:rPr>
        <w:t>2</w:t>
      </w:r>
      <w:r w:rsidR="00502852" w:rsidRPr="00507991">
        <w:rPr>
          <w:sz w:val="24"/>
          <w:szCs w:val="24"/>
        </w:rPr>
        <w:t>, УК-10.1,</w:t>
      </w:r>
      <w:r w:rsidR="00502852">
        <w:rPr>
          <w:sz w:val="24"/>
          <w:szCs w:val="24"/>
        </w:rPr>
        <w:t xml:space="preserve"> УК-10.2,</w:t>
      </w:r>
      <w:r w:rsidR="00502852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24. Основные пути снижения себестоимости продукции.</w:t>
      </w:r>
      <w:r w:rsidR="0015134A">
        <w:rPr>
          <w:rFonts w:cs="Arial"/>
          <w:sz w:val="24"/>
          <w:szCs w:val="24"/>
        </w:rPr>
        <w:t xml:space="preserve"> (</w:t>
      </w:r>
      <w:r w:rsidR="00502852">
        <w:rPr>
          <w:sz w:val="24"/>
          <w:szCs w:val="24"/>
        </w:rPr>
        <w:t>ОПК-2</w:t>
      </w:r>
      <w:r w:rsidR="00502852" w:rsidRPr="00507991">
        <w:rPr>
          <w:sz w:val="24"/>
          <w:szCs w:val="24"/>
        </w:rPr>
        <w:t>.</w:t>
      </w:r>
      <w:r w:rsidR="00502852">
        <w:rPr>
          <w:sz w:val="24"/>
          <w:szCs w:val="24"/>
        </w:rPr>
        <w:t>2</w:t>
      </w:r>
      <w:r w:rsidR="00502852" w:rsidRPr="00507991">
        <w:rPr>
          <w:sz w:val="24"/>
          <w:szCs w:val="24"/>
        </w:rPr>
        <w:t>, УК-10.1,</w:t>
      </w:r>
      <w:r w:rsidR="00502852">
        <w:rPr>
          <w:sz w:val="24"/>
          <w:szCs w:val="24"/>
        </w:rPr>
        <w:t xml:space="preserve"> УК-10.2,</w:t>
      </w:r>
      <w:r w:rsidR="00502852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 xml:space="preserve">25. Формирование цены на продукцию предприятия. </w:t>
      </w:r>
      <w:r w:rsidR="0015134A">
        <w:rPr>
          <w:rFonts w:cs="Arial"/>
          <w:sz w:val="24"/>
          <w:szCs w:val="24"/>
        </w:rPr>
        <w:t>(</w:t>
      </w:r>
      <w:r w:rsidR="00502852">
        <w:rPr>
          <w:sz w:val="24"/>
          <w:szCs w:val="24"/>
        </w:rPr>
        <w:t>ОПК-2</w:t>
      </w:r>
      <w:r w:rsidR="00502852" w:rsidRPr="00507991">
        <w:rPr>
          <w:sz w:val="24"/>
          <w:szCs w:val="24"/>
        </w:rPr>
        <w:t>.</w:t>
      </w:r>
      <w:r w:rsidR="00502852">
        <w:rPr>
          <w:sz w:val="24"/>
          <w:szCs w:val="24"/>
        </w:rPr>
        <w:t>2</w:t>
      </w:r>
      <w:r w:rsidR="00502852" w:rsidRPr="00507991">
        <w:rPr>
          <w:sz w:val="24"/>
          <w:szCs w:val="24"/>
        </w:rPr>
        <w:t>, УК-10.1,</w:t>
      </w:r>
      <w:r w:rsidR="00502852">
        <w:rPr>
          <w:sz w:val="24"/>
          <w:szCs w:val="24"/>
        </w:rPr>
        <w:t xml:space="preserve"> УК-10.2,</w:t>
      </w:r>
      <w:r w:rsidR="00502852" w:rsidRPr="00507991">
        <w:rPr>
          <w:sz w:val="24"/>
          <w:szCs w:val="24"/>
        </w:rPr>
        <w:t xml:space="preserve"> УК-2.1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26. Безубыточность: понятие, графический и аналитический методы расчета.</w:t>
      </w:r>
      <w:r w:rsidR="0015134A">
        <w:rPr>
          <w:rFonts w:cs="Arial"/>
          <w:sz w:val="24"/>
          <w:szCs w:val="24"/>
        </w:rPr>
        <w:t xml:space="preserve"> (</w:t>
      </w:r>
      <w:r w:rsidR="00502852">
        <w:rPr>
          <w:sz w:val="24"/>
          <w:szCs w:val="24"/>
        </w:rPr>
        <w:t>ОПК-2</w:t>
      </w:r>
      <w:r w:rsidR="00502852" w:rsidRPr="00507991">
        <w:rPr>
          <w:sz w:val="24"/>
          <w:szCs w:val="24"/>
        </w:rPr>
        <w:t>.</w:t>
      </w:r>
      <w:r w:rsidR="00502852">
        <w:rPr>
          <w:sz w:val="24"/>
          <w:szCs w:val="24"/>
        </w:rPr>
        <w:t>2</w:t>
      </w:r>
      <w:r w:rsidR="00502852" w:rsidRPr="00507991">
        <w:rPr>
          <w:sz w:val="24"/>
          <w:szCs w:val="24"/>
        </w:rPr>
        <w:t>, УК-10.1,</w:t>
      </w:r>
      <w:r w:rsidR="00502852">
        <w:rPr>
          <w:sz w:val="24"/>
          <w:szCs w:val="24"/>
        </w:rPr>
        <w:t xml:space="preserve"> УК-10.2,</w:t>
      </w:r>
      <w:r w:rsidR="00502852" w:rsidRPr="00507991">
        <w:rPr>
          <w:sz w:val="24"/>
          <w:szCs w:val="24"/>
        </w:rPr>
        <w:t xml:space="preserve"> УК-2.1</w:t>
      </w:r>
      <w:r w:rsidR="00502852">
        <w:rPr>
          <w:sz w:val="24"/>
          <w:szCs w:val="24"/>
        </w:rPr>
        <w:t>, ПК-1.3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27. Прибыль предприятия: экономическое содержание и виды. Распределение прибыли предприятия</w:t>
      </w:r>
      <w:r w:rsidR="0015134A">
        <w:rPr>
          <w:rFonts w:cs="Arial"/>
          <w:sz w:val="24"/>
          <w:szCs w:val="24"/>
        </w:rPr>
        <w:t xml:space="preserve"> (</w:t>
      </w:r>
      <w:r w:rsidR="00502852">
        <w:rPr>
          <w:sz w:val="24"/>
          <w:szCs w:val="24"/>
        </w:rPr>
        <w:t>ОПК-2</w:t>
      </w:r>
      <w:r w:rsidR="00502852" w:rsidRPr="00507991">
        <w:rPr>
          <w:sz w:val="24"/>
          <w:szCs w:val="24"/>
        </w:rPr>
        <w:t>.</w:t>
      </w:r>
      <w:r w:rsidR="00502852">
        <w:rPr>
          <w:sz w:val="24"/>
          <w:szCs w:val="24"/>
        </w:rPr>
        <w:t>2</w:t>
      </w:r>
      <w:r w:rsidR="00502852" w:rsidRPr="00507991">
        <w:rPr>
          <w:sz w:val="24"/>
          <w:szCs w:val="24"/>
        </w:rPr>
        <w:t>, УК-10.1,</w:t>
      </w:r>
      <w:r w:rsidR="00502852">
        <w:rPr>
          <w:sz w:val="24"/>
          <w:szCs w:val="24"/>
        </w:rPr>
        <w:t xml:space="preserve"> УК-10.2,</w:t>
      </w:r>
      <w:r w:rsidR="00502852" w:rsidRPr="00507991">
        <w:rPr>
          <w:sz w:val="24"/>
          <w:szCs w:val="24"/>
        </w:rPr>
        <w:t xml:space="preserve"> УК-2.1</w:t>
      </w:r>
      <w:r w:rsidR="00502852">
        <w:rPr>
          <w:sz w:val="24"/>
          <w:szCs w:val="24"/>
        </w:rPr>
        <w:t>, ПК-1.3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28. Экономическая сущность и виды рентабельности.</w:t>
      </w:r>
      <w:r w:rsidR="0015134A">
        <w:rPr>
          <w:rFonts w:cs="Arial"/>
          <w:sz w:val="24"/>
          <w:szCs w:val="24"/>
        </w:rPr>
        <w:t xml:space="preserve"> (</w:t>
      </w:r>
      <w:r w:rsidR="00502852">
        <w:rPr>
          <w:sz w:val="24"/>
          <w:szCs w:val="24"/>
        </w:rPr>
        <w:t>ОПК-2</w:t>
      </w:r>
      <w:r w:rsidR="00502852" w:rsidRPr="00507991">
        <w:rPr>
          <w:sz w:val="24"/>
          <w:szCs w:val="24"/>
        </w:rPr>
        <w:t>.</w:t>
      </w:r>
      <w:r w:rsidR="00502852">
        <w:rPr>
          <w:sz w:val="24"/>
          <w:szCs w:val="24"/>
        </w:rPr>
        <w:t>2</w:t>
      </w:r>
      <w:r w:rsidR="00502852" w:rsidRPr="00507991">
        <w:rPr>
          <w:sz w:val="24"/>
          <w:szCs w:val="24"/>
        </w:rPr>
        <w:t>, УК-10.1,</w:t>
      </w:r>
      <w:r w:rsidR="00502852">
        <w:rPr>
          <w:sz w:val="24"/>
          <w:szCs w:val="24"/>
        </w:rPr>
        <w:t xml:space="preserve"> УК-10.2,</w:t>
      </w:r>
      <w:r w:rsidR="00502852" w:rsidRPr="00507991">
        <w:rPr>
          <w:sz w:val="24"/>
          <w:szCs w:val="24"/>
        </w:rPr>
        <w:t xml:space="preserve"> УК-2.1</w:t>
      </w:r>
      <w:r w:rsidR="00502852">
        <w:rPr>
          <w:sz w:val="24"/>
          <w:szCs w:val="24"/>
        </w:rPr>
        <w:t>, ПК-1.3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 xml:space="preserve">29. </w:t>
      </w:r>
      <w:r w:rsidRPr="0000471E">
        <w:rPr>
          <w:sz w:val="24"/>
          <w:szCs w:val="24"/>
        </w:rPr>
        <w:t>Основные признаки проекта.</w:t>
      </w:r>
      <w:r w:rsidRPr="0000471E">
        <w:rPr>
          <w:i/>
          <w:sz w:val="24"/>
          <w:szCs w:val="24"/>
        </w:rPr>
        <w:t xml:space="preserve"> </w:t>
      </w:r>
      <w:r w:rsidRPr="0000471E">
        <w:rPr>
          <w:sz w:val="24"/>
          <w:szCs w:val="24"/>
        </w:rPr>
        <w:t>Жизненный цикл проекта.</w:t>
      </w:r>
      <w:r w:rsidR="0015134A">
        <w:rPr>
          <w:sz w:val="24"/>
          <w:szCs w:val="24"/>
        </w:rPr>
        <w:t xml:space="preserve"> </w:t>
      </w:r>
      <w:r w:rsidR="0015134A">
        <w:rPr>
          <w:rFonts w:cs="Arial"/>
          <w:sz w:val="24"/>
          <w:szCs w:val="24"/>
        </w:rPr>
        <w:t>(</w:t>
      </w:r>
      <w:r w:rsidR="00502852">
        <w:rPr>
          <w:sz w:val="24"/>
          <w:szCs w:val="24"/>
        </w:rPr>
        <w:t>ОПК-2</w:t>
      </w:r>
      <w:r w:rsidR="00502852" w:rsidRPr="00507991">
        <w:rPr>
          <w:sz w:val="24"/>
          <w:szCs w:val="24"/>
        </w:rPr>
        <w:t>.</w:t>
      </w:r>
      <w:r w:rsidR="00502852">
        <w:rPr>
          <w:sz w:val="24"/>
          <w:szCs w:val="24"/>
        </w:rPr>
        <w:t>2</w:t>
      </w:r>
      <w:r w:rsidR="00502852" w:rsidRPr="00507991">
        <w:rPr>
          <w:sz w:val="24"/>
          <w:szCs w:val="24"/>
        </w:rPr>
        <w:t>, УК-10.1,</w:t>
      </w:r>
      <w:r w:rsidR="00502852">
        <w:rPr>
          <w:sz w:val="24"/>
          <w:szCs w:val="24"/>
        </w:rPr>
        <w:t xml:space="preserve"> УК-10.2,</w:t>
      </w:r>
      <w:r w:rsidR="00502852" w:rsidRPr="00507991">
        <w:rPr>
          <w:sz w:val="24"/>
          <w:szCs w:val="24"/>
        </w:rPr>
        <w:t xml:space="preserve"> УК-2.1</w:t>
      </w:r>
      <w:r w:rsidR="00502852">
        <w:rPr>
          <w:sz w:val="24"/>
          <w:szCs w:val="24"/>
        </w:rPr>
        <w:t>, УК-2.2, ПК-1.3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00471E">
        <w:rPr>
          <w:rFonts w:cs="Arial"/>
          <w:sz w:val="24"/>
          <w:szCs w:val="24"/>
        </w:rPr>
        <w:t xml:space="preserve">30. </w:t>
      </w:r>
      <w:r w:rsidRPr="0000471E">
        <w:rPr>
          <w:sz w:val="24"/>
          <w:szCs w:val="24"/>
        </w:rPr>
        <w:t>Этапы проекта. Особенности управления проектом (по этапам).</w:t>
      </w:r>
      <w:r w:rsidR="0015134A">
        <w:rPr>
          <w:sz w:val="24"/>
          <w:szCs w:val="24"/>
        </w:rPr>
        <w:t xml:space="preserve"> </w:t>
      </w:r>
      <w:r w:rsidR="0015134A">
        <w:rPr>
          <w:rFonts w:cs="Arial"/>
          <w:sz w:val="24"/>
          <w:szCs w:val="24"/>
        </w:rPr>
        <w:t>(</w:t>
      </w:r>
      <w:r w:rsidR="00502852">
        <w:rPr>
          <w:sz w:val="24"/>
          <w:szCs w:val="24"/>
        </w:rPr>
        <w:t>ОПК-2</w:t>
      </w:r>
      <w:r w:rsidR="00502852" w:rsidRPr="00507991">
        <w:rPr>
          <w:sz w:val="24"/>
          <w:szCs w:val="24"/>
        </w:rPr>
        <w:t>.</w:t>
      </w:r>
      <w:r w:rsidR="00502852">
        <w:rPr>
          <w:sz w:val="24"/>
          <w:szCs w:val="24"/>
        </w:rPr>
        <w:t>2</w:t>
      </w:r>
      <w:r w:rsidR="00502852" w:rsidRPr="00507991">
        <w:rPr>
          <w:sz w:val="24"/>
          <w:szCs w:val="24"/>
        </w:rPr>
        <w:t>, УК-10.1,</w:t>
      </w:r>
      <w:r w:rsidR="00502852">
        <w:rPr>
          <w:sz w:val="24"/>
          <w:szCs w:val="24"/>
        </w:rPr>
        <w:t xml:space="preserve"> УК-10.2,</w:t>
      </w:r>
      <w:r w:rsidR="00502852" w:rsidRPr="00507991">
        <w:rPr>
          <w:sz w:val="24"/>
          <w:szCs w:val="24"/>
        </w:rPr>
        <w:t xml:space="preserve"> УК-2.1</w:t>
      </w:r>
      <w:r w:rsidR="00502852">
        <w:rPr>
          <w:sz w:val="24"/>
          <w:szCs w:val="24"/>
        </w:rPr>
        <w:t>, УК-2.2, ПК-1.3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snapToGrid w:val="0"/>
        <w:spacing w:line="240" w:lineRule="auto"/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31. Риски и возможности проекта</w:t>
      </w:r>
      <w:r w:rsidR="00502852">
        <w:rPr>
          <w:sz w:val="24"/>
          <w:szCs w:val="24"/>
        </w:rPr>
        <w:t xml:space="preserve"> (ОПК-2</w:t>
      </w:r>
      <w:r w:rsidR="00502852" w:rsidRPr="00507991">
        <w:rPr>
          <w:sz w:val="24"/>
          <w:szCs w:val="24"/>
        </w:rPr>
        <w:t>.</w:t>
      </w:r>
      <w:r w:rsidR="00502852">
        <w:rPr>
          <w:sz w:val="24"/>
          <w:szCs w:val="24"/>
        </w:rPr>
        <w:t>2</w:t>
      </w:r>
      <w:r w:rsidR="00502852" w:rsidRPr="00507991">
        <w:rPr>
          <w:sz w:val="24"/>
          <w:szCs w:val="24"/>
        </w:rPr>
        <w:t>, УК-10.1,</w:t>
      </w:r>
      <w:r w:rsidR="00502852">
        <w:rPr>
          <w:sz w:val="24"/>
          <w:szCs w:val="24"/>
        </w:rPr>
        <w:t xml:space="preserve"> УК-10.2,</w:t>
      </w:r>
      <w:r w:rsidR="00502852" w:rsidRPr="00507991">
        <w:rPr>
          <w:sz w:val="24"/>
          <w:szCs w:val="24"/>
        </w:rPr>
        <w:t xml:space="preserve"> УК-2.1</w:t>
      </w:r>
      <w:r w:rsidR="00502852">
        <w:rPr>
          <w:sz w:val="24"/>
          <w:szCs w:val="24"/>
        </w:rPr>
        <w:t>, УК-2.2, ПК-1.3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lastRenderedPageBreak/>
        <w:t>32. Производственная структура предприятия.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33. Типы производства (единичное, серийное, массовое).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34. Формы организации производства (специализация, кооперирование, концентрация, комбинирование, диверсификация).</w:t>
      </w:r>
      <w:r w:rsidR="00502852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35. Вспомогательное производство предприятия: инструментальное хозяйство, ремонтная служба, энергетическое хозяйство.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36. Обслуживающие подразделения предприятия: транспортное и складское хозяйства.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37. Виды организационных структур управления, их особенности, преимущества и недостатки.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</w:t>
      </w:r>
      <w:r w:rsidR="0015134A">
        <w:rPr>
          <w:sz w:val="24"/>
          <w:szCs w:val="24"/>
        </w:rPr>
        <w:t>)</w:t>
      </w:r>
    </w:p>
    <w:p w:rsidR="0000471E" w:rsidRPr="0000471E" w:rsidRDefault="0000471E" w:rsidP="0000471E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38. Общие функции управления. Принятие управленческих решений.</w:t>
      </w:r>
      <w:r w:rsidR="0015134A">
        <w:rPr>
          <w:rFonts w:cs="Arial"/>
          <w:sz w:val="24"/>
          <w:szCs w:val="24"/>
        </w:rPr>
        <w:t xml:space="preserve"> (</w:t>
      </w:r>
      <w:r w:rsidR="0015134A" w:rsidRPr="00507991">
        <w:rPr>
          <w:sz w:val="24"/>
          <w:szCs w:val="24"/>
        </w:rPr>
        <w:t>УК-10.1</w:t>
      </w:r>
      <w:r w:rsidR="0015134A">
        <w:rPr>
          <w:sz w:val="24"/>
          <w:szCs w:val="24"/>
        </w:rPr>
        <w:t>)</w:t>
      </w:r>
    </w:p>
    <w:p w:rsidR="0000471E" w:rsidRDefault="0000471E" w:rsidP="0000471E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</w:p>
    <w:p w:rsidR="002857C4" w:rsidRDefault="002857C4" w:rsidP="0000471E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</w:p>
    <w:p w:rsidR="002857C4" w:rsidRPr="0000471E" w:rsidRDefault="002857C4" w:rsidP="0000471E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</w:p>
    <w:sectPr w:rsidR="002857C4" w:rsidRPr="0000471E" w:rsidSect="001205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F7"/>
    <w:multiLevelType w:val="multilevel"/>
    <w:tmpl w:val="4D9E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84FEC"/>
    <w:multiLevelType w:val="multilevel"/>
    <w:tmpl w:val="430A5A9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395540"/>
    <w:multiLevelType w:val="multilevel"/>
    <w:tmpl w:val="98E4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35E6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6372103"/>
    <w:multiLevelType w:val="multilevel"/>
    <w:tmpl w:val="5D52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344" w:hanging="10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F2934"/>
    <w:multiLevelType w:val="multilevel"/>
    <w:tmpl w:val="FA90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D0998"/>
    <w:multiLevelType w:val="multilevel"/>
    <w:tmpl w:val="779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C7EE0"/>
    <w:multiLevelType w:val="multilevel"/>
    <w:tmpl w:val="E444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96D3A"/>
    <w:multiLevelType w:val="multilevel"/>
    <w:tmpl w:val="2724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263CC"/>
    <w:multiLevelType w:val="multilevel"/>
    <w:tmpl w:val="B7BC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72494"/>
    <w:multiLevelType w:val="hybridMultilevel"/>
    <w:tmpl w:val="0DDE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C7A4F"/>
    <w:multiLevelType w:val="multilevel"/>
    <w:tmpl w:val="E52C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692F60"/>
    <w:multiLevelType w:val="multilevel"/>
    <w:tmpl w:val="7F6A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807AF9"/>
    <w:multiLevelType w:val="multilevel"/>
    <w:tmpl w:val="F47E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DE"/>
    <w:rsid w:val="0000410A"/>
    <w:rsid w:val="0000471E"/>
    <w:rsid w:val="00023719"/>
    <w:rsid w:val="0005243D"/>
    <w:rsid w:val="000A4DDE"/>
    <w:rsid w:val="000C095D"/>
    <w:rsid w:val="00120507"/>
    <w:rsid w:val="0015134A"/>
    <w:rsid w:val="001568C9"/>
    <w:rsid w:val="0027382A"/>
    <w:rsid w:val="00284ECC"/>
    <w:rsid w:val="002857C4"/>
    <w:rsid w:val="002971B2"/>
    <w:rsid w:val="002B5E81"/>
    <w:rsid w:val="002C304F"/>
    <w:rsid w:val="002C70A4"/>
    <w:rsid w:val="002E1601"/>
    <w:rsid w:val="002F79BE"/>
    <w:rsid w:val="00315E24"/>
    <w:rsid w:val="00390D45"/>
    <w:rsid w:val="003C7334"/>
    <w:rsid w:val="003D0A48"/>
    <w:rsid w:val="00404FD8"/>
    <w:rsid w:val="00445566"/>
    <w:rsid w:val="00470A3B"/>
    <w:rsid w:val="004A4116"/>
    <w:rsid w:val="00502852"/>
    <w:rsid w:val="00507991"/>
    <w:rsid w:val="00546F2C"/>
    <w:rsid w:val="005511A8"/>
    <w:rsid w:val="00572D3E"/>
    <w:rsid w:val="005F03A5"/>
    <w:rsid w:val="00607CA0"/>
    <w:rsid w:val="006860CE"/>
    <w:rsid w:val="006B766F"/>
    <w:rsid w:val="006C3F12"/>
    <w:rsid w:val="00707AE3"/>
    <w:rsid w:val="00717D40"/>
    <w:rsid w:val="007F2F8A"/>
    <w:rsid w:val="008E09BB"/>
    <w:rsid w:val="008E689E"/>
    <w:rsid w:val="008F7EC8"/>
    <w:rsid w:val="00912739"/>
    <w:rsid w:val="00934A57"/>
    <w:rsid w:val="0093696D"/>
    <w:rsid w:val="00955BBF"/>
    <w:rsid w:val="009649CC"/>
    <w:rsid w:val="00972FE9"/>
    <w:rsid w:val="009C14C1"/>
    <w:rsid w:val="00A2091A"/>
    <w:rsid w:val="00A22B1F"/>
    <w:rsid w:val="00A52F0A"/>
    <w:rsid w:val="00A62113"/>
    <w:rsid w:val="00A7096E"/>
    <w:rsid w:val="00AF7C52"/>
    <w:rsid w:val="00BA03C3"/>
    <w:rsid w:val="00BA39AE"/>
    <w:rsid w:val="00C053BE"/>
    <w:rsid w:val="00C14009"/>
    <w:rsid w:val="00C62539"/>
    <w:rsid w:val="00C636D5"/>
    <w:rsid w:val="00C942C3"/>
    <w:rsid w:val="00CE4F35"/>
    <w:rsid w:val="00CF3A08"/>
    <w:rsid w:val="00D0795C"/>
    <w:rsid w:val="00D43A7F"/>
    <w:rsid w:val="00DA05E9"/>
    <w:rsid w:val="00DF33EB"/>
    <w:rsid w:val="00E064D9"/>
    <w:rsid w:val="00E62AA6"/>
    <w:rsid w:val="00E97D9C"/>
    <w:rsid w:val="00EC3E4A"/>
    <w:rsid w:val="00ED4EAE"/>
    <w:rsid w:val="00F4010E"/>
    <w:rsid w:val="00F470BA"/>
    <w:rsid w:val="00F96907"/>
    <w:rsid w:val="00FC6718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6F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766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7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B76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B766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7">
    <w:name w:val="Plain Text"/>
    <w:basedOn w:val="a"/>
    <w:link w:val="a8"/>
    <w:uiPriority w:val="99"/>
    <w:unhideWhenUsed/>
    <w:rsid w:val="006B766F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6B76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2">
    <w:name w:val="FR2"/>
    <w:rsid w:val="006B766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7">
    <w:name w:val="Style97"/>
    <w:basedOn w:val="a"/>
    <w:uiPriority w:val="99"/>
    <w:rsid w:val="006B766F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2">
    <w:name w:val="Основной текст (2)_"/>
    <w:rsid w:val="006B76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1">
    <w:name w:val="Основной текст + 11"/>
    <w:aliases w:val="5 pt6,Не полужирный"/>
    <w:rsid w:val="006B76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9">
    <w:name w:val="Подпись к таблице_"/>
    <w:locked/>
    <w:rsid w:val="006B766F"/>
    <w:rPr>
      <w:rFonts w:ascii="Times New Roman" w:hAnsi="Times New Roman" w:cs="Times New Roman" w:hint="default"/>
      <w:b/>
      <w:bCs/>
      <w:i/>
      <w:iCs/>
      <w:shd w:val="clear" w:color="auto" w:fill="FFFFFF"/>
    </w:rPr>
  </w:style>
  <w:style w:type="character" w:customStyle="1" w:styleId="FontStyle133">
    <w:name w:val="Font Style133"/>
    <w:uiPriority w:val="99"/>
    <w:rsid w:val="006B766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6B766F"/>
    <w:rPr>
      <w:rFonts w:ascii="Times New Roman" w:hAnsi="Times New Roman" w:cs="Times New Roman" w:hint="default"/>
      <w:i/>
      <w:iCs/>
      <w:sz w:val="22"/>
      <w:szCs w:val="22"/>
    </w:rPr>
  </w:style>
  <w:style w:type="paragraph" w:styleId="aa">
    <w:name w:val="Normal (Web)"/>
    <w:basedOn w:val="a"/>
    <w:link w:val="ab"/>
    <w:uiPriority w:val="99"/>
    <w:unhideWhenUsed/>
    <w:rsid w:val="00AF7C52"/>
    <w:pPr>
      <w:widowControl/>
      <w:spacing w:before="100" w:beforeAutospacing="1" w:after="119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western">
    <w:name w:val="western"/>
    <w:basedOn w:val="a"/>
    <w:rsid w:val="002F79BE"/>
    <w:pPr>
      <w:widowControl/>
      <w:spacing w:before="221" w:line="240" w:lineRule="auto"/>
      <w:ind w:firstLine="0"/>
      <w:jc w:val="center"/>
    </w:pPr>
    <w:rPr>
      <w:b/>
      <w:bCs/>
      <w:kern w:val="0"/>
      <w:sz w:val="24"/>
      <w:szCs w:val="24"/>
      <w:lang w:eastAsia="ru-RU"/>
    </w:rPr>
  </w:style>
  <w:style w:type="table" w:styleId="ac">
    <w:name w:val="Table Grid"/>
    <w:basedOn w:val="a1"/>
    <w:uiPriority w:val="39"/>
    <w:rsid w:val="0012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942C3"/>
    <w:pPr>
      <w:ind w:left="720"/>
      <w:contextualSpacing/>
    </w:pPr>
  </w:style>
  <w:style w:type="paragraph" w:customStyle="1" w:styleId="110">
    <w:name w:val="Заголовок 11"/>
    <w:basedOn w:val="a"/>
    <w:uiPriority w:val="1"/>
    <w:qFormat/>
    <w:rsid w:val="00EC3E4A"/>
    <w:pPr>
      <w:autoSpaceDE w:val="0"/>
      <w:autoSpaceDN w:val="0"/>
      <w:spacing w:line="240" w:lineRule="auto"/>
      <w:ind w:left="781" w:firstLine="0"/>
      <w:outlineLvl w:val="1"/>
    </w:pPr>
    <w:rPr>
      <w:b/>
      <w:bCs/>
      <w:kern w:val="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C3E4A"/>
    <w:pPr>
      <w:autoSpaceDE w:val="0"/>
      <w:autoSpaceDN w:val="0"/>
      <w:spacing w:line="240" w:lineRule="auto"/>
      <w:ind w:left="107" w:firstLine="0"/>
    </w:pPr>
    <w:rPr>
      <w:kern w:val="0"/>
      <w:sz w:val="22"/>
      <w:szCs w:val="22"/>
      <w:lang w:eastAsia="ru-RU" w:bidi="ru-RU"/>
    </w:rPr>
  </w:style>
  <w:style w:type="character" w:customStyle="1" w:styleId="ab">
    <w:name w:val="Обычный (веб) Знак"/>
    <w:link w:val="aa"/>
    <w:rsid w:val="0068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5134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134A"/>
    <w:rPr>
      <w:rFonts w:ascii="Arial" w:eastAsia="Times New Roman" w:hAnsi="Arial" w:cs="Arial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6F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766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7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B76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B766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7">
    <w:name w:val="Plain Text"/>
    <w:basedOn w:val="a"/>
    <w:link w:val="a8"/>
    <w:uiPriority w:val="99"/>
    <w:unhideWhenUsed/>
    <w:rsid w:val="006B766F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6B76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2">
    <w:name w:val="FR2"/>
    <w:rsid w:val="006B766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7">
    <w:name w:val="Style97"/>
    <w:basedOn w:val="a"/>
    <w:uiPriority w:val="99"/>
    <w:rsid w:val="006B766F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2">
    <w:name w:val="Основной текст (2)_"/>
    <w:rsid w:val="006B76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1">
    <w:name w:val="Основной текст + 11"/>
    <w:aliases w:val="5 pt6,Не полужирный"/>
    <w:rsid w:val="006B76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9">
    <w:name w:val="Подпись к таблице_"/>
    <w:locked/>
    <w:rsid w:val="006B766F"/>
    <w:rPr>
      <w:rFonts w:ascii="Times New Roman" w:hAnsi="Times New Roman" w:cs="Times New Roman" w:hint="default"/>
      <w:b/>
      <w:bCs/>
      <w:i/>
      <w:iCs/>
      <w:shd w:val="clear" w:color="auto" w:fill="FFFFFF"/>
    </w:rPr>
  </w:style>
  <w:style w:type="character" w:customStyle="1" w:styleId="FontStyle133">
    <w:name w:val="Font Style133"/>
    <w:uiPriority w:val="99"/>
    <w:rsid w:val="006B766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6B766F"/>
    <w:rPr>
      <w:rFonts w:ascii="Times New Roman" w:hAnsi="Times New Roman" w:cs="Times New Roman" w:hint="default"/>
      <w:i/>
      <w:iCs/>
      <w:sz w:val="22"/>
      <w:szCs w:val="22"/>
    </w:rPr>
  </w:style>
  <w:style w:type="paragraph" w:styleId="aa">
    <w:name w:val="Normal (Web)"/>
    <w:basedOn w:val="a"/>
    <w:link w:val="ab"/>
    <w:uiPriority w:val="99"/>
    <w:unhideWhenUsed/>
    <w:rsid w:val="00AF7C52"/>
    <w:pPr>
      <w:widowControl/>
      <w:spacing w:before="100" w:beforeAutospacing="1" w:after="119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western">
    <w:name w:val="western"/>
    <w:basedOn w:val="a"/>
    <w:rsid w:val="002F79BE"/>
    <w:pPr>
      <w:widowControl/>
      <w:spacing w:before="221" w:line="240" w:lineRule="auto"/>
      <w:ind w:firstLine="0"/>
      <w:jc w:val="center"/>
    </w:pPr>
    <w:rPr>
      <w:b/>
      <w:bCs/>
      <w:kern w:val="0"/>
      <w:sz w:val="24"/>
      <w:szCs w:val="24"/>
      <w:lang w:eastAsia="ru-RU"/>
    </w:rPr>
  </w:style>
  <w:style w:type="table" w:styleId="ac">
    <w:name w:val="Table Grid"/>
    <w:basedOn w:val="a1"/>
    <w:uiPriority w:val="39"/>
    <w:rsid w:val="0012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942C3"/>
    <w:pPr>
      <w:ind w:left="720"/>
      <w:contextualSpacing/>
    </w:pPr>
  </w:style>
  <w:style w:type="paragraph" w:customStyle="1" w:styleId="110">
    <w:name w:val="Заголовок 11"/>
    <w:basedOn w:val="a"/>
    <w:uiPriority w:val="1"/>
    <w:qFormat/>
    <w:rsid w:val="00EC3E4A"/>
    <w:pPr>
      <w:autoSpaceDE w:val="0"/>
      <w:autoSpaceDN w:val="0"/>
      <w:spacing w:line="240" w:lineRule="auto"/>
      <w:ind w:left="781" w:firstLine="0"/>
      <w:outlineLvl w:val="1"/>
    </w:pPr>
    <w:rPr>
      <w:b/>
      <w:bCs/>
      <w:kern w:val="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C3E4A"/>
    <w:pPr>
      <w:autoSpaceDE w:val="0"/>
      <w:autoSpaceDN w:val="0"/>
      <w:spacing w:line="240" w:lineRule="auto"/>
      <w:ind w:left="107" w:firstLine="0"/>
    </w:pPr>
    <w:rPr>
      <w:kern w:val="0"/>
      <w:sz w:val="22"/>
      <w:szCs w:val="22"/>
      <w:lang w:eastAsia="ru-RU" w:bidi="ru-RU"/>
    </w:rPr>
  </w:style>
  <w:style w:type="character" w:customStyle="1" w:styleId="ab">
    <w:name w:val="Обычный (веб) Знак"/>
    <w:link w:val="aa"/>
    <w:rsid w:val="0068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5134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134A"/>
    <w:rPr>
      <w:rFonts w:ascii="Arial" w:eastAsia="Times New Roman" w:hAnsi="Arial" w:cs="Arial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13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Kaf.EMOP</cp:lastModifiedBy>
  <cp:revision>15</cp:revision>
  <cp:lastPrinted>2023-01-19T09:27:00Z</cp:lastPrinted>
  <dcterms:created xsi:type="dcterms:W3CDTF">2023-01-18T15:02:00Z</dcterms:created>
  <dcterms:modified xsi:type="dcterms:W3CDTF">2023-04-15T08:12:00Z</dcterms:modified>
</cp:coreProperties>
</file>