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bookmarkStart w:id="0" w:name="_GoBack"/>
      <w:bookmarkEnd w:id="0"/>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направлению подготовки </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27.03.04 «Управление в технических системах»</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323D40">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8F0B3C" w:rsidP="00C574F5">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2021</w:t>
      </w:r>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п/п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509"/>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150060">
              <w:rPr>
                <w:rFonts w:ascii="Times New Roman" w:hAnsi="Times New Roman"/>
                <w:color w:val="000000"/>
                <w:sz w:val="19"/>
                <w:szCs w:val="19"/>
              </w:rPr>
              <w:t>2 –</w:t>
            </w:r>
            <w:proofErr w:type="gramStart"/>
            <w:r w:rsidR="00150060">
              <w:rPr>
                <w:rFonts w:ascii="Times New Roman" w:hAnsi="Times New Roman"/>
                <w:color w:val="000000"/>
                <w:sz w:val="19"/>
                <w:szCs w:val="19"/>
              </w:rPr>
              <w:t>З,  В</w:t>
            </w:r>
            <w:proofErr w:type="gramEnd"/>
          </w:p>
          <w:p w:rsidR="00C574F5"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УК-3.3</w:t>
            </w:r>
            <w:r w:rsidR="00C574F5">
              <w:rPr>
                <w:rFonts w:ascii="Times New Roman" w:hAnsi="Times New Roman"/>
                <w:color w:val="000000"/>
                <w:sz w:val="19"/>
                <w:szCs w:val="19"/>
              </w:rPr>
              <w:t>-</w:t>
            </w:r>
            <w:r>
              <w:rPr>
                <w:rFonts w:ascii="Times New Roman" w:hAnsi="Times New Roman"/>
                <w:color w:val="000000"/>
                <w:sz w:val="19"/>
                <w:szCs w:val="19"/>
              </w:rPr>
              <w:t>З, У, В</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–З, У</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УК-4.4 – З, У</w:t>
            </w:r>
          </w:p>
          <w:p w:rsidR="00150060" w:rsidRDefault="00150060"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 xml:space="preserve">УК-5.4 </w:t>
            </w:r>
            <w:r w:rsidR="00871B6A">
              <w:rPr>
                <w:rFonts w:ascii="Times New Roman" w:hAnsi="Times New Roman"/>
                <w:color w:val="000000"/>
                <w:sz w:val="19"/>
                <w:szCs w:val="19"/>
              </w:rPr>
              <w:t>–З,У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C341F6">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C574F5" w:rsidRDefault="00C574F5" w:rsidP="00577DD6">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                                    УК-5.5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871B6A">
              <w:rPr>
                <w:rFonts w:ascii="Times New Roman" w:hAnsi="Times New Roman"/>
                <w:sz w:val="19"/>
                <w:szCs w:val="19"/>
              </w:rPr>
              <w:t>,В</w:t>
            </w:r>
            <w:r>
              <w:rPr>
                <w:rFonts w:ascii="Times New Roman" w:hAnsi="Times New Roman"/>
                <w:sz w:val="19"/>
                <w:szCs w:val="19"/>
              </w:rPr>
              <w:t xml:space="preserve"> </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C574F5" w:rsidRDefault="00871B6A" w:rsidP="00DB75CA">
            <w:pPr>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xml:space="preserve">                           УК-3.2</w:t>
            </w:r>
            <w:r w:rsidR="00C574F5">
              <w:rPr>
                <w:rFonts w:ascii="Times New Roman" w:hAnsi="Times New Roman"/>
                <w:sz w:val="19"/>
                <w:szCs w:val="19"/>
              </w:rPr>
              <w:t>-</w:t>
            </w:r>
            <w:r w:rsidR="00DB75CA">
              <w:rPr>
                <w:rFonts w:ascii="Times New Roman" w:hAnsi="Times New Roman"/>
                <w:sz w:val="19"/>
                <w:szCs w:val="19"/>
              </w:rPr>
              <w:t>З,</w:t>
            </w:r>
            <w:r w:rsidR="00C574F5">
              <w:rPr>
                <w:rFonts w:ascii="Times New Roman" w:hAnsi="Times New Roman"/>
                <w:sz w:val="19"/>
                <w:szCs w:val="19"/>
              </w:rPr>
              <w:t xml:space="preserve">У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 xml:space="preserve">З,У, </w:t>
            </w:r>
            <w:r w:rsidR="00C574F5">
              <w:rPr>
                <w:rFonts w:ascii="Times New Roman" w:hAnsi="Times New Roman"/>
                <w:sz w:val="19"/>
                <w:szCs w:val="19"/>
              </w:rPr>
              <w:t>В</w:t>
            </w:r>
            <w:r w:rsidR="00306D78">
              <w:rPr>
                <w:rFonts w:ascii="Times New Roman" w:hAnsi="Times New Roman"/>
                <w:sz w:val="19"/>
                <w:szCs w:val="19"/>
              </w:rPr>
              <w:t>,</w:t>
            </w:r>
            <w:r w:rsidR="00DB75CA">
              <w:rPr>
                <w:rFonts w:ascii="Times New Roman" w:hAnsi="Times New Roman"/>
                <w:sz w:val="19"/>
                <w:szCs w:val="19"/>
              </w:rPr>
              <w:t xml:space="preserve">                                    </w:t>
            </w:r>
            <w:r w:rsidR="00306D78">
              <w:rPr>
                <w:rFonts w:ascii="Times New Roman" w:hAnsi="Times New Roman"/>
                <w:sz w:val="19"/>
                <w:szCs w:val="19"/>
              </w:rPr>
              <w:t>УК 9.1</w:t>
            </w:r>
            <w:r w:rsidR="00DB75CA">
              <w:rPr>
                <w:rFonts w:ascii="Times New Roman" w:hAnsi="Times New Roman"/>
                <w:sz w:val="19"/>
                <w:szCs w:val="19"/>
              </w:rPr>
              <w:t>-З</w:t>
            </w:r>
            <w:r w:rsidR="00306D78">
              <w:rPr>
                <w:rFonts w:ascii="Times New Roman" w:hAnsi="Times New Roman"/>
                <w:sz w:val="19"/>
                <w:szCs w:val="19"/>
              </w:rPr>
              <w:t>,</w:t>
            </w:r>
            <w:r w:rsidR="00DB75CA">
              <w:rPr>
                <w:rFonts w:ascii="Times New Roman" w:hAnsi="Times New Roman"/>
                <w:sz w:val="19"/>
                <w:szCs w:val="19"/>
              </w:rPr>
              <w:t xml:space="preserve"> У</w:t>
            </w:r>
            <w:r w:rsidR="00C341F6">
              <w:rPr>
                <w:rFonts w:ascii="Times New Roman" w:hAnsi="Times New Roman"/>
                <w:sz w:val="19"/>
                <w:szCs w:val="19"/>
              </w:rPr>
              <w:t>,В</w:t>
            </w:r>
            <w:r w:rsidR="00DB75CA">
              <w:rPr>
                <w:rFonts w:ascii="Times New Roman" w:hAnsi="Times New Roman"/>
                <w:sz w:val="19"/>
                <w:szCs w:val="19"/>
              </w:rPr>
              <w:t xml:space="preserve">                                  </w:t>
            </w:r>
            <w:r w:rsidR="00306D78">
              <w:rPr>
                <w:rFonts w:ascii="Times New Roman" w:hAnsi="Times New Roman"/>
                <w:sz w:val="19"/>
                <w:szCs w:val="19"/>
              </w:rPr>
              <w:t xml:space="preserve"> УК 9.2</w:t>
            </w:r>
            <w:r w:rsidR="00DB75CA">
              <w:rPr>
                <w:rFonts w:ascii="Times New Roman" w:hAnsi="Times New Roman"/>
                <w:sz w:val="19"/>
                <w:szCs w:val="19"/>
              </w:rPr>
              <w:t xml:space="preserve"> –З, У,В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УК 3.1 – З, В</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УК-3.3-</w:t>
            </w:r>
            <w:proofErr w:type="gramStart"/>
            <w:r>
              <w:rPr>
                <w:rFonts w:ascii="Times New Roman" w:hAnsi="Times New Roman"/>
                <w:sz w:val="19"/>
                <w:szCs w:val="19"/>
              </w:rPr>
              <w:t>З,У</w:t>
            </w:r>
            <w:proofErr w:type="gramEnd"/>
            <w:r>
              <w:rPr>
                <w:rFonts w:ascii="Times New Roman" w:hAnsi="Times New Roman"/>
                <w:sz w:val="19"/>
                <w:szCs w:val="19"/>
              </w:rPr>
              <w:t xml:space="preserve">, В,                                    </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FC33D1" w:rsidP="00DB75CA">
            <w:pPr>
              <w:spacing w:after="0" w:line="240" w:lineRule="auto"/>
              <w:rPr>
                <w:rFonts w:ascii="Times New Roman" w:hAnsi="Times New Roman"/>
                <w:sz w:val="19"/>
                <w:szCs w:val="19"/>
              </w:rPr>
            </w:pPr>
            <w:r>
              <w:rPr>
                <w:rFonts w:ascii="Times New Roman" w:hAnsi="Times New Roman"/>
                <w:sz w:val="19"/>
                <w:szCs w:val="19"/>
              </w:rPr>
              <w:t>УК-4.5 –З, У</w:t>
            </w:r>
          </w:p>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УК-5</w:t>
            </w:r>
            <w:r w:rsidR="00C574F5">
              <w:rPr>
                <w:rFonts w:ascii="Times New Roman" w:hAnsi="Times New Roman"/>
                <w:sz w:val="19"/>
                <w:szCs w:val="19"/>
              </w:rPr>
              <w:t>.4-</w:t>
            </w:r>
            <w:r>
              <w:rPr>
                <w:rFonts w:ascii="Times New Roman" w:hAnsi="Times New Roman"/>
                <w:sz w:val="19"/>
                <w:szCs w:val="19"/>
              </w:rPr>
              <w:t xml:space="preserve">З, </w:t>
            </w:r>
            <w:proofErr w:type="gramStart"/>
            <w:r w:rsidR="00C574F5">
              <w:rPr>
                <w:rFonts w:ascii="Times New Roman" w:hAnsi="Times New Roman"/>
                <w:sz w:val="19"/>
                <w:szCs w:val="19"/>
              </w:rPr>
              <w:t>У</w:t>
            </w:r>
            <w:r>
              <w:rPr>
                <w:rFonts w:ascii="Times New Roman" w:hAnsi="Times New Roman"/>
                <w:sz w:val="19"/>
                <w:szCs w:val="19"/>
              </w:rPr>
              <w:t>,В</w:t>
            </w:r>
            <w:proofErr w:type="gramEnd"/>
            <w:r>
              <w:rPr>
                <w:rFonts w:ascii="Times New Roman" w:hAnsi="Times New Roman"/>
                <w:sz w:val="19"/>
                <w:szCs w:val="19"/>
              </w:rPr>
              <w:t xml:space="preserve"> </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w:t>
            </w:r>
            <w:proofErr w:type="gramStart"/>
            <w:r>
              <w:rPr>
                <w:rFonts w:ascii="Times New Roman" w:hAnsi="Times New Roman"/>
                <w:color w:val="000000"/>
                <w:sz w:val="19"/>
                <w:szCs w:val="19"/>
              </w:rPr>
              <w:t>З,</w:t>
            </w:r>
            <w:r w:rsidR="00C574F5">
              <w:rPr>
                <w:rFonts w:ascii="Times New Roman" w:hAnsi="Times New Roman"/>
                <w:color w:val="000000"/>
                <w:sz w:val="19"/>
                <w:szCs w:val="19"/>
              </w:rPr>
              <w:t>У</w:t>
            </w:r>
            <w:proofErr w:type="gramEnd"/>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124A73">
              <w:rPr>
                <w:rFonts w:ascii="Times New Roman" w:hAnsi="Times New Roman"/>
                <w:sz w:val="19"/>
                <w:szCs w:val="19"/>
              </w:rPr>
              <w:t>, У, В</w:t>
            </w:r>
            <w:r>
              <w:rPr>
                <w:rFonts w:ascii="Times New Roman" w:hAnsi="Times New Roman"/>
                <w:sz w:val="19"/>
                <w:szCs w:val="19"/>
              </w:rPr>
              <w:t xml:space="preserve"> </w:t>
            </w:r>
          </w:p>
          <w:p w:rsidR="00C574F5" w:rsidRDefault="00C574F5" w:rsidP="00577DD6">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C574F5" w:rsidRDefault="00124A73" w:rsidP="00124A73">
            <w:pPr>
              <w:spacing w:after="0" w:line="240" w:lineRule="auto"/>
              <w:rPr>
                <w:rFonts w:ascii="Times New Roman" w:eastAsia="Lucida Sans Unicode" w:hAnsi="Times New Roman"/>
                <w:color w:val="FF0000"/>
                <w:lang w:eastAsia="ar-SA"/>
              </w:rPr>
            </w:pPr>
            <w:r>
              <w:rPr>
                <w:rFonts w:ascii="Times New Roman" w:hAnsi="Times New Roman"/>
                <w:color w:val="000000"/>
                <w:sz w:val="19"/>
                <w:szCs w:val="19"/>
              </w:rPr>
              <w:t>УК-3.3</w:t>
            </w:r>
            <w:r w:rsidR="00C574F5">
              <w:rPr>
                <w:rFonts w:ascii="Times New Roman" w:hAnsi="Times New Roman"/>
                <w:color w:val="000000"/>
                <w:sz w:val="19"/>
                <w:szCs w:val="19"/>
              </w:rPr>
              <w:t>-З</w:t>
            </w:r>
            <w:r>
              <w:rPr>
                <w:rFonts w:ascii="Times New Roman" w:hAnsi="Times New Roman"/>
                <w:color w:val="000000"/>
                <w:sz w:val="19"/>
                <w:szCs w:val="19"/>
              </w:rPr>
              <w:t>, В</w:t>
            </w:r>
            <w:r w:rsidR="00C574F5">
              <w:rPr>
                <w:rFonts w:ascii="Times New Roman" w:hAnsi="Times New Roman"/>
                <w:color w:val="000000"/>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124A73" w:rsidP="00124A73">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sidR="00274DB1">
              <w:rPr>
                <w:rFonts w:ascii="Times New Roman" w:hAnsi="Times New Roman"/>
                <w:sz w:val="19"/>
                <w:szCs w:val="19"/>
              </w:rPr>
              <w:t>, В</w:t>
            </w:r>
          </w:p>
          <w:p w:rsidR="00C574F5" w:rsidRDefault="00C574F5" w:rsidP="00124A73">
            <w:pPr>
              <w:spacing w:after="0" w:line="240" w:lineRule="auto"/>
              <w:rPr>
                <w:rFonts w:ascii="Times New Roman" w:hAnsi="Times New Roman"/>
                <w:sz w:val="19"/>
                <w:szCs w:val="19"/>
              </w:rPr>
            </w:pPr>
            <w:r>
              <w:rPr>
                <w:rFonts w:ascii="Times New Roman" w:hAnsi="Times New Roman"/>
                <w:sz w:val="19"/>
                <w:szCs w:val="19"/>
              </w:rPr>
              <w:t>УК-</w:t>
            </w:r>
            <w:r w:rsidR="00274DB1">
              <w:rPr>
                <w:rFonts w:ascii="Times New Roman" w:hAnsi="Times New Roman"/>
                <w:sz w:val="19"/>
                <w:szCs w:val="19"/>
              </w:rPr>
              <w:t>3.2</w:t>
            </w:r>
            <w:r>
              <w:rPr>
                <w:rFonts w:ascii="Times New Roman" w:hAnsi="Times New Roman"/>
                <w:sz w:val="19"/>
                <w:szCs w:val="19"/>
              </w:rPr>
              <w:t>-</w:t>
            </w:r>
            <w:r w:rsidR="00274DB1">
              <w:rPr>
                <w:rFonts w:ascii="Times New Roman" w:hAnsi="Times New Roman"/>
                <w:sz w:val="19"/>
                <w:szCs w:val="19"/>
              </w:rPr>
              <w:t>З, У</w:t>
            </w:r>
          </w:p>
          <w:p w:rsidR="00C574F5" w:rsidRDefault="00C574F5" w:rsidP="00C341F6">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У</w:t>
            </w:r>
          </w:p>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p>
          <w:p w:rsidR="00C574F5"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Pr>
                <w:rFonts w:ascii="Times New Roman" w:hAnsi="Times New Roman"/>
                <w:sz w:val="19"/>
                <w:szCs w:val="19"/>
              </w:rPr>
              <w:t>З,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 4.3 – З</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 4.5 – З, </w:t>
            </w:r>
            <w:proofErr w:type="gramStart"/>
            <w:r>
              <w:rPr>
                <w:rFonts w:ascii="Times New Roman" w:hAnsi="Times New Roman"/>
                <w:sz w:val="19"/>
                <w:szCs w:val="19"/>
              </w:rPr>
              <w:t>У</w:t>
            </w:r>
            <w:proofErr w:type="gramEnd"/>
            <w:r>
              <w:rPr>
                <w:rFonts w:ascii="Times New Roman" w:hAnsi="Times New Roman"/>
                <w:sz w:val="19"/>
                <w:szCs w:val="19"/>
              </w:rPr>
              <w:t>,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УК-5.4 – З</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УК-5.5 – З</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УК 5.6 -  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274DB1" w:rsidRDefault="00274DB1" w:rsidP="00274DB1">
            <w:pPr>
              <w:spacing w:after="0" w:line="240" w:lineRule="auto"/>
              <w:rPr>
                <w:rFonts w:ascii="Times New Roman" w:hAnsi="Times New Roman"/>
                <w:sz w:val="19"/>
                <w:szCs w:val="19"/>
              </w:rPr>
            </w:pPr>
            <w:r>
              <w:rPr>
                <w:rFonts w:ascii="Times New Roman" w:hAnsi="Times New Roman"/>
                <w:sz w:val="19"/>
                <w:szCs w:val="19"/>
              </w:rPr>
              <w:t>УК-3.1-З, У, В</w:t>
            </w:r>
          </w:p>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–З,</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 У, В</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 -4.4 –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УК-4.5 -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УК- 5.4 –З</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УК-5.5 – З</w:t>
            </w:r>
          </w:p>
          <w:p w:rsidR="003335C1" w:rsidRDefault="003335C1" w:rsidP="00C341F6">
            <w:pPr>
              <w:spacing w:after="0" w:line="240" w:lineRule="auto"/>
              <w:rPr>
                <w:rFonts w:ascii="Times New Roman" w:hAnsi="Times New Roman"/>
                <w:sz w:val="19"/>
                <w:szCs w:val="19"/>
              </w:rPr>
            </w:pPr>
            <w:r>
              <w:rPr>
                <w:rFonts w:ascii="Times New Roman" w:hAnsi="Times New Roman"/>
                <w:sz w:val="19"/>
                <w:szCs w:val="19"/>
              </w:rPr>
              <w:t>УК-5.6 –З</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задания(кейса):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На зачёт</w:t>
      </w:r>
      <w:r w:rsidR="00C341F6">
        <w:rPr>
          <w:rFonts w:ascii="Times New Roman" w:hAnsi="Times New Roman"/>
          <w:b/>
          <w:bCs/>
          <w:i/>
          <w:iCs/>
          <w:shd w:val="clear" w:color="auto" w:fill="FFFFFF"/>
        </w:rPr>
        <w:t xml:space="preserve"> и зачёт с оценкой</w:t>
      </w:r>
      <w:r>
        <w:rPr>
          <w:rFonts w:ascii="Times New Roman" w:hAnsi="Times New Roman"/>
          <w:b/>
          <w:bCs/>
          <w:i/>
          <w:iCs/>
          <w:shd w:val="clear" w:color="auto" w:fill="FFFFFF"/>
        </w:rPr>
        <w:t xml:space="preserve">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Дифференцированная оценка на зачете выставляется в соответствии со следующими </w:t>
      </w:r>
      <w:r>
        <w:rPr>
          <w:rFonts w:ascii="Times New Roman" w:eastAsia="Times New Roman" w:hAnsi="Times New Roman"/>
          <w:lang w:eastAsia="ru-RU"/>
        </w:rPr>
        <w:lastRenderedPageBreak/>
        <w:t>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–З,У</w:t>
            </w:r>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8F0B3C">
              <w:rPr>
                <w:rFonts w:ascii="Times New Roman" w:eastAsia="Times New Roman" w:hAnsi="Times New Roman"/>
                <w:color w:val="000000"/>
              </w:rPr>
              <w:t>осуществлять деловую коммуникацию в устной и письменной формах на государственном языке Российской Федерации и иностранном (</w:t>
            </w:r>
            <w:proofErr w:type="spellStart"/>
            <w:r w:rsidR="008F0B3C">
              <w:rPr>
                <w:rFonts w:ascii="Times New Roman" w:eastAsia="Times New Roman" w:hAnsi="Times New Roman"/>
                <w:color w:val="000000"/>
              </w:rPr>
              <w:t>ых</w:t>
            </w:r>
            <w:proofErr w:type="spellEnd"/>
            <w:r w:rsidR="008F0B3C">
              <w:rPr>
                <w:rFonts w:ascii="Times New Roman" w:eastAsia="Times New Roman" w:hAnsi="Times New Roman"/>
                <w:color w:val="000000"/>
              </w:rPr>
              <w:t>) языке (ах)</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6. Естественные языки делятся на:</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lastRenderedPageBreak/>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б) предполагает смену говорящих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lastRenderedPageBreak/>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относящийся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относящийся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способный вступать в речевой контакт с другим индивидом</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способный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коммуникации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Ответ: а, в, г,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lastRenderedPageBreak/>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–З,У,В);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tabs>
                <w:tab w:val="left" w:pos="9638"/>
              </w:tabs>
              <w:spacing w:after="0" w:line="240" w:lineRule="auto"/>
              <w:contextualSpacing/>
              <w:jc w:val="both"/>
              <w:rPr>
                <w:rFonts w:ascii="Times New Roman" w:eastAsia="Times New Roman" w:hAnsi="Times New Roman"/>
              </w:rPr>
            </w:pPr>
            <w:r>
              <w:rPr>
                <w:rFonts w:ascii="Times New Roman" w:eastAsia="Times New Roman" w:hAnsi="Times New Roman"/>
                <w:color w:val="000000"/>
              </w:rPr>
              <w:t xml:space="preserve">Способен </w:t>
            </w:r>
            <w:r w:rsidR="00150060">
              <w:rPr>
                <w:rFonts w:ascii="Times New Roman" w:eastAsia="Times New Roman" w:hAnsi="Times New Roman"/>
                <w:color w:val="000000"/>
              </w:rPr>
              <w:t xml:space="preserve">воспринимать </w:t>
            </w:r>
            <w:r>
              <w:rPr>
                <w:rFonts w:ascii="Times New Roman" w:eastAsia="Times New Roman" w:hAnsi="Times New Roman"/>
                <w:color w:val="000000"/>
              </w:rPr>
              <w:t>межкультурно</w:t>
            </w:r>
            <w:r w:rsidR="00150060">
              <w:rPr>
                <w:rFonts w:ascii="Times New Roman" w:eastAsia="Times New Roman" w:hAnsi="Times New Roman"/>
                <w:color w:val="000000"/>
              </w:rPr>
              <w:t xml:space="preserve">е разнообразие в социально-историческом, этическом и философском контекстах </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306D78" w:rsidTr="00150060">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jc w:val="center"/>
              <w:rPr>
                <w:rFonts w:ascii="Times New Roman" w:hAnsi="Times New Roman"/>
                <w:bCs/>
                <w:iCs/>
              </w:rPr>
            </w:pPr>
            <w:r>
              <w:rPr>
                <w:rFonts w:ascii="Times New Roman" w:hAnsi="Times New Roman"/>
                <w:bCs/>
                <w:iCs/>
              </w:rPr>
              <w:t>УК-9 (</w:t>
            </w:r>
            <w:r>
              <w:rPr>
                <w:rFonts w:ascii="Times New Roman" w:hAnsi="Times New Roman"/>
              </w:rPr>
              <w:t>УК-9.1</w:t>
            </w:r>
            <w:r w:rsidR="00150060">
              <w:rPr>
                <w:rFonts w:ascii="Times New Roman" w:hAnsi="Times New Roman"/>
              </w:rPr>
              <w:t xml:space="preserve"> –З,У,В);</w:t>
            </w:r>
            <w:r>
              <w:rPr>
                <w:rFonts w:ascii="Times New Roman" w:hAnsi="Times New Roman"/>
              </w:rPr>
              <w:t xml:space="preserve"> УК-9.2</w:t>
            </w:r>
            <w:r w:rsidR="00150060">
              <w:rPr>
                <w:rFonts w:ascii="Times New Roman" w:hAnsi="Times New Roman"/>
              </w:rPr>
              <w:t>-З,У,В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150060">
              <w:rPr>
                <w:rFonts w:ascii="Times New Roman" w:eastAsia="Times New Roman" w:hAnsi="Times New Roman"/>
                <w:color w:val="000000"/>
              </w:rPr>
              <w:t>использовать</w:t>
            </w:r>
            <w:r>
              <w:rPr>
                <w:rFonts w:ascii="Times New Roman" w:eastAsia="Times New Roman" w:hAnsi="Times New Roman"/>
                <w:color w:val="000000"/>
              </w:rPr>
              <w:t xml:space="preserve"> базовые дефектологические знания в </w:t>
            </w:r>
            <w:r w:rsidR="00150060">
              <w:rPr>
                <w:rFonts w:ascii="Times New Roman" w:eastAsia="Times New Roman" w:hAnsi="Times New Roman"/>
                <w:color w:val="000000"/>
              </w:rPr>
              <w:t>социальной</w:t>
            </w:r>
            <w:r>
              <w:rPr>
                <w:rFonts w:ascii="Times New Roman" w:eastAsia="Times New Roman" w:hAnsi="Times New Roman"/>
                <w:color w:val="000000"/>
              </w:rPr>
              <w:t xml:space="preserve"> и профессиональной сферах.</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Верно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для:</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 ………</w:t>
      </w:r>
      <w:proofErr w:type="gramStart"/>
      <w:r>
        <w:rPr>
          <w:rFonts w:ascii="Times New Roman" w:hAnsi="Times New Roman"/>
          <w:color w:val="000000"/>
        </w:rPr>
        <w:t>…….</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 …</w:t>
      </w:r>
      <w:proofErr w:type="gramStart"/>
      <w:r>
        <w:rPr>
          <w:rFonts w:ascii="Times New Roman" w:hAnsi="Times New Roman"/>
        </w:rPr>
        <w:t>…….</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lastRenderedPageBreak/>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xml:space="preserve">. Однако,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Ответ: 1) - а 2) - г 3) – в</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lastRenderedPageBreak/>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применил Менеджер В. Раскройте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r w:rsidR="008F0B3C">
              <w:rPr>
                <w:rFonts w:ascii="Times New Roman" w:hAnsi="Times New Roman"/>
                <w:color w:val="000000"/>
                <w:sz w:val="19"/>
                <w:szCs w:val="19"/>
              </w:rPr>
              <w:t>,У,В);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8F0B3C">
              <w:rPr>
                <w:rFonts w:ascii="Times New Roman" w:eastAsia="Times New Roman" w:hAnsi="Times New Roman"/>
                <w:color w:val="000000"/>
              </w:rPr>
              <w:t xml:space="preserve">осуществлять социальное взаимодействие и реализовывать свою роль в команде </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направленную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идущую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lastRenderedPageBreak/>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8.Существуе 2 основных подхода к ведению переговоров: партнёрский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11. Коммуникативная стратегия сотрудничества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12. Коммуникативная стратегия конфронтации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w:t>
      </w:r>
      <w:r w:rsidR="00F21E7A">
        <w:rPr>
          <w:rFonts w:ascii="Times New Roman" w:hAnsi="Times New Roman"/>
          <w:b/>
          <w:bdr w:val="none" w:sz="0" w:space="0" w:color="auto" w:frame="1"/>
          <w:lang w:eastAsia="ru-RU"/>
        </w:rPr>
        <w:t>у руководителями подразделений</w:t>
      </w:r>
      <w:r>
        <w:rPr>
          <w:rFonts w:ascii="Times New Roman" w:hAnsi="Times New Roman"/>
          <w:b/>
          <w:bdr w:val="none" w:sz="0" w:space="0" w:color="auto" w:frame="1"/>
          <w:lang w:eastAsia="ru-RU"/>
        </w:rPr>
        <w:t xml:space="preserve">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lastRenderedPageBreak/>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F5"/>
    <w:rsid w:val="000E185F"/>
    <w:rsid w:val="000F567A"/>
    <w:rsid w:val="00105CBA"/>
    <w:rsid w:val="00124A73"/>
    <w:rsid w:val="00150060"/>
    <w:rsid w:val="001903E9"/>
    <w:rsid w:val="00274DB1"/>
    <w:rsid w:val="00306D78"/>
    <w:rsid w:val="00323D40"/>
    <w:rsid w:val="003335C1"/>
    <w:rsid w:val="003C0465"/>
    <w:rsid w:val="00511B9C"/>
    <w:rsid w:val="00577DD6"/>
    <w:rsid w:val="00836F96"/>
    <w:rsid w:val="00871B6A"/>
    <w:rsid w:val="008F0B3C"/>
    <w:rsid w:val="009A14AA"/>
    <w:rsid w:val="00BB59D0"/>
    <w:rsid w:val="00BC31E3"/>
    <w:rsid w:val="00BE5B70"/>
    <w:rsid w:val="00BF09B9"/>
    <w:rsid w:val="00C341F6"/>
    <w:rsid w:val="00C574F5"/>
    <w:rsid w:val="00CF2BE0"/>
    <w:rsid w:val="00DB75CA"/>
    <w:rsid w:val="00DC0B8C"/>
    <w:rsid w:val="00E10786"/>
    <w:rsid w:val="00F21E7A"/>
    <w:rsid w:val="00FC33D1"/>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D6314-13FA-4EA3-8195-BBDB0373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3823</Words>
  <Characters>21793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sotr</cp:lastModifiedBy>
  <cp:revision>2</cp:revision>
  <dcterms:created xsi:type="dcterms:W3CDTF">2023-04-04T08:06:00Z</dcterms:created>
  <dcterms:modified xsi:type="dcterms:W3CDTF">2023-04-04T08:06:00Z</dcterms:modified>
</cp:coreProperties>
</file>