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6B6B6" w14:textId="77777777" w:rsidR="006940C0" w:rsidRPr="006940C0" w:rsidRDefault="006940C0" w:rsidP="006940C0">
      <w:pPr>
        <w:tabs>
          <w:tab w:val="left" w:pos="851"/>
        </w:tabs>
        <w:suppressAutoHyphens/>
        <w:spacing w:after="0" w:line="240" w:lineRule="auto"/>
        <w:contextualSpacing/>
        <w:jc w:val="right"/>
        <w:rPr>
          <w:rFonts w:ascii="Times New Roman" w:eastAsia="Times New Roman" w:hAnsi="Times New Roman"/>
          <w:color w:val="000000"/>
          <w:sz w:val="26"/>
          <w:szCs w:val="26"/>
          <w:lang w:eastAsia="ar-SA"/>
        </w:rPr>
      </w:pPr>
      <w:r w:rsidRPr="006940C0">
        <w:rPr>
          <w:rFonts w:ascii="Times New Roman" w:eastAsia="Times New Roman" w:hAnsi="Times New Roman"/>
          <w:color w:val="000000"/>
          <w:sz w:val="26"/>
          <w:szCs w:val="26"/>
          <w:lang w:eastAsia="ar-SA"/>
        </w:rPr>
        <w:t>ПРИЛОЖЕНИЕ</w:t>
      </w:r>
    </w:p>
    <w:p w14:paraId="7AFC3915" w14:textId="77777777" w:rsidR="006940C0" w:rsidRPr="006940C0" w:rsidRDefault="006940C0" w:rsidP="006940C0">
      <w:pPr>
        <w:tabs>
          <w:tab w:val="left" w:pos="851"/>
        </w:tabs>
        <w:suppressAutoHyphens/>
        <w:spacing w:after="0" w:line="240" w:lineRule="auto"/>
        <w:contextualSpacing/>
        <w:jc w:val="center"/>
        <w:rPr>
          <w:rFonts w:ascii="Times New Roman" w:eastAsia="Times New Roman" w:hAnsi="Times New Roman"/>
          <w:color w:val="000000"/>
          <w:sz w:val="26"/>
          <w:szCs w:val="26"/>
          <w:lang w:eastAsia="ar-SA"/>
        </w:rPr>
      </w:pPr>
    </w:p>
    <w:p w14:paraId="2E288884" w14:textId="77777777" w:rsidR="005873EE" w:rsidRPr="005873EE" w:rsidRDefault="005873EE" w:rsidP="005873EE">
      <w:pPr>
        <w:autoSpaceDE w:val="0"/>
        <w:autoSpaceDN w:val="0"/>
        <w:adjustRightInd w:val="0"/>
        <w:spacing w:line="240" w:lineRule="auto"/>
        <w:jc w:val="center"/>
        <w:rPr>
          <w:rFonts w:ascii="Times New Roman" w:hAnsi="Times New Roman"/>
          <w:color w:val="000000"/>
          <w:sz w:val="24"/>
          <w:szCs w:val="24"/>
          <w:lang w:eastAsia="ru-RU"/>
        </w:rPr>
      </w:pPr>
      <w:r w:rsidRPr="005873EE">
        <w:rPr>
          <w:rFonts w:ascii="Times New Roman" w:hAnsi="Times New Roman"/>
          <w:color w:val="000000"/>
          <w:sz w:val="24"/>
          <w:szCs w:val="24"/>
          <w:lang w:eastAsia="ru-RU"/>
        </w:rPr>
        <w:t xml:space="preserve">МИНИСТЕРСТВО НАУКИ И ВЫСШЕГО ОБРАЗОВАНИЯ </w:t>
      </w:r>
    </w:p>
    <w:p w14:paraId="640A0C30" w14:textId="77777777" w:rsidR="005873EE" w:rsidRPr="005873EE" w:rsidRDefault="005873EE" w:rsidP="005873EE">
      <w:pPr>
        <w:autoSpaceDE w:val="0"/>
        <w:autoSpaceDN w:val="0"/>
        <w:adjustRightInd w:val="0"/>
        <w:spacing w:line="240" w:lineRule="auto"/>
        <w:jc w:val="center"/>
        <w:rPr>
          <w:rFonts w:ascii="Times New Roman" w:hAnsi="Times New Roman"/>
          <w:color w:val="000000"/>
          <w:sz w:val="24"/>
          <w:szCs w:val="24"/>
          <w:lang w:eastAsia="ru-RU"/>
        </w:rPr>
      </w:pPr>
      <w:r w:rsidRPr="005873EE">
        <w:rPr>
          <w:rFonts w:ascii="Times New Roman" w:hAnsi="Times New Roman"/>
          <w:color w:val="000000"/>
          <w:sz w:val="24"/>
          <w:szCs w:val="24"/>
          <w:lang w:eastAsia="ru-RU"/>
        </w:rPr>
        <w:t>РОССИЙСКОЙ ФЕДЕРАЦИИ</w:t>
      </w:r>
    </w:p>
    <w:p w14:paraId="593358C3" w14:textId="77777777" w:rsidR="005873EE" w:rsidRPr="005873EE" w:rsidRDefault="005873EE" w:rsidP="005873EE">
      <w:pPr>
        <w:spacing w:line="240" w:lineRule="auto"/>
        <w:jc w:val="center"/>
        <w:rPr>
          <w:rFonts w:ascii="Times New Roman" w:hAnsi="Times New Roman"/>
        </w:rPr>
      </w:pPr>
      <w:r w:rsidRPr="005873EE">
        <w:rPr>
          <w:rFonts w:ascii="Times New Roman" w:hAnsi="Times New Roman"/>
        </w:rPr>
        <w:t>ФЕДЕРАЛЬНОЕ ГОСУДАРСТВЕННОЕ БЮДЖЕТНОЕ ОБРАЗОВАТЕЛЬНОЕ УЧРЕЖДЕНИЕ ВЫСШЕГО ОБРАЗОВАНИЯ</w:t>
      </w:r>
    </w:p>
    <w:p w14:paraId="21E10B21" w14:textId="77777777" w:rsidR="005873EE" w:rsidRPr="005873EE" w:rsidRDefault="005873EE" w:rsidP="005873EE">
      <w:pPr>
        <w:spacing w:line="240" w:lineRule="auto"/>
        <w:jc w:val="center"/>
        <w:rPr>
          <w:rFonts w:ascii="Times New Roman" w:hAnsi="Times New Roman"/>
        </w:rPr>
      </w:pPr>
      <w:r w:rsidRPr="005873EE">
        <w:rPr>
          <w:rFonts w:ascii="Times New Roman" w:hAnsi="Times New Roman"/>
        </w:rPr>
        <w:t>«РЯЗАНСКИЙ ГОСУДАРСТВЕННЫЙ РАДИОТЕХНИЧЕСКИЙ УНИВЕРСИТЕТ ИМЕНИ В.Ф. УТКИНА»</w:t>
      </w:r>
    </w:p>
    <w:p w14:paraId="07E0E0D7" w14:textId="77777777" w:rsidR="005873EE" w:rsidRPr="005873EE" w:rsidRDefault="005873EE" w:rsidP="005873EE">
      <w:pPr>
        <w:shd w:val="clear" w:color="auto" w:fill="FFFFFF"/>
        <w:autoSpaceDE w:val="0"/>
        <w:autoSpaceDN w:val="0"/>
        <w:adjustRightInd w:val="0"/>
        <w:spacing w:line="240" w:lineRule="auto"/>
        <w:ind w:hanging="178"/>
        <w:jc w:val="center"/>
        <w:rPr>
          <w:rFonts w:ascii="Times New Roman" w:hAnsi="Times New Roman"/>
          <w:lang w:eastAsia="ru-RU"/>
        </w:rPr>
      </w:pPr>
      <w:r w:rsidRPr="005873EE">
        <w:rPr>
          <w:rFonts w:ascii="Times New Roman" w:hAnsi="Times New Roman"/>
          <w:lang w:eastAsia="ru-RU"/>
        </w:rPr>
        <w:t>Кафедра «Иностранные языки»</w:t>
      </w:r>
    </w:p>
    <w:tbl>
      <w:tblPr>
        <w:tblW w:w="10171" w:type="dxa"/>
        <w:tblLayout w:type="fixed"/>
        <w:tblLook w:val="0000" w:firstRow="0" w:lastRow="0" w:firstColumn="0" w:lastColumn="0" w:noHBand="0" w:noVBand="0"/>
      </w:tblPr>
      <w:tblGrid>
        <w:gridCol w:w="5635"/>
        <w:gridCol w:w="4536"/>
      </w:tblGrid>
      <w:tr w:rsidR="005873EE" w:rsidRPr="005873EE" w14:paraId="6B344441" w14:textId="77777777" w:rsidTr="00592D92">
        <w:tc>
          <w:tcPr>
            <w:tcW w:w="5635" w:type="dxa"/>
          </w:tcPr>
          <w:p w14:paraId="7840AEA3" w14:textId="62A1E410" w:rsidR="005873EE" w:rsidRPr="005873EE" w:rsidRDefault="005873EE" w:rsidP="00592D92">
            <w:pPr>
              <w:autoSpaceDE w:val="0"/>
              <w:autoSpaceDN w:val="0"/>
              <w:adjustRightInd w:val="0"/>
              <w:spacing w:line="240" w:lineRule="auto"/>
              <w:rPr>
                <w:rFonts w:ascii="Times New Roman" w:hAnsi="Times New Roman"/>
                <w:lang w:eastAsia="ru-RU"/>
              </w:rPr>
            </w:pPr>
          </w:p>
        </w:tc>
        <w:tc>
          <w:tcPr>
            <w:tcW w:w="4536" w:type="dxa"/>
          </w:tcPr>
          <w:p w14:paraId="489DDD01" w14:textId="389C637F" w:rsidR="005873EE" w:rsidRPr="005873EE" w:rsidRDefault="005873EE" w:rsidP="00592D92">
            <w:pPr>
              <w:autoSpaceDE w:val="0"/>
              <w:autoSpaceDN w:val="0"/>
              <w:adjustRightInd w:val="0"/>
              <w:snapToGrid w:val="0"/>
              <w:spacing w:line="240" w:lineRule="auto"/>
              <w:rPr>
                <w:rFonts w:ascii="Times New Roman" w:hAnsi="Times New Roman"/>
                <w:lang w:eastAsia="ru-RU"/>
              </w:rPr>
            </w:pPr>
          </w:p>
        </w:tc>
      </w:tr>
      <w:tr w:rsidR="005873EE" w:rsidRPr="005873EE" w14:paraId="5C12E421" w14:textId="77777777" w:rsidTr="00592D92">
        <w:tc>
          <w:tcPr>
            <w:tcW w:w="5635" w:type="dxa"/>
          </w:tcPr>
          <w:p w14:paraId="1A8077CD" w14:textId="77B72D59" w:rsidR="005873EE" w:rsidRPr="005873EE" w:rsidRDefault="005873EE" w:rsidP="00592D92">
            <w:pPr>
              <w:autoSpaceDE w:val="0"/>
              <w:autoSpaceDN w:val="0"/>
              <w:adjustRightInd w:val="0"/>
              <w:spacing w:line="240" w:lineRule="auto"/>
              <w:rPr>
                <w:rFonts w:ascii="Times New Roman" w:hAnsi="Times New Roman"/>
                <w:lang w:eastAsia="ru-RU"/>
              </w:rPr>
            </w:pPr>
          </w:p>
        </w:tc>
        <w:tc>
          <w:tcPr>
            <w:tcW w:w="4536" w:type="dxa"/>
          </w:tcPr>
          <w:p w14:paraId="4D80AA52" w14:textId="77777777" w:rsidR="005873EE" w:rsidRPr="005873EE" w:rsidRDefault="005873EE" w:rsidP="00592D92">
            <w:pPr>
              <w:autoSpaceDE w:val="0"/>
              <w:autoSpaceDN w:val="0"/>
              <w:adjustRightInd w:val="0"/>
              <w:snapToGrid w:val="0"/>
              <w:spacing w:line="240" w:lineRule="auto"/>
              <w:rPr>
                <w:rFonts w:ascii="Times New Roman" w:hAnsi="Times New Roman"/>
                <w:lang w:eastAsia="ru-RU"/>
              </w:rPr>
            </w:pPr>
          </w:p>
        </w:tc>
      </w:tr>
    </w:tbl>
    <w:p w14:paraId="6ED16F78" w14:textId="77777777" w:rsidR="005873EE" w:rsidRPr="005873EE" w:rsidRDefault="005873EE" w:rsidP="005873EE">
      <w:pPr>
        <w:autoSpaceDE w:val="0"/>
        <w:autoSpaceDN w:val="0"/>
        <w:adjustRightInd w:val="0"/>
        <w:spacing w:line="240" w:lineRule="auto"/>
        <w:jc w:val="center"/>
        <w:rPr>
          <w:rFonts w:ascii="Times New Roman" w:hAnsi="Times New Roman"/>
          <w:b/>
          <w:bCs/>
          <w:lang w:eastAsia="ru-RU"/>
        </w:rPr>
      </w:pPr>
    </w:p>
    <w:p w14:paraId="40DC8FA0" w14:textId="77777777" w:rsidR="005873EE" w:rsidRPr="005873EE" w:rsidRDefault="005873EE" w:rsidP="005873EE">
      <w:pPr>
        <w:pStyle w:val="21"/>
        <w:widowControl w:val="0"/>
        <w:ind w:firstLine="0"/>
        <w:jc w:val="center"/>
        <w:rPr>
          <w:b/>
          <w:sz w:val="22"/>
          <w:szCs w:val="22"/>
        </w:rPr>
      </w:pPr>
      <w:r w:rsidRPr="005873EE">
        <w:rPr>
          <w:b/>
          <w:sz w:val="22"/>
          <w:szCs w:val="22"/>
        </w:rPr>
        <w:t>ОЦЕНОЧНЫЕ МАТЕРИАЛЫ ПО ДИСЦИПЛИНЕ</w:t>
      </w:r>
    </w:p>
    <w:p w14:paraId="687ECB28" w14:textId="77777777" w:rsidR="005873EE" w:rsidRPr="005873EE" w:rsidRDefault="005873EE" w:rsidP="005873EE">
      <w:pPr>
        <w:pStyle w:val="21"/>
        <w:widowControl w:val="0"/>
        <w:ind w:firstLine="0"/>
        <w:jc w:val="center"/>
        <w:rPr>
          <w:b/>
          <w:sz w:val="22"/>
          <w:szCs w:val="22"/>
        </w:rPr>
      </w:pPr>
    </w:p>
    <w:p w14:paraId="7F4721D2" w14:textId="20EE9A7F" w:rsidR="005873EE" w:rsidRPr="005873EE" w:rsidRDefault="005873EE" w:rsidP="005873EE">
      <w:pPr>
        <w:autoSpaceDE w:val="0"/>
        <w:autoSpaceDN w:val="0"/>
        <w:adjustRightInd w:val="0"/>
        <w:spacing w:line="240" w:lineRule="auto"/>
        <w:jc w:val="center"/>
        <w:rPr>
          <w:rFonts w:ascii="Times New Roman" w:hAnsi="Times New Roman"/>
          <w:b/>
          <w:bCs/>
          <w:lang w:eastAsia="ru-RU"/>
        </w:rPr>
      </w:pPr>
      <w:r w:rsidRPr="005873EE">
        <w:rPr>
          <w:rFonts w:ascii="Times New Roman" w:hAnsi="Times New Roman"/>
          <w:b/>
          <w:bCs/>
          <w:lang w:eastAsia="ru-RU"/>
        </w:rPr>
        <w:t xml:space="preserve"> «ИНОСТРАННЫЙ ЯЗЫК»</w:t>
      </w:r>
    </w:p>
    <w:p w14:paraId="1A066E17" w14:textId="7CA9C1EA" w:rsidR="006940C0" w:rsidRDefault="006940C0" w:rsidP="00A14D4A">
      <w:pPr>
        <w:jc w:val="center"/>
        <w:rPr>
          <w:rFonts w:ascii="Times New Roman" w:hAnsi="Times New Roman"/>
          <w:b/>
        </w:rPr>
      </w:pPr>
    </w:p>
    <w:p w14:paraId="17812EAA" w14:textId="77777777" w:rsidR="00DC537B" w:rsidRDefault="00DC537B" w:rsidP="00A14D4A">
      <w:pPr>
        <w:jc w:val="center"/>
        <w:rPr>
          <w:rFonts w:ascii="Times New Roman" w:hAnsi="Times New Roman"/>
          <w:b/>
        </w:rPr>
      </w:pPr>
    </w:p>
    <w:p w14:paraId="51E7DE96" w14:textId="77777777" w:rsidR="00DC537B" w:rsidRDefault="00DC537B" w:rsidP="00A14D4A">
      <w:pPr>
        <w:jc w:val="center"/>
        <w:rPr>
          <w:rFonts w:ascii="Times New Roman" w:hAnsi="Times New Roman"/>
          <w:b/>
        </w:rPr>
      </w:pPr>
    </w:p>
    <w:p w14:paraId="47530E7D" w14:textId="77777777" w:rsidR="00DC537B" w:rsidRDefault="00DC537B" w:rsidP="00A14D4A">
      <w:pPr>
        <w:jc w:val="center"/>
        <w:rPr>
          <w:rFonts w:ascii="Times New Roman" w:hAnsi="Times New Roman"/>
          <w:b/>
        </w:rPr>
      </w:pPr>
    </w:p>
    <w:p w14:paraId="585F9DC3" w14:textId="77777777" w:rsidR="00DC537B" w:rsidRDefault="00DC537B" w:rsidP="00A14D4A">
      <w:pPr>
        <w:jc w:val="center"/>
        <w:rPr>
          <w:rFonts w:ascii="Times New Roman" w:hAnsi="Times New Roman"/>
          <w:b/>
        </w:rPr>
      </w:pPr>
    </w:p>
    <w:p w14:paraId="4953B2FB" w14:textId="77777777" w:rsidR="00DC537B" w:rsidRDefault="00DC537B" w:rsidP="00A14D4A">
      <w:pPr>
        <w:jc w:val="center"/>
        <w:rPr>
          <w:rFonts w:ascii="Times New Roman" w:hAnsi="Times New Roman"/>
          <w:b/>
        </w:rPr>
      </w:pPr>
    </w:p>
    <w:p w14:paraId="2B062692" w14:textId="77777777" w:rsidR="00DC537B" w:rsidRDefault="00DC537B" w:rsidP="00A14D4A">
      <w:pPr>
        <w:jc w:val="center"/>
        <w:rPr>
          <w:rFonts w:ascii="Times New Roman" w:hAnsi="Times New Roman"/>
          <w:b/>
        </w:rPr>
      </w:pPr>
    </w:p>
    <w:p w14:paraId="26026B49" w14:textId="77777777" w:rsidR="00DC537B" w:rsidRDefault="00DC537B" w:rsidP="00A14D4A">
      <w:pPr>
        <w:jc w:val="center"/>
        <w:rPr>
          <w:rFonts w:ascii="Times New Roman" w:hAnsi="Times New Roman"/>
          <w:b/>
        </w:rPr>
      </w:pPr>
    </w:p>
    <w:p w14:paraId="45DA847E" w14:textId="77777777" w:rsidR="00DC537B" w:rsidRDefault="00DC537B" w:rsidP="00A14D4A">
      <w:pPr>
        <w:jc w:val="center"/>
        <w:rPr>
          <w:rFonts w:ascii="Times New Roman" w:hAnsi="Times New Roman"/>
          <w:b/>
        </w:rPr>
      </w:pPr>
    </w:p>
    <w:p w14:paraId="6B19BFB8" w14:textId="77777777" w:rsidR="00DC537B" w:rsidRDefault="00DC537B" w:rsidP="00A14D4A">
      <w:pPr>
        <w:jc w:val="center"/>
        <w:rPr>
          <w:rFonts w:ascii="Times New Roman" w:hAnsi="Times New Roman"/>
          <w:b/>
        </w:rPr>
      </w:pPr>
    </w:p>
    <w:p w14:paraId="55DCEFE7" w14:textId="77777777" w:rsidR="00DC537B" w:rsidRDefault="00DC537B" w:rsidP="00A14D4A">
      <w:pPr>
        <w:jc w:val="center"/>
        <w:rPr>
          <w:rFonts w:ascii="Times New Roman" w:hAnsi="Times New Roman"/>
          <w:b/>
        </w:rPr>
      </w:pPr>
    </w:p>
    <w:p w14:paraId="17EC46B7" w14:textId="77777777" w:rsidR="00DC537B" w:rsidRDefault="00DC537B" w:rsidP="00A14D4A">
      <w:pPr>
        <w:jc w:val="center"/>
        <w:rPr>
          <w:rFonts w:ascii="Times New Roman" w:hAnsi="Times New Roman"/>
          <w:b/>
        </w:rPr>
      </w:pPr>
    </w:p>
    <w:p w14:paraId="67341F33" w14:textId="77777777" w:rsidR="00DC537B" w:rsidRDefault="00DC537B" w:rsidP="00A14D4A">
      <w:pPr>
        <w:jc w:val="center"/>
        <w:rPr>
          <w:rFonts w:ascii="Times New Roman" w:hAnsi="Times New Roman"/>
          <w:b/>
        </w:rPr>
      </w:pPr>
    </w:p>
    <w:p w14:paraId="559DCDCE" w14:textId="77777777" w:rsidR="00DC537B" w:rsidRDefault="00DC537B" w:rsidP="00A14D4A">
      <w:pPr>
        <w:jc w:val="center"/>
        <w:rPr>
          <w:rFonts w:ascii="Times New Roman" w:hAnsi="Times New Roman"/>
          <w:b/>
        </w:rPr>
      </w:pPr>
    </w:p>
    <w:p w14:paraId="21ED2F5B" w14:textId="77777777" w:rsidR="00DC537B" w:rsidRDefault="00DC537B" w:rsidP="00A14D4A">
      <w:pPr>
        <w:jc w:val="center"/>
        <w:rPr>
          <w:rFonts w:ascii="Times New Roman" w:hAnsi="Times New Roman"/>
          <w:b/>
        </w:rPr>
      </w:pPr>
    </w:p>
    <w:p w14:paraId="233E6F88" w14:textId="77777777" w:rsidR="00DC537B" w:rsidRDefault="00DC537B" w:rsidP="00A14D4A">
      <w:pPr>
        <w:jc w:val="center"/>
        <w:rPr>
          <w:rFonts w:ascii="Times New Roman" w:hAnsi="Times New Roman"/>
          <w:b/>
        </w:rPr>
      </w:pPr>
    </w:p>
    <w:p w14:paraId="692B1257" w14:textId="77777777" w:rsidR="00D86588" w:rsidRDefault="00D86588" w:rsidP="006940C0">
      <w:pPr>
        <w:spacing w:after="0" w:line="240" w:lineRule="auto"/>
        <w:jc w:val="center"/>
        <w:rPr>
          <w:rFonts w:ascii="Times New Roman" w:hAnsi="Times New Roman"/>
          <w:b/>
        </w:rPr>
      </w:pPr>
    </w:p>
    <w:p w14:paraId="346B8CC4" w14:textId="77777777" w:rsidR="00D86588" w:rsidRDefault="00D86588" w:rsidP="006940C0">
      <w:pPr>
        <w:spacing w:after="0" w:line="240" w:lineRule="auto"/>
        <w:jc w:val="center"/>
        <w:rPr>
          <w:rFonts w:ascii="Times New Roman" w:hAnsi="Times New Roman"/>
          <w:b/>
        </w:rPr>
      </w:pPr>
    </w:p>
    <w:p w14:paraId="581EAF9D" w14:textId="77777777" w:rsidR="00A43F58" w:rsidRDefault="00A43F58" w:rsidP="006940C0">
      <w:pPr>
        <w:spacing w:after="0" w:line="240" w:lineRule="auto"/>
        <w:jc w:val="center"/>
        <w:rPr>
          <w:rFonts w:ascii="Times New Roman" w:hAnsi="Times New Roman"/>
          <w:b/>
        </w:rPr>
      </w:pPr>
    </w:p>
    <w:p w14:paraId="03BA2893" w14:textId="77777777" w:rsidR="00A14D4A" w:rsidRPr="006940C0" w:rsidRDefault="00A14D4A" w:rsidP="006940C0">
      <w:pPr>
        <w:spacing w:after="0" w:line="240" w:lineRule="auto"/>
        <w:jc w:val="center"/>
        <w:rPr>
          <w:rFonts w:ascii="Times New Roman" w:hAnsi="Times New Roman"/>
          <w:b/>
        </w:rPr>
      </w:pPr>
      <w:bookmarkStart w:id="0" w:name="_GoBack"/>
      <w:bookmarkEnd w:id="0"/>
      <w:r w:rsidRPr="006940C0">
        <w:rPr>
          <w:rFonts w:ascii="Times New Roman" w:hAnsi="Times New Roman"/>
          <w:b/>
        </w:rPr>
        <w:lastRenderedPageBreak/>
        <w:t>1. ОБЩИЕ ПОЛОЖЕНИЯ</w:t>
      </w:r>
    </w:p>
    <w:p w14:paraId="17B33611" w14:textId="77777777" w:rsidR="00A14D4A" w:rsidRPr="006940C0" w:rsidRDefault="00A14D4A" w:rsidP="006940C0">
      <w:pPr>
        <w:widowControl w:val="0"/>
        <w:shd w:val="clear" w:color="auto" w:fill="FFFFFF"/>
        <w:suppressAutoHyphens/>
        <w:spacing w:after="0" w:line="240" w:lineRule="auto"/>
        <w:ind w:firstLine="709"/>
        <w:jc w:val="both"/>
        <w:rPr>
          <w:rFonts w:ascii="Times New Roman" w:hAnsi="Times New Roman"/>
          <w:color w:val="000000"/>
          <w:shd w:val="clear" w:color="auto" w:fill="FFFFFF"/>
        </w:rPr>
      </w:pPr>
    </w:p>
    <w:p w14:paraId="512DF986" w14:textId="77777777" w:rsidR="00A14D4A" w:rsidRPr="006940C0" w:rsidRDefault="00A14D4A" w:rsidP="006940C0">
      <w:pPr>
        <w:widowControl w:val="0"/>
        <w:suppressAutoHyphens/>
        <w:spacing w:after="0" w:line="240" w:lineRule="auto"/>
        <w:ind w:firstLine="709"/>
        <w:jc w:val="both"/>
        <w:rPr>
          <w:rFonts w:ascii="Times New Roman" w:eastAsia="Times New Roman" w:hAnsi="Times New Roman"/>
          <w:lang w:eastAsia="ru-RU"/>
        </w:rPr>
      </w:pPr>
      <w:r w:rsidRPr="006940C0">
        <w:rPr>
          <w:rFonts w:ascii="Times New Roman" w:eastAsia="Times New Roman" w:hAnsi="Times New Roman"/>
          <w:lang w:eastAsia="ru-RU"/>
        </w:rPr>
        <w:t>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обучающимися данной дисциплины как части ОПОП.</w:t>
      </w:r>
    </w:p>
    <w:p w14:paraId="6BCA713A" w14:textId="77777777" w:rsidR="00A14D4A" w:rsidRPr="006940C0" w:rsidRDefault="00A14D4A" w:rsidP="006940C0">
      <w:pPr>
        <w:widowControl w:val="0"/>
        <w:suppressAutoHyphens/>
        <w:spacing w:after="0" w:line="240" w:lineRule="auto"/>
        <w:ind w:firstLine="709"/>
        <w:jc w:val="both"/>
        <w:rPr>
          <w:rFonts w:ascii="Times New Roman" w:eastAsia="Times New Roman" w:hAnsi="Times New Roman"/>
          <w:lang w:eastAsia="ru-RU"/>
        </w:rPr>
      </w:pPr>
      <w:r w:rsidRPr="006940C0">
        <w:rPr>
          <w:rFonts w:ascii="Times New Roman" w:eastAsia="Times New Roman" w:hAnsi="Times New Roman"/>
          <w:lang w:eastAsia="ru-RU"/>
        </w:rPr>
        <w:t>Цель – оценить соответствие знаний, умений и владений, приобретенных обучающимся в процессе изучения дисциплины, целям и требованиям ОПОП.</w:t>
      </w:r>
    </w:p>
    <w:p w14:paraId="5066BF52" w14:textId="77777777" w:rsidR="00A14D4A" w:rsidRPr="006940C0" w:rsidRDefault="00A14D4A" w:rsidP="006940C0">
      <w:pPr>
        <w:widowControl w:val="0"/>
        <w:suppressAutoHyphens/>
        <w:spacing w:after="0" w:line="240" w:lineRule="auto"/>
        <w:ind w:firstLine="709"/>
        <w:jc w:val="both"/>
        <w:rPr>
          <w:rFonts w:ascii="Times New Roman" w:eastAsia="Times New Roman" w:hAnsi="Times New Roman"/>
          <w:lang w:eastAsia="ru-RU"/>
        </w:rPr>
      </w:pPr>
      <w:r w:rsidRPr="006940C0">
        <w:rPr>
          <w:rFonts w:ascii="Times New Roman" w:eastAsia="Times New Roman" w:hAnsi="Times New Roman"/>
          <w:lang w:eastAsia="ru-RU"/>
        </w:rPr>
        <w:t xml:space="preserve">Основная задача – </w:t>
      </w:r>
      <w:r w:rsidRPr="006940C0">
        <w:rPr>
          <w:rFonts w:ascii="Times New Roman" w:eastAsia="Times New Roman" w:hAnsi="Times New Roman"/>
          <w:bCs/>
          <w:iCs/>
          <w:color w:val="000000"/>
          <w:shd w:val="clear" w:color="auto" w:fill="FFFFFF"/>
          <w:lang w:eastAsia="ru-RU"/>
        </w:rPr>
        <w:t xml:space="preserve">обеспечить оценку уровня </w:t>
      </w:r>
      <w:proofErr w:type="spellStart"/>
      <w:r w:rsidRPr="006940C0">
        <w:rPr>
          <w:rFonts w:ascii="Times New Roman" w:eastAsia="Times New Roman" w:hAnsi="Times New Roman"/>
          <w:bCs/>
          <w:iCs/>
          <w:color w:val="000000"/>
          <w:shd w:val="clear" w:color="auto" w:fill="FFFFFF"/>
          <w:lang w:eastAsia="ru-RU"/>
        </w:rPr>
        <w:t>сформированности</w:t>
      </w:r>
      <w:proofErr w:type="spellEnd"/>
      <w:r w:rsidRPr="006940C0">
        <w:rPr>
          <w:rFonts w:ascii="Times New Roman" w:eastAsia="Times New Roman" w:hAnsi="Times New Roman"/>
          <w:bCs/>
          <w:iCs/>
          <w:color w:val="000000"/>
          <w:shd w:val="clear" w:color="auto" w:fill="FFFFFF"/>
          <w:lang w:eastAsia="ru-RU"/>
        </w:rPr>
        <w:t xml:space="preserve"> компетенций,</w:t>
      </w:r>
      <w:r w:rsidRPr="006940C0">
        <w:rPr>
          <w:rFonts w:ascii="Times New Roman" w:eastAsia="Times New Roman" w:hAnsi="Times New Roman"/>
          <w:b/>
          <w:bCs/>
          <w:i/>
          <w:iCs/>
          <w:color w:val="000000"/>
          <w:shd w:val="clear" w:color="auto" w:fill="FFFFFF"/>
          <w:lang w:eastAsia="ru-RU"/>
        </w:rPr>
        <w:t xml:space="preserve"> </w:t>
      </w:r>
      <w:r w:rsidRPr="006940C0">
        <w:rPr>
          <w:rFonts w:ascii="Times New Roman" w:eastAsia="Times New Roman" w:hAnsi="Times New Roman"/>
          <w:bCs/>
          <w:iCs/>
          <w:color w:val="000000"/>
          <w:shd w:val="clear" w:color="auto" w:fill="FFFFFF"/>
          <w:lang w:eastAsia="ru-RU"/>
        </w:rPr>
        <w:t>предусмотренных федеральным образовательным стандартом и рабочей программой дисциплины «Иностранный язык»</w:t>
      </w:r>
      <w:r w:rsidRPr="006940C0">
        <w:rPr>
          <w:rFonts w:ascii="Times New Roman" w:eastAsia="Times New Roman" w:hAnsi="Times New Roman"/>
          <w:lang w:eastAsia="ru-RU"/>
        </w:rPr>
        <w:t>.</w:t>
      </w:r>
    </w:p>
    <w:p w14:paraId="10C6935E" w14:textId="77777777" w:rsidR="00A14D4A" w:rsidRPr="006940C0" w:rsidRDefault="00A14D4A" w:rsidP="006940C0">
      <w:pPr>
        <w:widowControl w:val="0"/>
        <w:suppressAutoHyphens/>
        <w:spacing w:after="0" w:line="240" w:lineRule="auto"/>
        <w:ind w:firstLine="709"/>
        <w:jc w:val="both"/>
        <w:rPr>
          <w:rFonts w:ascii="Times New Roman" w:eastAsia="Times New Roman" w:hAnsi="Times New Roman"/>
          <w:lang w:eastAsia="ru-RU"/>
        </w:rPr>
      </w:pPr>
      <w:r w:rsidRPr="006940C0">
        <w:rPr>
          <w:rFonts w:ascii="Times New Roman" w:eastAsia="Times New Roman" w:hAnsi="Times New Roman"/>
          <w:lang w:eastAsia="ru-RU"/>
        </w:rPr>
        <w:t>Контроль знаний обучающихся проводится в форме промежуточной аттестации.</w:t>
      </w:r>
    </w:p>
    <w:p w14:paraId="2D104A2D" w14:textId="3AC95478" w:rsidR="00A14D4A" w:rsidRPr="003F4866" w:rsidRDefault="00A14D4A" w:rsidP="006940C0">
      <w:pPr>
        <w:widowControl w:val="0"/>
        <w:suppressAutoHyphens/>
        <w:spacing w:after="0" w:line="240" w:lineRule="auto"/>
        <w:ind w:firstLine="709"/>
        <w:jc w:val="both"/>
        <w:rPr>
          <w:rFonts w:ascii="Times New Roman" w:hAnsi="Times New Roman"/>
          <w:bCs/>
          <w:iCs/>
          <w:shd w:val="clear" w:color="auto" w:fill="FFFFFF"/>
        </w:rPr>
      </w:pPr>
      <w:r w:rsidRPr="003F4866">
        <w:rPr>
          <w:rFonts w:ascii="Times New Roman" w:eastAsia="Times New Roman" w:hAnsi="Times New Roman"/>
          <w:lang w:eastAsia="ru-RU"/>
        </w:rPr>
        <w:t>Промежуточная аттестация проводится в форме зачёт</w:t>
      </w:r>
      <w:r w:rsidR="003F4866" w:rsidRPr="003F4866">
        <w:rPr>
          <w:rFonts w:ascii="Times New Roman" w:eastAsia="Times New Roman" w:hAnsi="Times New Roman"/>
          <w:lang w:eastAsia="ru-RU"/>
        </w:rPr>
        <w:t>а</w:t>
      </w:r>
      <w:r w:rsidRPr="003F4866">
        <w:rPr>
          <w:rFonts w:ascii="Times New Roman" w:eastAsia="Times New Roman" w:hAnsi="Times New Roman"/>
          <w:lang w:eastAsia="ru-RU"/>
        </w:rPr>
        <w:t>, экзамена</w:t>
      </w:r>
      <w:r w:rsidRPr="003F4866">
        <w:rPr>
          <w:rFonts w:ascii="Times New Roman" w:hAnsi="Times New Roman"/>
          <w:bCs/>
          <w:iCs/>
          <w:shd w:val="clear" w:color="auto" w:fill="FFFFFF"/>
        </w:rPr>
        <w:t xml:space="preserve">. </w:t>
      </w:r>
      <w:r w:rsidR="003F4866" w:rsidRPr="003F4866">
        <w:rPr>
          <w:rFonts w:ascii="Times New Roman" w:hAnsi="Times New Roman"/>
          <w:bCs/>
          <w:iCs/>
          <w:shd w:val="clear" w:color="auto" w:fill="FFFFFF"/>
        </w:rPr>
        <w:t xml:space="preserve">Форма проведения зачёта  - </w:t>
      </w:r>
      <w:r w:rsidRPr="003F4866">
        <w:rPr>
          <w:rFonts w:ascii="Times New Roman" w:hAnsi="Times New Roman"/>
          <w:bCs/>
          <w:iCs/>
          <w:shd w:val="clear" w:color="auto" w:fill="FFFFFF"/>
        </w:rPr>
        <w:t>выполнение практического задания, представле</w:t>
      </w:r>
      <w:r w:rsidR="009F090F">
        <w:rPr>
          <w:rFonts w:ascii="Times New Roman" w:hAnsi="Times New Roman"/>
          <w:bCs/>
          <w:iCs/>
          <w:shd w:val="clear" w:color="auto" w:fill="FFFFFF"/>
        </w:rPr>
        <w:t>нного в виде контрольной работы и перевода текста.</w:t>
      </w:r>
      <w:r w:rsidRPr="003F4866">
        <w:rPr>
          <w:rFonts w:ascii="Times New Roman" w:hAnsi="Times New Roman"/>
          <w:bCs/>
          <w:iCs/>
          <w:shd w:val="clear" w:color="auto" w:fill="FFFFFF"/>
        </w:rPr>
        <w:t xml:space="preserve"> Форма проведения экзамена - письменный </w:t>
      </w:r>
      <w:r w:rsidR="00EA265E">
        <w:rPr>
          <w:rFonts w:ascii="Times New Roman" w:hAnsi="Times New Roman"/>
          <w:bCs/>
          <w:iCs/>
          <w:shd w:val="clear" w:color="auto" w:fill="FFFFFF"/>
        </w:rPr>
        <w:t>перевод</w:t>
      </w:r>
      <w:r w:rsidRPr="003F4866">
        <w:rPr>
          <w:rFonts w:ascii="Times New Roman" w:hAnsi="Times New Roman"/>
          <w:bCs/>
          <w:iCs/>
          <w:shd w:val="clear" w:color="auto" w:fill="FFFFFF"/>
        </w:rPr>
        <w:t xml:space="preserve"> </w:t>
      </w:r>
      <w:r w:rsidR="0049389F">
        <w:rPr>
          <w:rFonts w:ascii="Times New Roman" w:hAnsi="Times New Roman"/>
          <w:bCs/>
          <w:iCs/>
          <w:shd w:val="clear" w:color="auto" w:fill="FFFFFF"/>
        </w:rPr>
        <w:t>со словарём</w:t>
      </w:r>
      <w:r w:rsidRPr="003F4866">
        <w:rPr>
          <w:rFonts w:ascii="Times New Roman" w:hAnsi="Times New Roman"/>
          <w:bCs/>
          <w:iCs/>
          <w:shd w:val="clear" w:color="auto" w:fill="FFFFFF"/>
        </w:rPr>
        <w:t xml:space="preserve">, </w:t>
      </w:r>
      <w:r w:rsidR="00EA265E">
        <w:rPr>
          <w:rFonts w:ascii="Times New Roman" w:hAnsi="Times New Roman"/>
          <w:bCs/>
          <w:iCs/>
          <w:shd w:val="clear" w:color="auto" w:fill="FFFFFF"/>
        </w:rPr>
        <w:t xml:space="preserve">реферирование, перевод с листа (рендеринг), </w:t>
      </w:r>
      <w:r w:rsidRPr="003F4866">
        <w:rPr>
          <w:rFonts w:ascii="Times New Roman" w:hAnsi="Times New Roman"/>
          <w:bCs/>
          <w:iCs/>
          <w:shd w:val="clear" w:color="auto" w:fill="FFFFFF"/>
        </w:rPr>
        <w:t xml:space="preserve">устная беседа с преподавателем.   </w:t>
      </w:r>
    </w:p>
    <w:p w14:paraId="64FA6FB2" w14:textId="77777777" w:rsidR="00A14D4A" w:rsidRPr="003F4866" w:rsidRDefault="00A14D4A" w:rsidP="006940C0">
      <w:pPr>
        <w:widowControl w:val="0"/>
        <w:suppressAutoHyphens/>
        <w:spacing w:after="0" w:line="240" w:lineRule="auto"/>
        <w:ind w:firstLine="709"/>
        <w:jc w:val="both"/>
        <w:rPr>
          <w:rFonts w:ascii="Times New Roman" w:hAnsi="Times New Roman"/>
          <w:bCs/>
          <w:iCs/>
          <w:shd w:val="clear" w:color="auto" w:fill="FFFFFF"/>
        </w:rPr>
      </w:pPr>
    </w:p>
    <w:p w14:paraId="769BE736" w14:textId="77777777" w:rsidR="006940C0" w:rsidRPr="006940C0" w:rsidRDefault="006940C0" w:rsidP="006940C0">
      <w:pPr>
        <w:widowControl w:val="0"/>
        <w:suppressAutoHyphens/>
        <w:spacing w:after="0" w:line="240" w:lineRule="auto"/>
        <w:ind w:firstLine="709"/>
        <w:jc w:val="both"/>
        <w:rPr>
          <w:rFonts w:ascii="Times New Roman" w:hAnsi="Times New Roman"/>
          <w:bCs/>
          <w:iCs/>
          <w:color w:val="000000"/>
          <w:shd w:val="clear" w:color="auto" w:fill="FFFFFF"/>
        </w:rPr>
      </w:pPr>
    </w:p>
    <w:p w14:paraId="560203DE" w14:textId="77777777" w:rsidR="00A14D4A" w:rsidRPr="006940C0" w:rsidRDefault="00A14D4A" w:rsidP="006940C0">
      <w:pPr>
        <w:spacing w:after="0" w:line="240" w:lineRule="auto"/>
        <w:jc w:val="center"/>
        <w:rPr>
          <w:rFonts w:ascii="Times New Roman" w:hAnsi="Times New Roman"/>
          <w:b/>
        </w:rPr>
      </w:pPr>
      <w:r w:rsidRPr="006940C0">
        <w:rPr>
          <w:rFonts w:ascii="Times New Roman" w:hAnsi="Times New Roman"/>
          <w:b/>
        </w:rPr>
        <w:t>2. ОПИСАНИЕ ПОКАЗАТЕЛЕЙ И КРИТЕРИЕВ ОЦЕНИВАНИЯ КОМПЕТЕНЦИЙ</w:t>
      </w:r>
    </w:p>
    <w:p w14:paraId="265B423A" w14:textId="77777777" w:rsidR="006940C0" w:rsidRDefault="006940C0" w:rsidP="006940C0">
      <w:pPr>
        <w:spacing w:after="0" w:line="240" w:lineRule="auto"/>
        <w:ind w:firstLine="709"/>
        <w:jc w:val="both"/>
        <w:rPr>
          <w:rFonts w:ascii="Times New Roman" w:hAnsi="Times New Roman"/>
        </w:rPr>
      </w:pPr>
    </w:p>
    <w:p w14:paraId="16087819" w14:textId="77777777" w:rsidR="00A14D4A" w:rsidRPr="006940C0" w:rsidRDefault="00A14D4A" w:rsidP="006940C0">
      <w:pPr>
        <w:spacing w:after="0" w:line="240" w:lineRule="auto"/>
        <w:ind w:firstLine="709"/>
        <w:jc w:val="both"/>
        <w:rPr>
          <w:rFonts w:ascii="Times New Roman" w:hAnsi="Times New Roman"/>
        </w:rPr>
      </w:pPr>
      <w:proofErr w:type="spellStart"/>
      <w:r w:rsidRPr="006940C0">
        <w:rPr>
          <w:rFonts w:ascii="Times New Roman" w:hAnsi="Times New Roman"/>
        </w:rPr>
        <w:t>Сформированность</w:t>
      </w:r>
      <w:proofErr w:type="spellEnd"/>
      <w:r w:rsidRPr="006940C0">
        <w:rPr>
          <w:rFonts w:ascii="Times New Roman" w:hAnsi="Times New Roman"/>
        </w:rPr>
        <w:t xml:space="preserve"> каждой компетенции в рамках освоения данной дисциплины оценивается по трехуровневой шкале:</w:t>
      </w:r>
    </w:p>
    <w:p w14:paraId="5DF4266E" w14:textId="77777777" w:rsidR="00A14D4A" w:rsidRPr="006940C0" w:rsidRDefault="00A14D4A" w:rsidP="006940C0">
      <w:pPr>
        <w:widowControl w:val="0"/>
        <w:numPr>
          <w:ilvl w:val="0"/>
          <w:numId w:val="1"/>
        </w:numPr>
        <w:tabs>
          <w:tab w:val="left" w:pos="1134"/>
        </w:tabs>
        <w:suppressAutoHyphens/>
        <w:spacing w:after="0" w:line="240" w:lineRule="auto"/>
        <w:ind w:left="0" w:firstLine="709"/>
        <w:contextualSpacing/>
        <w:jc w:val="both"/>
        <w:rPr>
          <w:rFonts w:ascii="Times New Roman" w:hAnsi="Times New Roman"/>
        </w:rPr>
      </w:pPr>
      <w:r w:rsidRPr="006940C0">
        <w:rPr>
          <w:rFonts w:ascii="Times New Roman" w:hAnsi="Times New Roman"/>
        </w:rPr>
        <w:t>пороговый уровень является обязательным для всех обучающихся по завершении освоения дисциплины;</w:t>
      </w:r>
    </w:p>
    <w:p w14:paraId="7A733182" w14:textId="77777777" w:rsidR="00A14D4A" w:rsidRPr="006940C0" w:rsidRDefault="00A14D4A" w:rsidP="006940C0">
      <w:pPr>
        <w:widowControl w:val="0"/>
        <w:numPr>
          <w:ilvl w:val="0"/>
          <w:numId w:val="1"/>
        </w:numPr>
        <w:tabs>
          <w:tab w:val="left" w:pos="1134"/>
        </w:tabs>
        <w:suppressAutoHyphens/>
        <w:spacing w:after="0" w:line="240" w:lineRule="auto"/>
        <w:ind w:left="0" w:firstLine="709"/>
        <w:contextualSpacing/>
        <w:jc w:val="both"/>
        <w:rPr>
          <w:rFonts w:ascii="Times New Roman" w:hAnsi="Times New Roman"/>
        </w:rPr>
      </w:pPr>
      <w:r w:rsidRPr="006940C0">
        <w:rPr>
          <w:rFonts w:ascii="Times New Roman" w:hAnsi="Times New Roman"/>
        </w:rPr>
        <w:t xml:space="preserve">продвинутый уровень характеризуется превышением минимальных характеристик </w:t>
      </w:r>
      <w:proofErr w:type="spellStart"/>
      <w:r w:rsidRPr="006940C0">
        <w:rPr>
          <w:rFonts w:ascii="Times New Roman" w:hAnsi="Times New Roman"/>
        </w:rPr>
        <w:t>сформированности</w:t>
      </w:r>
      <w:proofErr w:type="spellEnd"/>
      <w:r w:rsidRPr="006940C0">
        <w:rPr>
          <w:rFonts w:ascii="Times New Roman" w:hAnsi="Times New Roman"/>
        </w:rPr>
        <w:t xml:space="preserve"> компетенций по завершении освоения дисциплины;</w:t>
      </w:r>
    </w:p>
    <w:p w14:paraId="303F497B" w14:textId="77777777" w:rsidR="00A14D4A" w:rsidRPr="006940C0" w:rsidRDefault="00A14D4A" w:rsidP="006940C0">
      <w:pPr>
        <w:widowControl w:val="0"/>
        <w:numPr>
          <w:ilvl w:val="0"/>
          <w:numId w:val="1"/>
        </w:numPr>
        <w:tabs>
          <w:tab w:val="left" w:pos="1134"/>
        </w:tabs>
        <w:suppressAutoHyphens/>
        <w:spacing w:after="0" w:line="240" w:lineRule="auto"/>
        <w:ind w:left="0" w:firstLine="709"/>
        <w:contextualSpacing/>
        <w:jc w:val="both"/>
        <w:rPr>
          <w:rFonts w:ascii="Times New Roman" w:hAnsi="Times New Roman"/>
        </w:rPr>
      </w:pPr>
      <w:r w:rsidRPr="006940C0">
        <w:rPr>
          <w:rFonts w:ascii="Times New Roman" w:hAnsi="Times New Roman"/>
        </w:rP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14:paraId="06F2B3E7" w14:textId="77777777" w:rsidR="006940C0" w:rsidRDefault="006940C0" w:rsidP="006940C0">
      <w:pPr>
        <w:widowControl w:val="0"/>
        <w:suppressAutoHyphens/>
        <w:autoSpaceDE w:val="0"/>
        <w:autoSpaceDN w:val="0"/>
        <w:adjustRightInd w:val="0"/>
        <w:spacing w:after="0" w:line="240" w:lineRule="auto"/>
        <w:ind w:firstLine="709"/>
        <w:jc w:val="center"/>
        <w:rPr>
          <w:rFonts w:ascii="Times New Roman" w:eastAsia="Lucida Sans Unicode" w:hAnsi="Times New Roman"/>
          <w:b/>
          <w:kern w:val="2"/>
          <w:lang w:eastAsia="ar-SA"/>
        </w:rPr>
      </w:pPr>
    </w:p>
    <w:p w14:paraId="27EC4B95" w14:textId="77777777" w:rsidR="00A14D4A" w:rsidRPr="006940C0" w:rsidRDefault="00A14D4A" w:rsidP="006940C0">
      <w:pPr>
        <w:widowControl w:val="0"/>
        <w:suppressAutoHyphens/>
        <w:autoSpaceDE w:val="0"/>
        <w:autoSpaceDN w:val="0"/>
        <w:adjustRightInd w:val="0"/>
        <w:spacing w:after="0" w:line="240" w:lineRule="auto"/>
        <w:ind w:firstLine="709"/>
        <w:jc w:val="center"/>
        <w:rPr>
          <w:rFonts w:ascii="Times New Roman" w:eastAsia="Lucida Sans Unicode" w:hAnsi="Times New Roman"/>
          <w:b/>
          <w:kern w:val="2"/>
          <w:lang w:eastAsia="ar-SA"/>
        </w:rPr>
      </w:pPr>
      <w:r w:rsidRPr="006940C0">
        <w:rPr>
          <w:rFonts w:ascii="Times New Roman" w:eastAsia="Lucida Sans Unicode" w:hAnsi="Times New Roman"/>
          <w:b/>
          <w:kern w:val="2"/>
          <w:lang w:eastAsia="ar-SA"/>
        </w:rPr>
        <w:t>Уровень освоения компетенций, формируемых дисциплиной:</w:t>
      </w:r>
    </w:p>
    <w:p w14:paraId="2F1C627B" w14:textId="77777777" w:rsidR="006940C0" w:rsidRDefault="006940C0" w:rsidP="006940C0">
      <w:pPr>
        <w:spacing w:after="0" w:line="240" w:lineRule="auto"/>
        <w:ind w:firstLine="709"/>
        <w:rPr>
          <w:rFonts w:ascii="Times New Roman" w:hAnsi="Times New Roman"/>
          <w:i/>
        </w:rPr>
      </w:pPr>
    </w:p>
    <w:p w14:paraId="32C80977" w14:textId="15F77FB4" w:rsidR="00A14D4A" w:rsidRPr="006940C0" w:rsidRDefault="009F090F" w:rsidP="006940C0">
      <w:pPr>
        <w:spacing w:after="0" w:line="240" w:lineRule="auto"/>
        <w:ind w:firstLine="709"/>
        <w:rPr>
          <w:rFonts w:ascii="Times New Roman" w:hAnsi="Times New Roman"/>
          <w:bCs/>
        </w:rPr>
      </w:pPr>
      <w:r>
        <w:rPr>
          <w:rFonts w:ascii="Times New Roman" w:hAnsi="Times New Roman"/>
          <w:i/>
        </w:rPr>
        <w:t>а</w:t>
      </w:r>
      <w:r w:rsidR="00A14D4A" w:rsidRPr="006940C0">
        <w:rPr>
          <w:rFonts w:ascii="Times New Roman" w:hAnsi="Times New Roman"/>
          <w:i/>
        </w:rPr>
        <w:t>) описание критериев и шкалы оценивания практического задания</w:t>
      </w:r>
      <w:r>
        <w:rPr>
          <w:rFonts w:ascii="Times New Roman" w:hAnsi="Times New Roman"/>
          <w:i/>
        </w:rPr>
        <w:t xml:space="preserve"> (контрольная работа)</w:t>
      </w:r>
      <w:r w:rsidR="00A14D4A" w:rsidRPr="006940C0">
        <w:rPr>
          <w:rFonts w:ascii="Times New Roman" w:hAnsi="Times New Roman"/>
          <w:i/>
        </w:rPr>
        <w:t>:</w:t>
      </w:r>
    </w:p>
    <w:p w14:paraId="3F1FE90E" w14:textId="77777777" w:rsidR="00A14D4A" w:rsidRPr="006940C0" w:rsidRDefault="00A14D4A" w:rsidP="006940C0">
      <w:pPr>
        <w:spacing w:after="0" w:line="240" w:lineRule="auto"/>
        <w:ind w:firstLine="709"/>
        <w:rPr>
          <w:rFonts w:ascii="Times New Roman" w:hAnsi="Times New Roman"/>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2"/>
        <w:gridCol w:w="6658"/>
      </w:tblGrid>
      <w:tr w:rsidR="00A14D4A" w:rsidRPr="006940C0" w14:paraId="267F0226" w14:textId="77777777" w:rsidTr="009F090F">
        <w:tc>
          <w:tcPr>
            <w:tcW w:w="3032" w:type="dxa"/>
            <w:tcBorders>
              <w:top w:val="single" w:sz="4" w:space="0" w:color="000000"/>
              <w:left w:val="single" w:sz="4" w:space="0" w:color="000000"/>
              <w:bottom w:val="single" w:sz="4" w:space="0" w:color="000000"/>
              <w:right w:val="single" w:sz="4" w:space="0" w:color="000000"/>
            </w:tcBorders>
            <w:vAlign w:val="center"/>
            <w:hideMark/>
          </w:tcPr>
          <w:p w14:paraId="463C9B39" w14:textId="77777777" w:rsidR="00A14D4A" w:rsidRPr="006940C0" w:rsidRDefault="00A14D4A" w:rsidP="006940C0">
            <w:pPr>
              <w:widowControl w:val="0"/>
              <w:suppressAutoHyphens/>
              <w:autoSpaceDE w:val="0"/>
              <w:autoSpaceDN w:val="0"/>
              <w:adjustRightInd w:val="0"/>
              <w:spacing w:after="0" w:line="240" w:lineRule="auto"/>
              <w:jc w:val="center"/>
              <w:rPr>
                <w:rFonts w:ascii="Times New Roman" w:eastAsia="Lucida Sans Unicode" w:hAnsi="Times New Roman"/>
                <w:b/>
                <w:kern w:val="2"/>
                <w:lang w:eastAsia="ar-SA"/>
              </w:rPr>
            </w:pPr>
            <w:r w:rsidRPr="006940C0">
              <w:rPr>
                <w:rFonts w:ascii="Times New Roman" w:eastAsia="Lucida Sans Unicode" w:hAnsi="Times New Roman"/>
                <w:b/>
                <w:kern w:val="2"/>
                <w:lang w:eastAsia="ar-SA"/>
              </w:rPr>
              <w:t>Шкала оценивания</w:t>
            </w:r>
          </w:p>
        </w:tc>
        <w:tc>
          <w:tcPr>
            <w:tcW w:w="6658" w:type="dxa"/>
            <w:tcBorders>
              <w:top w:val="single" w:sz="4" w:space="0" w:color="000000"/>
              <w:left w:val="single" w:sz="4" w:space="0" w:color="000000"/>
              <w:bottom w:val="single" w:sz="4" w:space="0" w:color="000000"/>
              <w:right w:val="single" w:sz="4" w:space="0" w:color="000000"/>
            </w:tcBorders>
            <w:vAlign w:val="center"/>
            <w:hideMark/>
          </w:tcPr>
          <w:p w14:paraId="1E1BAB15" w14:textId="77777777" w:rsidR="00A14D4A" w:rsidRPr="006940C0" w:rsidRDefault="00A14D4A" w:rsidP="006940C0">
            <w:pPr>
              <w:spacing w:after="0" w:line="240" w:lineRule="auto"/>
              <w:jc w:val="center"/>
              <w:rPr>
                <w:rFonts w:ascii="Times New Roman" w:hAnsi="Times New Roman"/>
                <w:b/>
              </w:rPr>
            </w:pPr>
            <w:r w:rsidRPr="006940C0">
              <w:rPr>
                <w:rFonts w:ascii="Times New Roman" w:hAnsi="Times New Roman"/>
                <w:b/>
              </w:rPr>
              <w:t>Критерий</w:t>
            </w:r>
          </w:p>
        </w:tc>
      </w:tr>
      <w:tr w:rsidR="00A14D4A" w:rsidRPr="006940C0" w14:paraId="34E3550F" w14:textId="77777777" w:rsidTr="009F090F">
        <w:tc>
          <w:tcPr>
            <w:tcW w:w="3032" w:type="dxa"/>
            <w:tcBorders>
              <w:top w:val="single" w:sz="4" w:space="0" w:color="000000"/>
              <w:left w:val="single" w:sz="4" w:space="0" w:color="000000"/>
              <w:bottom w:val="single" w:sz="4" w:space="0" w:color="000000"/>
              <w:right w:val="single" w:sz="4" w:space="0" w:color="000000"/>
            </w:tcBorders>
            <w:hideMark/>
          </w:tcPr>
          <w:p w14:paraId="71822426" w14:textId="77777777" w:rsidR="00A14D4A" w:rsidRPr="006940C0" w:rsidRDefault="00A14D4A" w:rsidP="006940C0">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3 балла</w:t>
            </w:r>
          </w:p>
          <w:p w14:paraId="28B1B66C" w14:textId="77777777" w:rsidR="00A14D4A" w:rsidRPr="006940C0" w:rsidRDefault="00A14D4A" w:rsidP="006940C0">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(эталонный уровень)</w:t>
            </w:r>
          </w:p>
        </w:tc>
        <w:tc>
          <w:tcPr>
            <w:tcW w:w="6658" w:type="dxa"/>
            <w:tcBorders>
              <w:top w:val="single" w:sz="4" w:space="0" w:color="000000"/>
              <w:left w:val="single" w:sz="4" w:space="0" w:color="000000"/>
              <w:bottom w:val="single" w:sz="4" w:space="0" w:color="000000"/>
              <w:right w:val="single" w:sz="4" w:space="0" w:color="000000"/>
            </w:tcBorders>
            <w:hideMark/>
          </w:tcPr>
          <w:p w14:paraId="44B02760" w14:textId="77777777" w:rsidR="00A14D4A" w:rsidRPr="006940C0" w:rsidRDefault="00A14D4A" w:rsidP="006940C0">
            <w:pPr>
              <w:spacing w:after="0" w:line="240" w:lineRule="auto"/>
              <w:rPr>
                <w:rFonts w:ascii="Times New Roman" w:hAnsi="Times New Roman"/>
              </w:rPr>
            </w:pPr>
            <w:r w:rsidRPr="006940C0">
              <w:rPr>
                <w:rFonts w:ascii="Times New Roman" w:hAnsi="Times New Roman"/>
              </w:rPr>
              <w:t>Контрольная работа выполнена без ошибок</w:t>
            </w:r>
          </w:p>
        </w:tc>
      </w:tr>
      <w:tr w:rsidR="00A14D4A" w:rsidRPr="006940C0" w14:paraId="54A5214B" w14:textId="77777777" w:rsidTr="009F090F">
        <w:tc>
          <w:tcPr>
            <w:tcW w:w="3032" w:type="dxa"/>
            <w:tcBorders>
              <w:top w:val="single" w:sz="4" w:space="0" w:color="000000"/>
              <w:left w:val="single" w:sz="4" w:space="0" w:color="000000"/>
              <w:bottom w:val="single" w:sz="4" w:space="0" w:color="000000"/>
              <w:right w:val="single" w:sz="4" w:space="0" w:color="000000"/>
            </w:tcBorders>
            <w:hideMark/>
          </w:tcPr>
          <w:p w14:paraId="1042E95C" w14:textId="77777777" w:rsidR="00A14D4A" w:rsidRPr="006940C0" w:rsidRDefault="00A14D4A" w:rsidP="006940C0">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2 балла</w:t>
            </w:r>
          </w:p>
          <w:p w14:paraId="71FF17C8" w14:textId="77777777" w:rsidR="00A14D4A" w:rsidRPr="006940C0" w:rsidRDefault="00A14D4A" w:rsidP="006940C0">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(продвинутый уровень)</w:t>
            </w:r>
          </w:p>
        </w:tc>
        <w:tc>
          <w:tcPr>
            <w:tcW w:w="6658" w:type="dxa"/>
            <w:tcBorders>
              <w:top w:val="single" w:sz="4" w:space="0" w:color="000000"/>
              <w:left w:val="single" w:sz="4" w:space="0" w:color="000000"/>
              <w:bottom w:val="single" w:sz="4" w:space="0" w:color="000000"/>
              <w:right w:val="single" w:sz="4" w:space="0" w:color="000000"/>
            </w:tcBorders>
            <w:hideMark/>
          </w:tcPr>
          <w:p w14:paraId="624037AF" w14:textId="4E88B9A2" w:rsidR="00A14D4A" w:rsidRPr="006940C0" w:rsidRDefault="00A14D4A" w:rsidP="006940C0">
            <w:pPr>
              <w:spacing w:after="0" w:line="240" w:lineRule="auto"/>
              <w:rPr>
                <w:rFonts w:ascii="Times New Roman" w:hAnsi="Times New Roman"/>
              </w:rPr>
            </w:pPr>
            <w:r w:rsidRPr="006940C0">
              <w:rPr>
                <w:rFonts w:ascii="Times New Roman" w:hAnsi="Times New Roman"/>
              </w:rPr>
              <w:t>Контрольная работа выполне</w:t>
            </w:r>
            <w:r w:rsidR="009F090F">
              <w:rPr>
                <w:rFonts w:ascii="Times New Roman" w:hAnsi="Times New Roman"/>
              </w:rPr>
              <w:t>на, но имеются ошибки (от 2 до 3</w:t>
            </w:r>
            <w:r w:rsidRPr="006940C0">
              <w:rPr>
                <w:rFonts w:ascii="Times New Roman" w:hAnsi="Times New Roman"/>
              </w:rPr>
              <w:t xml:space="preserve">) </w:t>
            </w:r>
          </w:p>
        </w:tc>
      </w:tr>
      <w:tr w:rsidR="00A14D4A" w:rsidRPr="006940C0" w14:paraId="1C75BA3A" w14:textId="77777777" w:rsidTr="009F090F">
        <w:tc>
          <w:tcPr>
            <w:tcW w:w="3032" w:type="dxa"/>
            <w:tcBorders>
              <w:top w:val="single" w:sz="4" w:space="0" w:color="000000"/>
              <w:left w:val="single" w:sz="4" w:space="0" w:color="000000"/>
              <w:bottom w:val="single" w:sz="4" w:space="0" w:color="000000"/>
              <w:right w:val="single" w:sz="4" w:space="0" w:color="000000"/>
            </w:tcBorders>
            <w:hideMark/>
          </w:tcPr>
          <w:p w14:paraId="5DFB2997" w14:textId="77777777" w:rsidR="00A14D4A" w:rsidRPr="006940C0" w:rsidRDefault="00A14D4A" w:rsidP="006940C0">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1 балл</w:t>
            </w:r>
          </w:p>
          <w:p w14:paraId="07775C8D" w14:textId="77777777" w:rsidR="00A14D4A" w:rsidRPr="006940C0" w:rsidRDefault="00A14D4A" w:rsidP="006940C0">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(пороговый уровень)</w:t>
            </w:r>
          </w:p>
        </w:tc>
        <w:tc>
          <w:tcPr>
            <w:tcW w:w="6658" w:type="dxa"/>
            <w:tcBorders>
              <w:top w:val="single" w:sz="4" w:space="0" w:color="000000"/>
              <w:left w:val="single" w:sz="4" w:space="0" w:color="000000"/>
              <w:bottom w:val="single" w:sz="4" w:space="0" w:color="000000"/>
              <w:right w:val="single" w:sz="4" w:space="0" w:color="000000"/>
            </w:tcBorders>
            <w:hideMark/>
          </w:tcPr>
          <w:p w14:paraId="092646C5" w14:textId="0365F778" w:rsidR="00A14D4A" w:rsidRPr="006940C0" w:rsidRDefault="00A14D4A" w:rsidP="006940C0">
            <w:pPr>
              <w:spacing w:after="0" w:line="240" w:lineRule="auto"/>
              <w:rPr>
                <w:rFonts w:ascii="Times New Roman" w:hAnsi="Times New Roman"/>
              </w:rPr>
            </w:pPr>
            <w:r w:rsidRPr="006940C0">
              <w:rPr>
                <w:rFonts w:ascii="Times New Roman" w:hAnsi="Times New Roman"/>
              </w:rPr>
              <w:t>Контрольная работа вы</w:t>
            </w:r>
            <w:r w:rsidR="009F090F">
              <w:rPr>
                <w:rFonts w:ascii="Times New Roman" w:hAnsi="Times New Roman"/>
              </w:rPr>
              <w:t>полнена, но имеются ошибки (от 4</w:t>
            </w:r>
            <w:r w:rsidRPr="006940C0">
              <w:rPr>
                <w:rFonts w:ascii="Times New Roman" w:hAnsi="Times New Roman"/>
              </w:rPr>
              <w:t xml:space="preserve"> до 8)  </w:t>
            </w:r>
          </w:p>
        </w:tc>
      </w:tr>
      <w:tr w:rsidR="00A14D4A" w:rsidRPr="006940C0" w14:paraId="4D5B4ACC" w14:textId="77777777" w:rsidTr="009F090F">
        <w:tc>
          <w:tcPr>
            <w:tcW w:w="3032" w:type="dxa"/>
            <w:tcBorders>
              <w:top w:val="single" w:sz="4" w:space="0" w:color="000000"/>
              <w:left w:val="single" w:sz="4" w:space="0" w:color="000000"/>
              <w:bottom w:val="single" w:sz="4" w:space="0" w:color="000000"/>
              <w:right w:val="single" w:sz="4" w:space="0" w:color="000000"/>
            </w:tcBorders>
            <w:hideMark/>
          </w:tcPr>
          <w:p w14:paraId="6B76018F" w14:textId="77777777" w:rsidR="00A14D4A" w:rsidRPr="006940C0" w:rsidRDefault="00A14D4A" w:rsidP="006940C0">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0 баллов</w:t>
            </w:r>
          </w:p>
        </w:tc>
        <w:tc>
          <w:tcPr>
            <w:tcW w:w="6658" w:type="dxa"/>
            <w:tcBorders>
              <w:top w:val="single" w:sz="4" w:space="0" w:color="000000"/>
              <w:left w:val="single" w:sz="4" w:space="0" w:color="000000"/>
              <w:bottom w:val="single" w:sz="4" w:space="0" w:color="000000"/>
              <w:right w:val="single" w:sz="4" w:space="0" w:color="000000"/>
            </w:tcBorders>
            <w:hideMark/>
          </w:tcPr>
          <w:p w14:paraId="2926B786" w14:textId="77777777" w:rsidR="00A14D4A" w:rsidRPr="006940C0" w:rsidRDefault="00A14D4A" w:rsidP="006940C0">
            <w:pPr>
              <w:spacing w:after="0" w:line="240" w:lineRule="auto"/>
              <w:rPr>
                <w:rFonts w:ascii="Times New Roman" w:hAnsi="Times New Roman"/>
              </w:rPr>
            </w:pPr>
            <w:r w:rsidRPr="006940C0">
              <w:rPr>
                <w:rFonts w:ascii="Times New Roman" w:hAnsi="Times New Roman"/>
              </w:rPr>
              <w:t xml:space="preserve">Контрольная работа выполнена с большим количеством ошибок (от 9 и более) </w:t>
            </w:r>
          </w:p>
        </w:tc>
      </w:tr>
    </w:tbl>
    <w:p w14:paraId="4655E442" w14:textId="4D4BF0C7" w:rsidR="009F090F" w:rsidRDefault="009F090F" w:rsidP="009F090F">
      <w:pPr>
        <w:spacing w:after="0" w:line="240" w:lineRule="auto"/>
        <w:ind w:firstLine="709"/>
        <w:rPr>
          <w:rFonts w:ascii="Times New Roman" w:hAnsi="Times New Roman"/>
          <w:i/>
        </w:rPr>
      </w:pPr>
      <w:r>
        <w:rPr>
          <w:rFonts w:ascii="Times New Roman" w:hAnsi="Times New Roman"/>
          <w:i/>
        </w:rPr>
        <w:t>б</w:t>
      </w:r>
      <w:r w:rsidRPr="006940C0">
        <w:rPr>
          <w:rFonts w:ascii="Times New Roman" w:hAnsi="Times New Roman"/>
          <w:i/>
        </w:rPr>
        <w:t>) описание критериев и шкалы оценивания практического задания</w:t>
      </w:r>
      <w:r>
        <w:rPr>
          <w:rFonts w:ascii="Times New Roman" w:hAnsi="Times New Roman"/>
          <w:i/>
        </w:rPr>
        <w:t xml:space="preserve"> (перевод текста)</w:t>
      </w:r>
      <w:r w:rsidRPr="006940C0">
        <w:rPr>
          <w:rFonts w:ascii="Times New Roman" w:hAnsi="Times New Roman"/>
          <w:i/>
        </w:rPr>
        <w:t>:</w:t>
      </w:r>
    </w:p>
    <w:p w14:paraId="01AFB8AA" w14:textId="77777777" w:rsidR="009F090F" w:rsidRPr="006940C0" w:rsidRDefault="009F090F" w:rsidP="009F090F">
      <w:pPr>
        <w:spacing w:after="0" w:line="240" w:lineRule="auto"/>
        <w:ind w:firstLine="709"/>
        <w:rPr>
          <w:rFonts w:ascii="Times New Roman" w:hAnsi="Times New Roman"/>
          <w:bCs/>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2"/>
        <w:gridCol w:w="6658"/>
      </w:tblGrid>
      <w:tr w:rsidR="009F090F" w:rsidRPr="006940C0" w14:paraId="37637D29" w14:textId="77777777" w:rsidTr="008D57B3">
        <w:tc>
          <w:tcPr>
            <w:tcW w:w="3032" w:type="dxa"/>
            <w:tcBorders>
              <w:top w:val="single" w:sz="4" w:space="0" w:color="000000"/>
              <w:left w:val="single" w:sz="4" w:space="0" w:color="000000"/>
              <w:bottom w:val="single" w:sz="4" w:space="0" w:color="000000"/>
              <w:right w:val="single" w:sz="4" w:space="0" w:color="000000"/>
            </w:tcBorders>
            <w:vAlign w:val="center"/>
            <w:hideMark/>
          </w:tcPr>
          <w:p w14:paraId="32E08757" w14:textId="77777777" w:rsidR="009F090F" w:rsidRPr="006940C0" w:rsidRDefault="009F090F" w:rsidP="008D57B3">
            <w:pPr>
              <w:widowControl w:val="0"/>
              <w:suppressAutoHyphens/>
              <w:autoSpaceDE w:val="0"/>
              <w:autoSpaceDN w:val="0"/>
              <w:adjustRightInd w:val="0"/>
              <w:spacing w:after="0" w:line="240" w:lineRule="auto"/>
              <w:jc w:val="center"/>
              <w:rPr>
                <w:rFonts w:ascii="Times New Roman" w:eastAsia="Lucida Sans Unicode" w:hAnsi="Times New Roman"/>
                <w:b/>
                <w:kern w:val="2"/>
                <w:lang w:eastAsia="ar-SA"/>
              </w:rPr>
            </w:pPr>
            <w:r w:rsidRPr="006940C0">
              <w:rPr>
                <w:rFonts w:ascii="Times New Roman" w:eastAsia="Lucida Sans Unicode" w:hAnsi="Times New Roman"/>
                <w:b/>
                <w:kern w:val="2"/>
                <w:lang w:eastAsia="ar-SA"/>
              </w:rPr>
              <w:t>Шкала оценивания</w:t>
            </w:r>
          </w:p>
        </w:tc>
        <w:tc>
          <w:tcPr>
            <w:tcW w:w="6658" w:type="dxa"/>
            <w:tcBorders>
              <w:top w:val="single" w:sz="4" w:space="0" w:color="000000"/>
              <w:left w:val="single" w:sz="4" w:space="0" w:color="000000"/>
              <w:bottom w:val="single" w:sz="4" w:space="0" w:color="000000"/>
              <w:right w:val="single" w:sz="4" w:space="0" w:color="000000"/>
            </w:tcBorders>
            <w:vAlign w:val="center"/>
            <w:hideMark/>
          </w:tcPr>
          <w:p w14:paraId="6AB4DBDC" w14:textId="77777777" w:rsidR="009F090F" w:rsidRPr="006940C0" w:rsidRDefault="009F090F" w:rsidP="008D57B3">
            <w:pPr>
              <w:spacing w:after="0" w:line="240" w:lineRule="auto"/>
              <w:jc w:val="center"/>
              <w:rPr>
                <w:rFonts w:ascii="Times New Roman" w:hAnsi="Times New Roman"/>
                <w:b/>
              </w:rPr>
            </w:pPr>
            <w:r w:rsidRPr="006940C0">
              <w:rPr>
                <w:rFonts w:ascii="Times New Roman" w:hAnsi="Times New Roman"/>
                <w:b/>
              </w:rPr>
              <w:t>Критерий</w:t>
            </w:r>
          </w:p>
        </w:tc>
      </w:tr>
      <w:tr w:rsidR="009F090F" w:rsidRPr="006940C0" w14:paraId="66639BD2" w14:textId="77777777" w:rsidTr="008D57B3">
        <w:tc>
          <w:tcPr>
            <w:tcW w:w="3032" w:type="dxa"/>
            <w:tcBorders>
              <w:top w:val="single" w:sz="4" w:space="0" w:color="000000"/>
              <w:left w:val="single" w:sz="4" w:space="0" w:color="000000"/>
              <w:bottom w:val="single" w:sz="4" w:space="0" w:color="000000"/>
              <w:right w:val="single" w:sz="4" w:space="0" w:color="000000"/>
            </w:tcBorders>
            <w:hideMark/>
          </w:tcPr>
          <w:p w14:paraId="7EC5597E" w14:textId="77777777" w:rsidR="009F090F" w:rsidRPr="006940C0" w:rsidRDefault="009F090F"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3 балла</w:t>
            </w:r>
          </w:p>
          <w:p w14:paraId="7407418A" w14:textId="77777777" w:rsidR="009F090F" w:rsidRPr="006940C0" w:rsidRDefault="009F090F"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(эталонный уровень)</w:t>
            </w:r>
          </w:p>
        </w:tc>
        <w:tc>
          <w:tcPr>
            <w:tcW w:w="6658" w:type="dxa"/>
            <w:tcBorders>
              <w:top w:val="single" w:sz="4" w:space="0" w:color="000000"/>
              <w:left w:val="single" w:sz="4" w:space="0" w:color="000000"/>
              <w:bottom w:val="single" w:sz="4" w:space="0" w:color="000000"/>
              <w:right w:val="single" w:sz="4" w:space="0" w:color="000000"/>
            </w:tcBorders>
            <w:hideMark/>
          </w:tcPr>
          <w:p w14:paraId="556A3442" w14:textId="76A92F53" w:rsidR="009F090F" w:rsidRPr="006940C0" w:rsidRDefault="009F090F" w:rsidP="009F090F">
            <w:pPr>
              <w:spacing w:after="0" w:line="240" w:lineRule="auto"/>
              <w:rPr>
                <w:rFonts w:ascii="Times New Roman" w:hAnsi="Times New Roman"/>
              </w:rPr>
            </w:pPr>
            <w:r>
              <w:rPr>
                <w:rFonts w:ascii="Times New Roman" w:hAnsi="Times New Roman"/>
              </w:rPr>
              <w:t>Перевод выполнен</w:t>
            </w:r>
            <w:r w:rsidRPr="006940C0">
              <w:rPr>
                <w:rFonts w:ascii="Times New Roman" w:hAnsi="Times New Roman"/>
              </w:rPr>
              <w:t xml:space="preserve"> без </w:t>
            </w:r>
            <w:r>
              <w:rPr>
                <w:rFonts w:ascii="Times New Roman" w:hAnsi="Times New Roman"/>
              </w:rPr>
              <w:t xml:space="preserve">смысловых, лексических, грамматических </w:t>
            </w:r>
            <w:r w:rsidRPr="006940C0">
              <w:rPr>
                <w:rFonts w:ascii="Times New Roman" w:hAnsi="Times New Roman"/>
              </w:rPr>
              <w:t>ошибок</w:t>
            </w:r>
            <w:r w:rsidR="00EA265E">
              <w:rPr>
                <w:rFonts w:ascii="Times New Roman" w:hAnsi="Times New Roman"/>
              </w:rPr>
              <w:t xml:space="preserve">. </w:t>
            </w:r>
          </w:p>
        </w:tc>
      </w:tr>
      <w:tr w:rsidR="009F090F" w:rsidRPr="006940C0" w14:paraId="762333CE" w14:textId="77777777" w:rsidTr="008D57B3">
        <w:tc>
          <w:tcPr>
            <w:tcW w:w="3032" w:type="dxa"/>
            <w:tcBorders>
              <w:top w:val="single" w:sz="4" w:space="0" w:color="000000"/>
              <w:left w:val="single" w:sz="4" w:space="0" w:color="000000"/>
              <w:bottom w:val="single" w:sz="4" w:space="0" w:color="000000"/>
              <w:right w:val="single" w:sz="4" w:space="0" w:color="000000"/>
            </w:tcBorders>
            <w:hideMark/>
          </w:tcPr>
          <w:p w14:paraId="165DAAF2" w14:textId="77777777" w:rsidR="009F090F" w:rsidRPr="006940C0" w:rsidRDefault="009F090F"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2 балла</w:t>
            </w:r>
          </w:p>
          <w:p w14:paraId="2273CFB8" w14:textId="77777777" w:rsidR="009F090F" w:rsidRPr="006940C0" w:rsidRDefault="009F090F"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(продвинутый уровень)</w:t>
            </w:r>
          </w:p>
        </w:tc>
        <w:tc>
          <w:tcPr>
            <w:tcW w:w="6658" w:type="dxa"/>
            <w:tcBorders>
              <w:top w:val="single" w:sz="4" w:space="0" w:color="000000"/>
              <w:left w:val="single" w:sz="4" w:space="0" w:color="000000"/>
              <w:bottom w:val="single" w:sz="4" w:space="0" w:color="000000"/>
              <w:right w:val="single" w:sz="4" w:space="0" w:color="000000"/>
            </w:tcBorders>
            <w:hideMark/>
          </w:tcPr>
          <w:p w14:paraId="4FF49C76" w14:textId="26B43AB9" w:rsidR="009F090F" w:rsidRPr="006940C0" w:rsidRDefault="009F090F" w:rsidP="009F090F">
            <w:pPr>
              <w:spacing w:after="0" w:line="240" w:lineRule="auto"/>
              <w:rPr>
                <w:rFonts w:ascii="Times New Roman" w:hAnsi="Times New Roman"/>
              </w:rPr>
            </w:pPr>
            <w:r>
              <w:rPr>
                <w:rFonts w:ascii="Times New Roman" w:hAnsi="Times New Roman"/>
              </w:rPr>
              <w:t>Перевод выполнен без смысловых ошибок, н</w:t>
            </w:r>
            <w:r w:rsidRPr="006940C0">
              <w:rPr>
                <w:rFonts w:ascii="Times New Roman" w:hAnsi="Times New Roman"/>
              </w:rPr>
              <w:t xml:space="preserve">о имеются </w:t>
            </w:r>
            <w:r>
              <w:rPr>
                <w:rFonts w:ascii="Times New Roman" w:hAnsi="Times New Roman"/>
              </w:rPr>
              <w:t>лексические и грамматические неточности (от 2 до 3</w:t>
            </w:r>
            <w:r w:rsidRPr="006940C0">
              <w:rPr>
                <w:rFonts w:ascii="Times New Roman" w:hAnsi="Times New Roman"/>
              </w:rPr>
              <w:t xml:space="preserve">) </w:t>
            </w:r>
          </w:p>
        </w:tc>
      </w:tr>
      <w:tr w:rsidR="009F090F" w:rsidRPr="006940C0" w14:paraId="3369E4D2" w14:textId="77777777" w:rsidTr="008D57B3">
        <w:tc>
          <w:tcPr>
            <w:tcW w:w="3032" w:type="dxa"/>
            <w:tcBorders>
              <w:top w:val="single" w:sz="4" w:space="0" w:color="000000"/>
              <w:left w:val="single" w:sz="4" w:space="0" w:color="000000"/>
              <w:bottom w:val="single" w:sz="4" w:space="0" w:color="000000"/>
              <w:right w:val="single" w:sz="4" w:space="0" w:color="000000"/>
            </w:tcBorders>
            <w:hideMark/>
          </w:tcPr>
          <w:p w14:paraId="3F8756FA" w14:textId="77777777" w:rsidR="009F090F" w:rsidRPr="006940C0" w:rsidRDefault="009F090F"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1 балл</w:t>
            </w:r>
          </w:p>
          <w:p w14:paraId="46209973" w14:textId="77777777" w:rsidR="009F090F" w:rsidRPr="006940C0" w:rsidRDefault="009F090F"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(пороговый уровень)</w:t>
            </w:r>
          </w:p>
        </w:tc>
        <w:tc>
          <w:tcPr>
            <w:tcW w:w="6658" w:type="dxa"/>
            <w:tcBorders>
              <w:top w:val="single" w:sz="4" w:space="0" w:color="000000"/>
              <w:left w:val="single" w:sz="4" w:space="0" w:color="000000"/>
              <w:bottom w:val="single" w:sz="4" w:space="0" w:color="000000"/>
              <w:right w:val="single" w:sz="4" w:space="0" w:color="000000"/>
            </w:tcBorders>
            <w:hideMark/>
          </w:tcPr>
          <w:p w14:paraId="6BABA871" w14:textId="5C91366A" w:rsidR="009F090F" w:rsidRPr="006940C0" w:rsidRDefault="009F090F" w:rsidP="009F090F">
            <w:pPr>
              <w:spacing w:after="0" w:line="240" w:lineRule="auto"/>
              <w:rPr>
                <w:rFonts w:ascii="Times New Roman" w:hAnsi="Times New Roman"/>
              </w:rPr>
            </w:pPr>
            <w:r>
              <w:rPr>
                <w:rFonts w:ascii="Times New Roman" w:hAnsi="Times New Roman"/>
              </w:rPr>
              <w:t>Перевод выполнен со смысловыми, лексическими, грамматическими ошибками (от 4</w:t>
            </w:r>
            <w:r w:rsidRPr="006940C0">
              <w:rPr>
                <w:rFonts w:ascii="Times New Roman" w:hAnsi="Times New Roman"/>
              </w:rPr>
              <w:t xml:space="preserve"> до 8)  </w:t>
            </w:r>
          </w:p>
        </w:tc>
      </w:tr>
      <w:tr w:rsidR="009F090F" w:rsidRPr="006940C0" w14:paraId="39EE2FE2" w14:textId="77777777" w:rsidTr="008D57B3">
        <w:tc>
          <w:tcPr>
            <w:tcW w:w="3032" w:type="dxa"/>
            <w:tcBorders>
              <w:top w:val="single" w:sz="4" w:space="0" w:color="000000"/>
              <w:left w:val="single" w:sz="4" w:space="0" w:color="000000"/>
              <w:bottom w:val="single" w:sz="4" w:space="0" w:color="000000"/>
              <w:right w:val="single" w:sz="4" w:space="0" w:color="000000"/>
            </w:tcBorders>
            <w:hideMark/>
          </w:tcPr>
          <w:p w14:paraId="007C2A2E" w14:textId="77777777" w:rsidR="009F090F" w:rsidRPr="006940C0" w:rsidRDefault="009F090F"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0 баллов</w:t>
            </w:r>
          </w:p>
        </w:tc>
        <w:tc>
          <w:tcPr>
            <w:tcW w:w="6658" w:type="dxa"/>
            <w:tcBorders>
              <w:top w:val="single" w:sz="4" w:space="0" w:color="000000"/>
              <w:left w:val="single" w:sz="4" w:space="0" w:color="000000"/>
              <w:bottom w:val="single" w:sz="4" w:space="0" w:color="000000"/>
              <w:right w:val="single" w:sz="4" w:space="0" w:color="000000"/>
            </w:tcBorders>
            <w:hideMark/>
          </w:tcPr>
          <w:p w14:paraId="366ACAAD" w14:textId="638EC3E1" w:rsidR="009F090F" w:rsidRPr="006940C0" w:rsidRDefault="009F090F" w:rsidP="009F090F">
            <w:pPr>
              <w:spacing w:after="0" w:line="240" w:lineRule="auto"/>
              <w:rPr>
                <w:rFonts w:ascii="Times New Roman" w:hAnsi="Times New Roman"/>
              </w:rPr>
            </w:pPr>
            <w:r>
              <w:rPr>
                <w:rFonts w:ascii="Times New Roman" w:hAnsi="Times New Roman"/>
              </w:rPr>
              <w:t>Перевод не выполнен или количество смысловых ошибок более 8.</w:t>
            </w:r>
            <w:r w:rsidRPr="006940C0">
              <w:rPr>
                <w:rFonts w:ascii="Times New Roman" w:hAnsi="Times New Roman"/>
              </w:rPr>
              <w:t xml:space="preserve"> </w:t>
            </w:r>
          </w:p>
        </w:tc>
      </w:tr>
    </w:tbl>
    <w:p w14:paraId="68229B54" w14:textId="77777777" w:rsidR="009F090F" w:rsidRPr="006940C0" w:rsidRDefault="009F090F" w:rsidP="009F090F">
      <w:pPr>
        <w:spacing w:after="0" w:line="240" w:lineRule="auto"/>
        <w:ind w:firstLine="709"/>
        <w:rPr>
          <w:rFonts w:ascii="Times New Roman" w:hAnsi="Times New Roman"/>
        </w:rPr>
      </w:pPr>
    </w:p>
    <w:p w14:paraId="2FCCC011" w14:textId="0CEBB69E" w:rsidR="00A14D4A" w:rsidRPr="006940C0" w:rsidRDefault="00A14D4A" w:rsidP="006940C0">
      <w:pPr>
        <w:widowControl w:val="0"/>
        <w:suppressAutoHyphens/>
        <w:spacing w:after="0" w:line="240" w:lineRule="auto"/>
        <w:ind w:firstLine="709"/>
        <w:jc w:val="both"/>
        <w:rPr>
          <w:rFonts w:ascii="Times New Roman" w:eastAsia="Times New Roman" w:hAnsi="Times New Roman"/>
          <w:lang w:eastAsia="ru-RU"/>
        </w:rPr>
      </w:pPr>
      <w:r w:rsidRPr="006940C0">
        <w:rPr>
          <w:rFonts w:ascii="Times New Roman" w:hAnsi="Times New Roman"/>
          <w:b/>
          <w:bCs/>
          <w:i/>
          <w:iCs/>
          <w:color w:val="000000"/>
          <w:shd w:val="clear" w:color="auto" w:fill="FFFFFF"/>
        </w:rPr>
        <w:t xml:space="preserve">На зачёт </w:t>
      </w:r>
      <w:r w:rsidRPr="006940C0">
        <w:rPr>
          <w:rFonts w:ascii="Times New Roman" w:hAnsi="Times New Roman"/>
          <w:b/>
          <w:bCs/>
          <w:i/>
          <w:iCs/>
          <w:shd w:val="clear" w:color="auto" w:fill="FFFFFF"/>
        </w:rPr>
        <w:t xml:space="preserve">выносится </w:t>
      </w:r>
      <w:r w:rsidR="009F090F">
        <w:rPr>
          <w:rFonts w:ascii="Times New Roman" w:hAnsi="Times New Roman"/>
          <w:b/>
          <w:bCs/>
          <w:i/>
          <w:iCs/>
          <w:shd w:val="clear" w:color="auto" w:fill="FFFFFF"/>
        </w:rPr>
        <w:t xml:space="preserve">2 </w:t>
      </w:r>
      <w:proofErr w:type="gramStart"/>
      <w:r w:rsidR="009F090F">
        <w:rPr>
          <w:rFonts w:ascii="Times New Roman" w:hAnsi="Times New Roman"/>
          <w:b/>
          <w:bCs/>
          <w:i/>
          <w:iCs/>
          <w:shd w:val="clear" w:color="auto" w:fill="FFFFFF"/>
        </w:rPr>
        <w:t>практических</w:t>
      </w:r>
      <w:proofErr w:type="gramEnd"/>
      <w:r w:rsidR="009F090F">
        <w:rPr>
          <w:rFonts w:ascii="Times New Roman" w:hAnsi="Times New Roman"/>
          <w:b/>
          <w:bCs/>
          <w:i/>
          <w:iCs/>
          <w:shd w:val="clear" w:color="auto" w:fill="FFFFFF"/>
        </w:rPr>
        <w:t xml:space="preserve"> вопроса: </w:t>
      </w:r>
      <w:r w:rsidRPr="006940C0">
        <w:rPr>
          <w:rFonts w:ascii="Times New Roman" w:hAnsi="Times New Roman"/>
          <w:b/>
          <w:bCs/>
          <w:i/>
          <w:iCs/>
          <w:shd w:val="clear" w:color="auto" w:fill="FFFFFF"/>
        </w:rPr>
        <w:t xml:space="preserve"> контрольная работа</w:t>
      </w:r>
      <w:r w:rsidR="009F090F">
        <w:rPr>
          <w:rFonts w:ascii="Times New Roman" w:hAnsi="Times New Roman"/>
          <w:b/>
          <w:bCs/>
          <w:i/>
          <w:iCs/>
          <w:shd w:val="clear" w:color="auto" w:fill="FFFFFF"/>
        </w:rPr>
        <w:t xml:space="preserve"> и перевод текста</w:t>
      </w:r>
      <w:r w:rsidRPr="006940C0">
        <w:rPr>
          <w:rFonts w:ascii="Times New Roman" w:hAnsi="Times New Roman"/>
          <w:b/>
          <w:bCs/>
          <w:i/>
          <w:iCs/>
          <w:shd w:val="clear" w:color="auto" w:fill="FFFFFF"/>
        </w:rPr>
        <w:t xml:space="preserve">. </w:t>
      </w:r>
      <w:r w:rsidRPr="006940C0">
        <w:rPr>
          <w:rFonts w:ascii="Times New Roman" w:eastAsia="Times New Roman" w:hAnsi="Times New Roman"/>
          <w:lang w:eastAsia="ru-RU"/>
        </w:rPr>
        <w:t>Максимально студент может набрать 6 баллов. Итоговый суммарный балл студента, полученный при прохождении промежуточной аттестации, переводится в традиционную форму по системе «зачтено», «</w:t>
      </w:r>
      <w:proofErr w:type="spellStart"/>
      <w:r w:rsidRPr="006940C0">
        <w:rPr>
          <w:rFonts w:ascii="Times New Roman" w:eastAsia="Times New Roman" w:hAnsi="Times New Roman"/>
          <w:lang w:eastAsia="ru-RU"/>
        </w:rPr>
        <w:t>незачтено</w:t>
      </w:r>
      <w:proofErr w:type="spellEnd"/>
      <w:r w:rsidRPr="006940C0">
        <w:rPr>
          <w:rFonts w:ascii="Times New Roman" w:eastAsia="Times New Roman" w:hAnsi="Times New Roman"/>
          <w:lang w:eastAsia="ru-RU"/>
        </w:rPr>
        <w:t>».</w:t>
      </w:r>
    </w:p>
    <w:p w14:paraId="5CF109FD" w14:textId="77777777" w:rsidR="00A14D4A" w:rsidRPr="006940C0" w:rsidRDefault="00A14D4A" w:rsidP="006940C0">
      <w:pPr>
        <w:widowControl w:val="0"/>
        <w:spacing w:after="0" w:line="240" w:lineRule="auto"/>
        <w:ind w:firstLine="709"/>
        <w:jc w:val="both"/>
        <w:rPr>
          <w:rFonts w:ascii="Times New Roman" w:eastAsia="Times New Roman" w:hAnsi="Times New Roman"/>
          <w:lang w:eastAsia="ru-RU"/>
        </w:rPr>
      </w:pPr>
      <w:r w:rsidRPr="006940C0">
        <w:rPr>
          <w:rFonts w:ascii="Times New Roman" w:eastAsia="Times New Roman" w:hAnsi="Times New Roman"/>
          <w:b/>
          <w:lang w:eastAsia="ru-RU"/>
        </w:rPr>
        <w:t>Оценка «зачтено»</w:t>
      </w:r>
      <w:r w:rsidRPr="006940C0">
        <w:rPr>
          <w:rFonts w:ascii="Times New Roman" w:eastAsia="Times New Roman" w:hAnsi="Times New Roman"/>
          <w:lang w:eastAsia="ru-RU"/>
        </w:rPr>
        <w:t xml:space="preserve"> выставляется студенту, который набрал в сумме 3 баллов и выше при </w:t>
      </w:r>
      <w:r w:rsidRPr="006940C0">
        <w:rPr>
          <w:rFonts w:ascii="Times New Roman" w:eastAsia="Times New Roman" w:hAnsi="Times New Roman"/>
          <w:lang w:eastAsia="ru-RU"/>
        </w:rPr>
        <w:lastRenderedPageBreak/>
        <w:t>условии выполнения всех заданий на уровне не ниже порогового. Обязательным условием является выполнение всех предусмотренных в течении семестра тестовых работ.</w:t>
      </w:r>
    </w:p>
    <w:p w14:paraId="2619297F" w14:textId="77777777" w:rsidR="00A14D4A" w:rsidRPr="006940C0" w:rsidRDefault="00A14D4A" w:rsidP="006940C0">
      <w:pPr>
        <w:widowControl w:val="0"/>
        <w:spacing w:after="0" w:line="240" w:lineRule="auto"/>
        <w:ind w:firstLine="709"/>
        <w:jc w:val="both"/>
        <w:rPr>
          <w:rFonts w:ascii="Times New Roman" w:eastAsia="Times New Roman" w:hAnsi="Times New Roman"/>
          <w:lang w:eastAsia="ru-RU"/>
        </w:rPr>
      </w:pPr>
      <w:r w:rsidRPr="006940C0">
        <w:rPr>
          <w:rFonts w:ascii="Times New Roman" w:eastAsia="Times New Roman" w:hAnsi="Times New Roman"/>
          <w:b/>
          <w:lang w:eastAsia="ru-RU"/>
        </w:rPr>
        <w:t>Оценка «</w:t>
      </w:r>
      <w:proofErr w:type="spellStart"/>
      <w:r w:rsidRPr="006940C0">
        <w:rPr>
          <w:rFonts w:ascii="Times New Roman" w:eastAsia="Times New Roman" w:hAnsi="Times New Roman"/>
          <w:b/>
          <w:lang w:eastAsia="ru-RU"/>
        </w:rPr>
        <w:t>незачтено</w:t>
      </w:r>
      <w:proofErr w:type="spellEnd"/>
      <w:r w:rsidRPr="006940C0">
        <w:rPr>
          <w:rFonts w:ascii="Times New Roman" w:eastAsia="Times New Roman" w:hAnsi="Times New Roman"/>
          <w:b/>
          <w:lang w:eastAsia="ru-RU"/>
        </w:rPr>
        <w:t>»</w:t>
      </w:r>
      <w:r w:rsidRPr="006940C0">
        <w:rPr>
          <w:rFonts w:ascii="Times New Roman" w:eastAsia="Times New Roman" w:hAnsi="Times New Roman"/>
          <w:lang w:eastAsia="ru-RU"/>
        </w:rPr>
        <w:t> выставляется студенту, который набрал в сумме менее 3 баллов или не выполнил всех предусмотренных в течении семестра тестовых работ.</w:t>
      </w:r>
    </w:p>
    <w:p w14:paraId="2E59A6E8" w14:textId="77777777" w:rsidR="00A14D4A" w:rsidRDefault="00A14D4A" w:rsidP="006940C0">
      <w:pPr>
        <w:widowControl w:val="0"/>
        <w:shd w:val="clear" w:color="auto" w:fill="FFFFFF"/>
        <w:suppressAutoHyphens/>
        <w:spacing w:after="0" w:line="240" w:lineRule="auto"/>
        <w:ind w:firstLine="709"/>
        <w:jc w:val="both"/>
        <w:rPr>
          <w:rFonts w:ascii="Times New Roman" w:hAnsi="Times New Roman"/>
          <w:color w:val="000000"/>
          <w:shd w:val="clear" w:color="auto" w:fill="FFFFFF"/>
        </w:rPr>
      </w:pPr>
    </w:p>
    <w:p w14:paraId="4064EDD8" w14:textId="77777777" w:rsidR="006F6F04" w:rsidRPr="00EA265E" w:rsidRDefault="006F6F04" w:rsidP="006F6F04">
      <w:pPr>
        <w:suppressAutoHyphens/>
        <w:spacing w:after="0" w:line="240" w:lineRule="auto"/>
        <w:ind w:firstLine="709"/>
        <w:jc w:val="both"/>
        <w:rPr>
          <w:rFonts w:ascii="Times New Roman" w:eastAsia="Lucida Sans Unicode" w:hAnsi="Times New Roman"/>
          <w:kern w:val="2"/>
          <w:lang w:eastAsia="ar-SA"/>
        </w:rPr>
      </w:pPr>
      <w:r w:rsidRPr="00EA265E">
        <w:rPr>
          <w:rFonts w:ascii="Times New Roman" w:eastAsia="Lucida Sans Unicode" w:hAnsi="Times New Roman"/>
          <w:kern w:val="2"/>
          <w:lang w:eastAsia="ar-SA"/>
        </w:rPr>
        <w:t xml:space="preserve">Экзамен проводится в форме письменного опроса по билетам (вопросам), с предварительной подготовкой. Экзаменатор вправе задавать вопросы сверх билета. </w:t>
      </w:r>
    </w:p>
    <w:p w14:paraId="7B054FF5" w14:textId="77777777" w:rsidR="00DC42CB" w:rsidRPr="00EA265E" w:rsidRDefault="00DC42CB" w:rsidP="00DC42CB">
      <w:pPr>
        <w:spacing w:after="0" w:line="240" w:lineRule="auto"/>
        <w:ind w:firstLine="709"/>
        <w:rPr>
          <w:rFonts w:ascii="Times New Roman" w:hAnsi="Times New Roman"/>
          <w:b/>
          <w:bCs/>
          <w:i/>
          <w:iCs/>
          <w:shd w:val="clear" w:color="auto" w:fill="FFFFFF"/>
        </w:rPr>
      </w:pPr>
      <w:r w:rsidRPr="00EA265E">
        <w:rPr>
          <w:rFonts w:ascii="Times New Roman" w:eastAsia="Times New Roman" w:hAnsi="Times New Roman"/>
          <w:b/>
          <w:lang w:eastAsia="ru-RU"/>
        </w:rPr>
        <w:t xml:space="preserve">Экзаменационный билет состоит из </w:t>
      </w:r>
      <w:r w:rsidRPr="00EA265E">
        <w:rPr>
          <w:rFonts w:ascii="Times New Roman" w:hAnsi="Times New Roman"/>
          <w:b/>
          <w:bCs/>
          <w:i/>
          <w:iCs/>
          <w:shd w:val="clear" w:color="auto" w:fill="FFFFFF"/>
        </w:rPr>
        <w:t>следующих вопросов:</w:t>
      </w:r>
      <w:r w:rsidRPr="00EA265E">
        <w:rPr>
          <w:rFonts w:ascii="Times New Roman" w:eastAsia="Times New Roman" w:hAnsi="Times New Roman"/>
          <w:lang w:eastAsia="ru-RU"/>
        </w:rPr>
        <w:t xml:space="preserve"> </w:t>
      </w:r>
      <w:r w:rsidRPr="00EA265E">
        <w:rPr>
          <w:rFonts w:ascii="Times New Roman" w:eastAsia="Times New Roman" w:hAnsi="Times New Roman"/>
          <w:lang w:eastAsia="ru-RU"/>
        </w:rPr>
        <w:tab/>
      </w:r>
    </w:p>
    <w:p w14:paraId="15D957B4" w14:textId="02EF5346" w:rsidR="00DC42CB" w:rsidRPr="00EA265E" w:rsidRDefault="00EA265E" w:rsidP="00DC42CB">
      <w:pPr>
        <w:widowControl w:val="0"/>
        <w:numPr>
          <w:ilvl w:val="0"/>
          <w:numId w:val="5"/>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lang w:eastAsia="ru-RU"/>
        </w:rPr>
      </w:pPr>
      <w:r>
        <w:rPr>
          <w:rFonts w:ascii="Times New Roman" w:eastAsia="Times New Roman" w:hAnsi="Times New Roman"/>
          <w:lang w:eastAsia="ru-RU"/>
        </w:rPr>
        <w:t>Письменный п</w:t>
      </w:r>
      <w:r w:rsidR="00DC42CB" w:rsidRPr="00EA265E">
        <w:rPr>
          <w:rFonts w:ascii="Times New Roman" w:eastAsia="Times New Roman" w:hAnsi="Times New Roman"/>
          <w:lang w:eastAsia="ru-RU"/>
        </w:rPr>
        <w:t>еревод текста со словарём (1200 символов х 40 мин)</w:t>
      </w:r>
    </w:p>
    <w:p w14:paraId="4E0644DE" w14:textId="2D561B2C" w:rsidR="00DC42CB" w:rsidRPr="00EA265E" w:rsidRDefault="00EA265E" w:rsidP="00DC42CB">
      <w:pPr>
        <w:widowControl w:val="0"/>
        <w:numPr>
          <w:ilvl w:val="0"/>
          <w:numId w:val="5"/>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lang w:eastAsia="ru-RU"/>
        </w:rPr>
      </w:pPr>
      <w:r>
        <w:rPr>
          <w:rFonts w:ascii="Times New Roman" w:eastAsia="Times New Roman" w:hAnsi="Times New Roman"/>
          <w:lang w:eastAsia="ru-RU"/>
        </w:rPr>
        <w:t>Устный п</w:t>
      </w:r>
      <w:r w:rsidR="00DC42CB" w:rsidRPr="00EA265E">
        <w:rPr>
          <w:rFonts w:ascii="Times New Roman" w:eastAsia="Times New Roman" w:hAnsi="Times New Roman"/>
          <w:lang w:eastAsia="ru-RU"/>
        </w:rPr>
        <w:t>еревод текста с листа (5-7 минут, без словаря</w:t>
      </w:r>
      <w:r>
        <w:rPr>
          <w:rFonts w:ascii="Times New Roman" w:eastAsia="Times New Roman" w:hAnsi="Times New Roman"/>
          <w:lang w:eastAsia="ru-RU"/>
        </w:rPr>
        <w:t xml:space="preserve"> (рендеринг)</w:t>
      </w:r>
      <w:r w:rsidR="00DC42CB" w:rsidRPr="00EA265E">
        <w:rPr>
          <w:rFonts w:ascii="Times New Roman" w:eastAsia="Times New Roman" w:hAnsi="Times New Roman"/>
          <w:lang w:eastAsia="ru-RU"/>
        </w:rPr>
        <w:t xml:space="preserve">) </w:t>
      </w:r>
    </w:p>
    <w:p w14:paraId="618CE67E" w14:textId="2D42BE16" w:rsidR="00DC42CB" w:rsidRPr="00EA265E" w:rsidRDefault="00DC42CB" w:rsidP="00DC42CB">
      <w:pPr>
        <w:widowControl w:val="0"/>
        <w:numPr>
          <w:ilvl w:val="0"/>
          <w:numId w:val="5"/>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lang w:eastAsia="ru-RU"/>
        </w:rPr>
      </w:pPr>
      <w:r w:rsidRPr="00EA265E">
        <w:rPr>
          <w:rFonts w:ascii="Times New Roman" w:eastAsia="Times New Roman" w:hAnsi="Times New Roman"/>
          <w:lang w:eastAsia="ru-RU"/>
        </w:rPr>
        <w:t>Беседа с преподавателем (</w:t>
      </w:r>
      <w:r w:rsidR="00EA265E">
        <w:rPr>
          <w:rFonts w:ascii="Times New Roman" w:eastAsia="Times New Roman" w:hAnsi="Times New Roman"/>
          <w:lang w:eastAsia="ru-RU"/>
        </w:rPr>
        <w:t>список тем для диалогической и монологической речи)</w:t>
      </w:r>
    </w:p>
    <w:p w14:paraId="6E2DB8B2" w14:textId="77777777" w:rsidR="00EA265E" w:rsidRDefault="00EA265E" w:rsidP="00DC42CB">
      <w:pPr>
        <w:widowControl w:val="0"/>
        <w:numPr>
          <w:ilvl w:val="0"/>
          <w:numId w:val="5"/>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lang w:eastAsia="ru-RU"/>
        </w:rPr>
      </w:pPr>
      <w:r>
        <w:rPr>
          <w:rFonts w:ascii="Times New Roman" w:eastAsia="Times New Roman" w:hAnsi="Times New Roman"/>
          <w:lang w:eastAsia="ru-RU"/>
        </w:rPr>
        <w:t>Письменный р</w:t>
      </w:r>
      <w:r w:rsidR="00DC42CB" w:rsidRPr="00EA265E">
        <w:rPr>
          <w:rFonts w:ascii="Times New Roman" w:eastAsia="Times New Roman" w:hAnsi="Times New Roman"/>
          <w:lang w:eastAsia="ru-RU"/>
        </w:rPr>
        <w:t>еферат (5000 печатных символов со словарём х 1.5 часа)</w:t>
      </w:r>
    </w:p>
    <w:p w14:paraId="7573548D" w14:textId="6B137FB2" w:rsidR="00DC42CB" w:rsidRPr="00EA265E" w:rsidRDefault="00DC42CB" w:rsidP="00EA265E">
      <w:pPr>
        <w:widowControl w:val="0"/>
        <w:tabs>
          <w:tab w:val="left" w:pos="1134"/>
        </w:tabs>
        <w:suppressAutoHyphens/>
        <w:autoSpaceDE w:val="0"/>
        <w:autoSpaceDN w:val="0"/>
        <w:adjustRightInd w:val="0"/>
        <w:spacing w:after="0" w:line="240" w:lineRule="auto"/>
        <w:ind w:left="709"/>
        <w:contextualSpacing/>
        <w:jc w:val="both"/>
        <w:rPr>
          <w:rFonts w:ascii="Times New Roman" w:eastAsia="Times New Roman" w:hAnsi="Times New Roman"/>
          <w:lang w:eastAsia="ru-RU"/>
        </w:rPr>
      </w:pPr>
      <w:r w:rsidRPr="00EA265E">
        <w:rPr>
          <w:rFonts w:ascii="Times New Roman" w:eastAsia="Times New Roman" w:hAnsi="Times New Roman"/>
          <w:lang w:eastAsia="ru-RU"/>
        </w:rPr>
        <w:t xml:space="preserve">   </w:t>
      </w:r>
    </w:p>
    <w:p w14:paraId="128F5CBC" w14:textId="58F8C1E6" w:rsidR="00EA265E" w:rsidRPr="00EA265E" w:rsidRDefault="00EA265E" w:rsidP="00EA265E">
      <w:pPr>
        <w:spacing w:after="0" w:line="240" w:lineRule="auto"/>
        <w:rPr>
          <w:rFonts w:ascii="Times New Roman" w:hAnsi="Times New Roman"/>
          <w:bCs/>
        </w:rPr>
      </w:pPr>
      <w:r w:rsidRPr="00EA265E">
        <w:rPr>
          <w:rFonts w:ascii="Times New Roman" w:hAnsi="Times New Roman"/>
          <w:i/>
        </w:rPr>
        <w:t>а) описание критериев и шкалы оценивания практического задания (</w:t>
      </w:r>
      <w:r>
        <w:rPr>
          <w:rFonts w:ascii="Times New Roman" w:hAnsi="Times New Roman"/>
          <w:i/>
        </w:rPr>
        <w:t>письменный перевод текста со словарём</w:t>
      </w:r>
      <w:r w:rsidRPr="00EA265E">
        <w:rPr>
          <w:rFonts w:ascii="Times New Roman" w:hAnsi="Times New Roman"/>
          <w:i/>
        </w:rPr>
        <w:t>):</w:t>
      </w:r>
    </w:p>
    <w:p w14:paraId="20E560E8" w14:textId="77777777" w:rsidR="00EA265E" w:rsidRPr="00EA265E" w:rsidRDefault="00EA265E" w:rsidP="00EA265E">
      <w:pPr>
        <w:spacing w:after="0" w:line="240" w:lineRule="auto"/>
        <w:rPr>
          <w:rFonts w:ascii="Times New Roman" w:hAnsi="Times New Roman"/>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2"/>
        <w:gridCol w:w="6658"/>
      </w:tblGrid>
      <w:tr w:rsidR="00EA265E" w:rsidRPr="006940C0" w14:paraId="7C1CBFA5" w14:textId="77777777" w:rsidTr="008D57B3">
        <w:tc>
          <w:tcPr>
            <w:tcW w:w="3032" w:type="dxa"/>
            <w:tcBorders>
              <w:top w:val="single" w:sz="4" w:space="0" w:color="000000"/>
              <w:left w:val="single" w:sz="4" w:space="0" w:color="000000"/>
              <w:bottom w:val="single" w:sz="4" w:space="0" w:color="000000"/>
              <w:right w:val="single" w:sz="4" w:space="0" w:color="000000"/>
            </w:tcBorders>
            <w:vAlign w:val="center"/>
            <w:hideMark/>
          </w:tcPr>
          <w:p w14:paraId="1AC35822" w14:textId="77777777" w:rsidR="00EA265E" w:rsidRPr="006940C0" w:rsidRDefault="00EA265E" w:rsidP="008D57B3">
            <w:pPr>
              <w:widowControl w:val="0"/>
              <w:suppressAutoHyphens/>
              <w:autoSpaceDE w:val="0"/>
              <w:autoSpaceDN w:val="0"/>
              <w:adjustRightInd w:val="0"/>
              <w:spacing w:after="0" w:line="240" w:lineRule="auto"/>
              <w:jc w:val="center"/>
              <w:rPr>
                <w:rFonts w:ascii="Times New Roman" w:eastAsia="Lucida Sans Unicode" w:hAnsi="Times New Roman"/>
                <w:b/>
                <w:kern w:val="2"/>
                <w:lang w:eastAsia="ar-SA"/>
              </w:rPr>
            </w:pPr>
            <w:r w:rsidRPr="006940C0">
              <w:rPr>
                <w:rFonts w:ascii="Times New Roman" w:eastAsia="Lucida Sans Unicode" w:hAnsi="Times New Roman"/>
                <w:b/>
                <w:kern w:val="2"/>
                <w:lang w:eastAsia="ar-SA"/>
              </w:rPr>
              <w:t>Шкала оценивания</w:t>
            </w:r>
          </w:p>
        </w:tc>
        <w:tc>
          <w:tcPr>
            <w:tcW w:w="6658" w:type="dxa"/>
            <w:tcBorders>
              <w:top w:val="single" w:sz="4" w:space="0" w:color="000000"/>
              <w:left w:val="single" w:sz="4" w:space="0" w:color="000000"/>
              <w:bottom w:val="single" w:sz="4" w:space="0" w:color="000000"/>
              <w:right w:val="single" w:sz="4" w:space="0" w:color="000000"/>
            </w:tcBorders>
            <w:vAlign w:val="center"/>
            <w:hideMark/>
          </w:tcPr>
          <w:p w14:paraId="5318DE80" w14:textId="77777777" w:rsidR="00EA265E" w:rsidRPr="006940C0" w:rsidRDefault="00EA265E" w:rsidP="008D57B3">
            <w:pPr>
              <w:spacing w:after="0" w:line="240" w:lineRule="auto"/>
              <w:jc w:val="center"/>
              <w:rPr>
                <w:rFonts w:ascii="Times New Roman" w:hAnsi="Times New Roman"/>
                <w:b/>
              </w:rPr>
            </w:pPr>
            <w:r w:rsidRPr="006940C0">
              <w:rPr>
                <w:rFonts w:ascii="Times New Roman" w:hAnsi="Times New Roman"/>
                <w:b/>
              </w:rPr>
              <w:t>Критерий</w:t>
            </w:r>
          </w:p>
        </w:tc>
      </w:tr>
      <w:tr w:rsidR="00EA265E" w:rsidRPr="006940C0" w14:paraId="05AF44BA" w14:textId="77777777" w:rsidTr="008D57B3">
        <w:tc>
          <w:tcPr>
            <w:tcW w:w="3032" w:type="dxa"/>
            <w:tcBorders>
              <w:top w:val="single" w:sz="4" w:space="0" w:color="000000"/>
              <w:left w:val="single" w:sz="4" w:space="0" w:color="000000"/>
              <w:bottom w:val="single" w:sz="4" w:space="0" w:color="000000"/>
              <w:right w:val="single" w:sz="4" w:space="0" w:color="000000"/>
            </w:tcBorders>
            <w:hideMark/>
          </w:tcPr>
          <w:p w14:paraId="75F11366" w14:textId="77777777" w:rsidR="00EA265E" w:rsidRPr="006940C0" w:rsidRDefault="00EA265E"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3 балла</w:t>
            </w:r>
          </w:p>
          <w:p w14:paraId="3C823700" w14:textId="77777777" w:rsidR="00EA265E" w:rsidRPr="006940C0" w:rsidRDefault="00EA265E"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(эталонный уровень)</w:t>
            </w:r>
          </w:p>
        </w:tc>
        <w:tc>
          <w:tcPr>
            <w:tcW w:w="6658" w:type="dxa"/>
            <w:tcBorders>
              <w:top w:val="single" w:sz="4" w:space="0" w:color="000000"/>
              <w:left w:val="single" w:sz="4" w:space="0" w:color="000000"/>
              <w:bottom w:val="single" w:sz="4" w:space="0" w:color="000000"/>
              <w:right w:val="single" w:sz="4" w:space="0" w:color="000000"/>
            </w:tcBorders>
            <w:hideMark/>
          </w:tcPr>
          <w:p w14:paraId="6A84DA15" w14:textId="5ED818FF" w:rsidR="00EA265E" w:rsidRPr="006940C0" w:rsidRDefault="00EA265E" w:rsidP="008D57B3">
            <w:pPr>
              <w:spacing w:after="0" w:line="240" w:lineRule="auto"/>
              <w:rPr>
                <w:rFonts w:ascii="Times New Roman" w:hAnsi="Times New Roman"/>
              </w:rPr>
            </w:pPr>
            <w:r>
              <w:rPr>
                <w:rFonts w:ascii="Times New Roman" w:hAnsi="Times New Roman"/>
              </w:rPr>
              <w:t>Перевод выполнен</w:t>
            </w:r>
            <w:r w:rsidRPr="006940C0">
              <w:rPr>
                <w:rFonts w:ascii="Times New Roman" w:hAnsi="Times New Roman"/>
              </w:rPr>
              <w:t xml:space="preserve"> без </w:t>
            </w:r>
            <w:r>
              <w:rPr>
                <w:rFonts w:ascii="Times New Roman" w:hAnsi="Times New Roman"/>
              </w:rPr>
              <w:t xml:space="preserve">смысловых, лексических, грамматических </w:t>
            </w:r>
            <w:r w:rsidRPr="006940C0">
              <w:rPr>
                <w:rFonts w:ascii="Times New Roman" w:hAnsi="Times New Roman"/>
              </w:rPr>
              <w:t>ошибок</w:t>
            </w:r>
            <w:r>
              <w:rPr>
                <w:rFonts w:ascii="Times New Roman" w:hAnsi="Times New Roman"/>
              </w:rPr>
              <w:t>. Временной лимит соблюдён.</w:t>
            </w:r>
          </w:p>
        </w:tc>
      </w:tr>
      <w:tr w:rsidR="00EA265E" w:rsidRPr="006940C0" w14:paraId="13BB2F80" w14:textId="77777777" w:rsidTr="008D57B3">
        <w:tc>
          <w:tcPr>
            <w:tcW w:w="3032" w:type="dxa"/>
            <w:tcBorders>
              <w:top w:val="single" w:sz="4" w:space="0" w:color="000000"/>
              <w:left w:val="single" w:sz="4" w:space="0" w:color="000000"/>
              <w:bottom w:val="single" w:sz="4" w:space="0" w:color="000000"/>
              <w:right w:val="single" w:sz="4" w:space="0" w:color="000000"/>
            </w:tcBorders>
            <w:hideMark/>
          </w:tcPr>
          <w:p w14:paraId="2FEC5908" w14:textId="77777777" w:rsidR="00EA265E" w:rsidRPr="006940C0" w:rsidRDefault="00EA265E"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2 балла</w:t>
            </w:r>
          </w:p>
          <w:p w14:paraId="192049FF" w14:textId="77777777" w:rsidR="00EA265E" w:rsidRPr="006940C0" w:rsidRDefault="00EA265E"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(продвинутый уровень)</w:t>
            </w:r>
          </w:p>
        </w:tc>
        <w:tc>
          <w:tcPr>
            <w:tcW w:w="6658" w:type="dxa"/>
            <w:tcBorders>
              <w:top w:val="single" w:sz="4" w:space="0" w:color="000000"/>
              <w:left w:val="single" w:sz="4" w:space="0" w:color="000000"/>
              <w:bottom w:val="single" w:sz="4" w:space="0" w:color="000000"/>
              <w:right w:val="single" w:sz="4" w:space="0" w:color="000000"/>
            </w:tcBorders>
            <w:hideMark/>
          </w:tcPr>
          <w:p w14:paraId="06C3770F" w14:textId="3C479CC0" w:rsidR="00EA265E" w:rsidRPr="006940C0" w:rsidRDefault="00EA265E" w:rsidP="008D57B3">
            <w:pPr>
              <w:spacing w:after="0" w:line="240" w:lineRule="auto"/>
              <w:rPr>
                <w:rFonts w:ascii="Times New Roman" w:hAnsi="Times New Roman"/>
              </w:rPr>
            </w:pPr>
            <w:r>
              <w:rPr>
                <w:rFonts w:ascii="Times New Roman" w:hAnsi="Times New Roman"/>
              </w:rPr>
              <w:t>Перевод выполнен без смысловых ошибок, н</w:t>
            </w:r>
            <w:r w:rsidRPr="006940C0">
              <w:rPr>
                <w:rFonts w:ascii="Times New Roman" w:hAnsi="Times New Roman"/>
              </w:rPr>
              <w:t xml:space="preserve">о имеются </w:t>
            </w:r>
            <w:r>
              <w:rPr>
                <w:rFonts w:ascii="Times New Roman" w:hAnsi="Times New Roman"/>
              </w:rPr>
              <w:t>лексические и грамматические неточности (от 2 до 3</w:t>
            </w:r>
            <w:r w:rsidRPr="006940C0">
              <w:rPr>
                <w:rFonts w:ascii="Times New Roman" w:hAnsi="Times New Roman"/>
              </w:rPr>
              <w:t>)</w:t>
            </w:r>
            <w:r w:rsidR="008D57B3">
              <w:rPr>
                <w:rFonts w:ascii="Times New Roman" w:hAnsi="Times New Roman"/>
              </w:rPr>
              <w:t>. Временной лимит соблюдён.</w:t>
            </w:r>
          </w:p>
        </w:tc>
      </w:tr>
      <w:tr w:rsidR="00EA265E" w:rsidRPr="006940C0" w14:paraId="02F0D304" w14:textId="77777777" w:rsidTr="008D57B3">
        <w:tc>
          <w:tcPr>
            <w:tcW w:w="3032" w:type="dxa"/>
            <w:tcBorders>
              <w:top w:val="single" w:sz="4" w:space="0" w:color="000000"/>
              <w:left w:val="single" w:sz="4" w:space="0" w:color="000000"/>
              <w:bottom w:val="single" w:sz="4" w:space="0" w:color="000000"/>
              <w:right w:val="single" w:sz="4" w:space="0" w:color="000000"/>
            </w:tcBorders>
            <w:hideMark/>
          </w:tcPr>
          <w:p w14:paraId="0F1A0C0F" w14:textId="77777777" w:rsidR="00EA265E" w:rsidRPr="006940C0" w:rsidRDefault="00EA265E"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1 балл</w:t>
            </w:r>
          </w:p>
          <w:p w14:paraId="754D44A8" w14:textId="77777777" w:rsidR="00EA265E" w:rsidRPr="006940C0" w:rsidRDefault="00EA265E"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(пороговый уровень)</w:t>
            </w:r>
          </w:p>
        </w:tc>
        <w:tc>
          <w:tcPr>
            <w:tcW w:w="6658" w:type="dxa"/>
            <w:tcBorders>
              <w:top w:val="single" w:sz="4" w:space="0" w:color="000000"/>
              <w:left w:val="single" w:sz="4" w:space="0" w:color="000000"/>
              <w:bottom w:val="single" w:sz="4" w:space="0" w:color="000000"/>
              <w:right w:val="single" w:sz="4" w:space="0" w:color="000000"/>
            </w:tcBorders>
            <w:hideMark/>
          </w:tcPr>
          <w:p w14:paraId="304FDD7D" w14:textId="06ABFF75" w:rsidR="00EA265E" w:rsidRPr="006940C0" w:rsidRDefault="008D57B3" w:rsidP="008D57B3">
            <w:pPr>
              <w:spacing w:after="0" w:line="240" w:lineRule="auto"/>
              <w:rPr>
                <w:rFonts w:ascii="Times New Roman" w:hAnsi="Times New Roman"/>
              </w:rPr>
            </w:pPr>
            <w:r>
              <w:rPr>
                <w:rFonts w:ascii="Times New Roman" w:hAnsi="Times New Roman"/>
              </w:rPr>
              <w:t>Перевод выполнен со смысловыми, лексическими, грамматическими ошибками (от 4</w:t>
            </w:r>
            <w:r w:rsidRPr="006940C0">
              <w:rPr>
                <w:rFonts w:ascii="Times New Roman" w:hAnsi="Times New Roman"/>
              </w:rPr>
              <w:t xml:space="preserve"> до 8) </w:t>
            </w:r>
            <w:r>
              <w:rPr>
                <w:rFonts w:ascii="Times New Roman" w:hAnsi="Times New Roman"/>
              </w:rPr>
              <w:t>. Превышен временной лимит.</w:t>
            </w:r>
            <w:r w:rsidRPr="006940C0">
              <w:rPr>
                <w:rFonts w:ascii="Times New Roman" w:hAnsi="Times New Roman"/>
              </w:rPr>
              <w:t xml:space="preserve"> </w:t>
            </w:r>
          </w:p>
        </w:tc>
      </w:tr>
      <w:tr w:rsidR="00EA265E" w:rsidRPr="006940C0" w14:paraId="528CAB70" w14:textId="77777777" w:rsidTr="008D57B3">
        <w:tc>
          <w:tcPr>
            <w:tcW w:w="3032" w:type="dxa"/>
            <w:tcBorders>
              <w:top w:val="single" w:sz="4" w:space="0" w:color="000000"/>
              <w:left w:val="single" w:sz="4" w:space="0" w:color="000000"/>
              <w:bottom w:val="single" w:sz="4" w:space="0" w:color="000000"/>
              <w:right w:val="single" w:sz="4" w:space="0" w:color="000000"/>
            </w:tcBorders>
            <w:hideMark/>
          </w:tcPr>
          <w:p w14:paraId="6BDBE252" w14:textId="77777777" w:rsidR="00EA265E" w:rsidRPr="006940C0" w:rsidRDefault="00EA265E"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0 баллов</w:t>
            </w:r>
          </w:p>
        </w:tc>
        <w:tc>
          <w:tcPr>
            <w:tcW w:w="6658" w:type="dxa"/>
            <w:tcBorders>
              <w:top w:val="single" w:sz="4" w:space="0" w:color="000000"/>
              <w:left w:val="single" w:sz="4" w:space="0" w:color="000000"/>
              <w:bottom w:val="single" w:sz="4" w:space="0" w:color="000000"/>
              <w:right w:val="single" w:sz="4" w:space="0" w:color="000000"/>
            </w:tcBorders>
            <w:hideMark/>
          </w:tcPr>
          <w:p w14:paraId="6D864186" w14:textId="28A031BB" w:rsidR="00EA265E" w:rsidRPr="006940C0" w:rsidRDefault="00EA265E" w:rsidP="008D57B3">
            <w:pPr>
              <w:spacing w:after="0" w:line="240" w:lineRule="auto"/>
              <w:rPr>
                <w:rFonts w:ascii="Times New Roman" w:hAnsi="Times New Roman"/>
              </w:rPr>
            </w:pPr>
            <w:r w:rsidRPr="006940C0">
              <w:rPr>
                <w:rFonts w:ascii="Times New Roman" w:hAnsi="Times New Roman"/>
              </w:rPr>
              <w:t xml:space="preserve"> </w:t>
            </w:r>
            <w:r w:rsidR="008D57B3">
              <w:rPr>
                <w:rFonts w:ascii="Times New Roman" w:hAnsi="Times New Roman"/>
              </w:rPr>
              <w:t>Перевод не выполнен или количество смысловых ошибок более 8.</w:t>
            </w:r>
          </w:p>
        </w:tc>
      </w:tr>
    </w:tbl>
    <w:p w14:paraId="647F8AD3" w14:textId="77777777" w:rsidR="00DC42CB" w:rsidRPr="00DC42CB" w:rsidRDefault="00DC42CB" w:rsidP="006F6F04">
      <w:pPr>
        <w:suppressAutoHyphens/>
        <w:spacing w:after="0" w:line="240" w:lineRule="auto"/>
        <w:ind w:firstLine="709"/>
        <w:jc w:val="both"/>
        <w:rPr>
          <w:rFonts w:ascii="Times New Roman" w:eastAsia="Lucida Sans Unicode" w:hAnsi="Times New Roman"/>
          <w:color w:val="FF0000"/>
          <w:kern w:val="2"/>
          <w:lang w:eastAsia="ar-SA"/>
        </w:rPr>
      </w:pPr>
    </w:p>
    <w:p w14:paraId="64284DB0" w14:textId="3E0E5831" w:rsidR="008D57B3" w:rsidRPr="00EA265E" w:rsidRDefault="008D57B3" w:rsidP="008D57B3">
      <w:pPr>
        <w:spacing w:after="0" w:line="240" w:lineRule="auto"/>
        <w:rPr>
          <w:rFonts w:ascii="Times New Roman" w:hAnsi="Times New Roman"/>
          <w:bCs/>
        </w:rPr>
      </w:pPr>
      <w:r>
        <w:rPr>
          <w:rFonts w:ascii="Times New Roman" w:hAnsi="Times New Roman"/>
          <w:i/>
        </w:rPr>
        <w:t>б</w:t>
      </w:r>
      <w:r w:rsidRPr="00EA265E">
        <w:rPr>
          <w:rFonts w:ascii="Times New Roman" w:hAnsi="Times New Roman"/>
          <w:i/>
        </w:rPr>
        <w:t>) описание критериев и шкалы оценивания практического задания (</w:t>
      </w:r>
      <w:r>
        <w:rPr>
          <w:rFonts w:ascii="Times New Roman" w:hAnsi="Times New Roman"/>
          <w:i/>
        </w:rPr>
        <w:t>устный  перевод текста)</w:t>
      </w:r>
      <w:r w:rsidRPr="00EA265E">
        <w:rPr>
          <w:rFonts w:ascii="Times New Roman" w:hAnsi="Times New Roman"/>
          <w:i/>
        </w:rPr>
        <w:t>:</w:t>
      </w:r>
    </w:p>
    <w:p w14:paraId="79394581" w14:textId="77777777" w:rsidR="008D57B3" w:rsidRPr="00EA265E" w:rsidRDefault="008D57B3" w:rsidP="008D57B3">
      <w:pPr>
        <w:spacing w:after="0" w:line="240" w:lineRule="auto"/>
        <w:rPr>
          <w:rFonts w:ascii="Times New Roman" w:hAnsi="Times New Roman"/>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2"/>
        <w:gridCol w:w="6658"/>
      </w:tblGrid>
      <w:tr w:rsidR="008D57B3" w:rsidRPr="006940C0" w14:paraId="4A82042E" w14:textId="77777777" w:rsidTr="008D57B3">
        <w:tc>
          <w:tcPr>
            <w:tcW w:w="3032" w:type="dxa"/>
            <w:tcBorders>
              <w:top w:val="single" w:sz="4" w:space="0" w:color="000000"/>
              <w:left w:val="single" w:sz="4" w:space="0" w:color="000000"/>
              <w:bottom w:val="single" w:sz="4" w:space="0" w:color="000000"/>
              <w:right w:val="single" w:sz="4" w:space="0" w:color="000000"/>
            </w:tcBorders>
            <w:vAlign w:val="center"/>
            <w:hideMark/>
          </w:tcPr>
          <w:p w14:paraId="252C6DA3" w14:textId="77777777" w:rsidR="008D57B3" w:rsidRPr="006940C0" w:rsidRDefault="008D57B3" w:rsidP="008D57B3">
            <w:pPr>
              <w:widowControl w:val="0"/>
              <w:suppressAutoHyphens/>
              <w:autoSpaceDE w:val="0"/>
              <w:autoSpaceDN w:val="0"/>
              <w:adjustRightInd w:val="0"/>
              <w:spacing w:after="0" w:line="240" w:lineRule="auto"/>
              <w:jc w:val="center"/>
              <w:rPr>
                <w:rFonts w:ascii="Times New Roman" w:eastAsia="Lucida Sans Unicode" w:hAnsi="Times New Roman"/>
                <w:b/>
                <w:kern w:val="2"/>
                <w:lang w:eastAsia="ar-SA"/>
              </w:rPr>
            </w:pPr>
            <w:r w:rsidRPr="006940C0">
              <w:rPr>
                <w:rFonts w:ascii="Times New Roman" w:eastAsia="Lucida Sans Unicode" w:hAnsi="Times New Roman"/>
                <w:b/>
                <w:kern w:val="2"/>
                <w:lang w:eastAsia="ar-SA"/>
              </w:rPr>
              <w:t>Шкала оценивания</w:t>
            </w:r>
          </w:p>
        </w:tc>
        <w:tc>
          <w:tcPr>
            <w:tcW w:w="6658" w:type="dxa"/>
            <w:tcBorders>
              <w:top w:val="single" w:sz="4" w:space="0" w:color="000000"/>
              <w:left w:val="single" w:sz="4" w:space="0" w:color="000000"/>
              <w:bottom w:val="single" w:sz="4" w:space="0" w:color="000000"/>
              <w:right w:val="single" w:sz="4" w:space="0" w:color="000000"/>
            </w:tcBorders>
            <w:vAlign w:val="center"/>
            <w:hideMark/>
          </w:tcPr>
          <w:p w14:paraId="3476BEC9" w14:textId="77777777" w:rsidR="008D57B3" w:rsidRPr="006940C0" w:rsidRDefault="008D57B3" w:rsidP="008D57B3">
            <w:pPr>
              <w:spacing w:after="0" w:line="240" w:lineRule="auto"/>
              <w:jc w:val="center"/>
              <w:rPr>
                <w:rFonts w:ascii="Times New Roman" w:hAnsi="Times New Roman"/>
                <w:b/>
              </w:rPr>
            </w:pPr>
            <w:r w:rsidRPr="006940C0">
              <w:rPr>
                <w:rFonts w:ascii="Times New Roman" w:hAnsi="Times New Roman"/>
                <w:b/>
              </w:rPr>
              <w:t>Критерий</w:t>
            </w:r>
          </w:p>
        </w:tc>
      </w:tr>
      <w:tr w:rsidR="008D57B3" w:rsidRPr="006940C0" w14:paraId="021B9F83" w14:textId="77777777" w:rsidTr="008D57B3">
        <w:tc>
          <w:tcPr>
            <w:tcW w:w="3032" w:type="dxa"/>
            <w:tcBorders>
              <w:top w:val="single" w:sz="4" w:space="0" w:color="000000"/>
              <w:left w:val="single" w:sz="4" w:space="0" w:color="000000"/>
              <w:bottom w:val="single" w:sz="4" w:space="0" w:color="000000"/>
              <w:right w:val="single" w:sz="4" w:space="0" w:color="000000"/>
            </w:tcBorders>
            <w:hideMark/>
          </w:tcPr>
          <w:p w14:paraId="78E72669" w14:textId="77777777" w:rsidR="008D57B3" w:rsidRPr="006940C0" w:rsidRDefault="008D57B3"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3 балла</w:t>
            </w:r>
          </w:p>
          <w:p w14:paraId="56B971D8" w14:textId="77777777" w:rsidR="008D57B3" w:rsidRPr="006940C0" w:rsidRDefault="008D57B3"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(эталонный уровень)</w:t>
            </w:r>
          </w:p>
        </w:tc>
        <w:tc>
          <w:tcPr>
            <w:tcW w:w="6658" w:type="dxa"/>
            <w:tcBorders>
              <w:top w:val="single" w:sz="4" w:space="0" w:color="000000"/>
              <w:left w:val="single" w:sz="4" w:space="0" w:color="000000"/>
              <w:bottom w:val="single" w:sz="4" w:space="0" w:color="000000"/>
              <w:right w:val="single" w:sz="4" w:space="0" w:color="000000"/>
            </w:tcBorders>
            <w:hideMark/>
          </w:tcPr>
          <w:p w14:paraId="2351544C" w14:textId="40B839CA" w:rsidR="008D57B3" w:rsidRPr="006940C0" w:rsidRDefault="008D57B3" w:rsidP="008D57B3">
            <w:pPr>
              <w:spacing w:after="0" w:line="240" w:lineRule="auto"/>
              <w:rPr>
                <w:rFonts w:ascii="Times New Roman" w:hAnsi="Times New Roman"/>
              </w:rPr>
            </w:pPr>
            <w:r>
              <w:rPr>
                <w:rFonts w:ascii="Times New Roman" w:hAnsi="Times New Roman"/>
              </w:rPr>
              <w:t>Текстовое содержание передано точно, без смысловых ошибок.  Временной лимит соблюдён.</w:t>
            </w:r>
          </w:p>
        </w:tc>
      </w:tr>
      <w:tr w:rsidR="008D57B3" w:rsidRPr="006940C0" w14:paraId="7C8AC0AB" w14:textId="77777777" w:rsidTr="008D57B3">
        <w:tc>
          <w:tcPr>
            <w:tcW w:w="3032" w:type="dxa"/>
            <w:tcBorders>
              <w:top w:val="single" w:sz="4" w:space="0" w:color="000000"/>
              <w:left w:val="single" w:sz="4" w:space="0" w:color="000000"/>
              <w:bottom w:val="single" w:sz="4" w:space="0" w:color="000000"/>
              <w:right w:val="single" w:sz="4" w:space="0" w:color="000000"/>
            </w:tcBorders>
            <w:hideMark/>
          </w:tcPr>
          <w:p w14:paraId="78C30508" w14:textId="77777777" w:rsidR="008D57B3" w:rsidRPr="006940C0" w:rsidRDefault="008D57B3"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2 балла</w:t>
            </w:r>
          </w:p>
          <w:p w14:paraId="6CA4F6B2" w14:textId="77777777" w:rsidR="008D57B3" w:rsidRPr="006940C0" w:rsidRDefault="008D57B3"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(продвинутый уровень)</w:t>
            </w:r>
          </w:p>
        </w:tc>
        <w:tc>
          <w:tcPr>
            <w:tcW w:w="6658" w:type="dxa"/>
            <w:tcBorders>
              <w:top w:val="single" w:sz="4" w:space="0" w:color="000000"/>
              <w:left w:val="single" w:sz="4" w:space="0" w:color="000000"/>
              <w:bottom w:val="single" w:sz="4" w:space="0" w:color="000000"/>
              <w:right w:val="single" w:sz="4" w:space="0" w:color="000000"/>
            </w:tcBorders>
            <w:hideMark/>
          </w:tcPr>
          <w:p w14:paraId="0F990613" w14:textId="6E863EEF" w:rsidR="008D57B3" w:rsidRPr="006940C0" w:rsidRDefault="008D57B3" w:rsidP="008D57B3">
            <w:pPr>
              <w:spacing w:after="0" w:line="240" w:lineRule="auto"/>
              <w:rPr>
                <w:rFonts w:ascii="Times New Roman" w:hAnsi="Times New Roman"/>
              </w:rPr>
            </w:pPr>
            <w:r>
              <w:rPr>
                <w:rFonts w:ascii="Times New Roman" w:hAnsi="Times New Roman"/>
              </w:rPr>
              <w:t>Текстовое содержание передано не достаточно полно, однако смысловая составляющая передана точно. Временной лимит соблюдён.</w:t>
            </w:r>
          </w:p>
        </w:tc>
      </w:tr>
      <w:tr w:rsidR="008D57B3" w:rsidRPr="006940C0" w14:paraId="3C89DD8A" w14:textId="77777777" w:rsidTr="008D57B3">
        <w:tc>
          <w:tcPr>
            <w:tcW w:w="3032" w:type="dxa"/>
            <w:tcBorders>
              <w:top w:val="single" w:sz="4" w:space="0" w:color="000000"/>
              <w:left w:val="single" w:sz="4" w:space="0" w:color="000000"/>
              <w:bottom w:val="single" w:sz="4" w:space="0" w:color="000000"/>
              <w:right w:val="single" w:sz="4" w:space="0" w:color="000000"/>
            </w:tcBorders>
            <w:hideMark/>
          </w:tcPr>
          <w:p w14:paraId="720E620B" w14:textId="77777777" w:rsidR="008D57B3" w:rsidRPr="006940C0" w:rsidRDefault="008D57B3"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1 балл</w:t>
            </w:r>
          </w:p>
          <w:p w14:paraId="2CD43F00" w14:textId="77777777" w:rsidR="008D57B3" w:rsidRPr="006940C0" w:rsidRDefault="008D57B3"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(пороговый уровень)</w:t>
            </w:r>
          </w:p>
        </w:tc>
        <w:tc>
          <w:tcPr>
            <w:tcW w:w="6658" w:type="dxa"/>
            <w:tcBorders>
              <w:top w:val="single" w:sz="4" w:space="0" w:color="000000"/>
              <w:left w:val="single" w:sz="4" w:space="0" w:color="000000"/>
              <w:bottom w:val="single" w:sz="4" w:space="0" w:color="000000"/>
              <w:right w:val="single" w:sz="4" w:space="0" w:color="000000"/>
            </w:tcBorders>
            <w:hideMark/>
          </w:tcPr>
          <w:p w14:paraId="6581B857" w14:textId="4F6ABE67" w:rsidR="008D57B3" w:rsidRPr="006940C0" w:rsidRDefault="008D57B3" w:rsidP="008D57B3">
            <w:pPr>
              <w:spacing w:after="0" w:line="240" w:lineRule="auto"/>
              <w:rPr>
                <w:rFonts w:ascii="Times New Roman" w:hAnsi="Times New Roman"/>
              </w:rPr>
            </w:pPr>
            <w:r>
              <w:rPr>
                <w:rFonts w:ascii="Times New Roman" w:hAnsi="Times New Roman"/>
              </w:rPr>
              <w:t>Текстовое содержание передано со смысловыми искажениями (2-3 ошибки). Превышен временной лимит.</w:t>
            </w:r>
            <w:r w:rsidRPr="006940C0">
              <w:rPr>
                <w:rFonts w:ascii="Times New Roman" w:hAnsi="Times New Roman"/>
              </w:rPr>
              <w:t xml:space="preserve"> </w:t>
            </w:r>
          </w:p>
        </w:tc>
      </w:tr>
      <w:tr w:rsidR="008D57B3" w:rsidRPr="006940C0" w14:paraId="52E78116" w14:textId="77777777" w:rsidTr="008D57B3">
        <w:tc>
          <w:tcPr>
            <w:tcW w:w="3032" w:type="dxa"/>
            <w:tcBorders>
              <w:top w:val="single" w:sz="4" w:space="0" w:color="000000"/>
              <w:left w:val="single" w:sz="4" w:space="0" w:color="000000"/>
              <w:bottom w:val="single" w:sz="4" w:space="0" w:color="000000"/>
              <w:right w:val="single" w:sz="4" w:space="0" w:color="000000"/>
            </w:tcBorders>
            <w:hideMark/>
          </w:tcPr>
          <w:p w14:paraId="1004BB3F" w14:textId="77777777" w:rsidR="008D57B3" w:rsidRPr="006940C0" w:rsidRDefault="008D57B3"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0 баллов</w:t>
            </w:r>
          </w:p>
        </w:tc>
        <w:tc>
          <w:tcPr>
            <w:tcW w:w="6658" w:type="dxa"/>
            <w:tcBorders>
              <w:top w:val="single" w:sz="4" w:space="0" w:color="000000"/>
              <w:left w:val="single" w:sz="4" w:space="0" w:color="000000"/>
              <w:bottom w:val="single" w:sz="4" w:space="0" w:color="000000"/>
              <w:right w:val="single" w:sz="4" w:space="0" w:color="000000"/>
            </w:tcBorders>
            <w:hideMark/>
          </w:tcPr>
          <w:p w14:paraId="209017A3" w14:textId="66DCD7E2" w:rsidR="008D57B3" w:rsidRPr="006940C0" w:rsidRDefault="008D57B3" w:rsidP="008D57B3">
            <w:pPr>
              <w:spacing w:after="0" w:line="240" w:lineRule="auto"/>
              <w:rPr>
                <w:rFonts w:ascii="Times New Roman" w:hAnsi="Times New Roman"/>
              </w:rPr>
            </w:pPr>
            <w:r w:rsidRPr="006940C0">
              <w:rPr>
                <w:rFonts w:ascii="Times New Roman" w:hAnsi="Times New Roman"/>
              </w:rPr>
              <w:t xml:space="preserve"> </w:t>
            </w:r>
            <w:r>
              <w:rPr>
                <w:rFonts w:ascii="Times New Roman" w:hAnsi="Times New Roman"/>
              </w:rPr>
              <w:t>Текстовое содержание не передано или допущено большое количество искажений смысла (от 4 и выше).</w:t>
            </w:r>
          </w:p>
        </w:tc>
      </w:tr>
    </w:tbl>
    <w:p w14:paraId="57F66856" w14:textId="77777777" w:rsidR="008D57B3" w:rsidRDefault="008D57B3" w:rsidP="006F6F04">
      <w:pPr>
        <w:suppressAutoHyphens/>
        <w:spacing w:after="0" w:line="240" w:lineRule="auto"/>
        <w:ind w:firstLine="709"/>
        <w:jc w:val="both"/>
        <w:rPr>
          <w:rFonts w:ascii="Times New Roman" w:eastAsia="Lucida Sans Unicode" w:hAnsi="Times New Roman"/>
          <w:color w:val="FF0000"/>
          <w:kern w:val="2"/>
          <w:lang w:eastAsia="ar-SA"/>
        </w:rPr>
      </w:pPr>
    </w:p>
    <w:p w14:paraId="230DA0CF" w14:textId="314CF440" w:rsidR="008D57B3" w:rsidRPr="00EA265E" w:rsidRDefault="008D57B3" w:rsidP="008D57B3">
      <w:pPr>
        <w:spacing w:after="0" w:line="240" w:lineRule="auto"/>
        <w:rPr>
          <w:rFonts w:ascii="Times New Roman" w:hAnsi="Times New Roman"/>
          <w:bCs/>
        </w:rPr>
      </w:pPr>
      <w:r>
        <w:rPr>
          <w:rFonts w:ascii="Times New Roman" w:hAnsi="Times New Roman"/>
          <w:i/>
        </w:rPr>
        <w:t>в</w:t>
      </w:r>
      <w:r w:rsidRPr="00EA265E">
        <w:rPr>
          <w:rFonts w:ascii="Times New Roman" w:hAnsi="Times New Roman"/>
          <w:i/>
        </w:rPr>
        <w:t>) описание критериев и шкалы оценивания практического задания (</w:t>
      </w:r>
      <w:r>
        <w:rPr>
          <w:rFonts w:ascii="Times New Roman" w:hAnsi="Times New Roman"/>
          <w:i/>
        </w:rPr>
        <w:t>письменный перевод текста со словарём</w:t>
      </w:r>
      <w:r w:rsidRPr="00EA265E">
        <w:rPr>
          <w:rFonts w:ascii="Times New Roman" w:hAnsi="Times New Roman"/>
          <w:i/>
        </w:rPr>
        <w:t>):</w:t>
      </w:r>
    </w:p>
    <w:p w14:paraId="5CDED873" w14:textId="77777777" w:rsidR="008D57B3" w:rsidRPr="00EA265E" w:rsidRDefault="008D57B3" w:rsidP="008D57B3">
      <w:pPr>
        <w:spacing w:after="0" w:line="240" w:lineRule="auto"/>
        <w:rPr>
          <w:rFonts w:ascii="Times New Roman" w:hAnsi="Times New Roman"/>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2"/>
        <w:gridCol w:w="6658"/>
      </w:tblGrid>
      <w:tr w:rsidR="008D57B3" w:rsidRPr="006940C0" w14:paraId="6880AE85" w14:textId="77777777" w:rsidTr="008D57B3">
        <w:tc>
          <w:tcPr>
            <w:tcW w:w="3032" w:type="dxa"/>
            <w:tcBorders>
              <w:top w:val="single" w:sz="4" w:space="0" w:color="000000"/>
              <w:left w:val="single" w:sz="4" w:space="0" w:color="000000"/>
              <w:bottom w:val="single" w:sz="4" w:space="0" w:color="000000"/>
              <w:right w:val="single" w:sz="4" w:space="0" w:color="000000"/>
            </w:tcBorders>
            <w:vAlign w:val="center"/>
            <w:hideMark/>
          </w:tcPr>
          <w:p w14:paraId="6C2296E8" w14:textId="77777777" w:rsidR="008D57B3" w:rsidRPr="006940C0" w:rsidRDefault="008D57B3" w:rsidP="008D57B3">
            <w:pPr>
              <w:widowControl w:val="0"/>
              <w:suppressAutoHyphens/>
              <w:autoSpaceDE w:val="0"/>
              <w:autoSpaceDN w:val="0"/>
              <w:adjustRightInd w:val="0"/>
              <w:spacing w:after="0" w:line="240" w:lineRule="auto"/>
              <w:jc w:val="center"/>
              <w:rPr>
                <w:rFonts w:ascii="Times New Roman" w:eastAsia="Lucida Sans Unicode" w:hAnsi="Times New Roman"/>
                <w:b/>
                <w:kern w:val="2"/>
                <w:lang w:eastAsia="ar-SA"/>
              </w:rPr>
            </w:pPr>
            <w:r w:rsidRPr="006940C0">
              <w:rPr>
                <w:rFonts w:ascii="Times New Roman" w:eastAsia="Lucida Sans Unicode" w:hAnsi="Times New Roman"/>
                <w:b/>
                <w:kern w:val="2"/>
                <w:lang w:eastAsia="ar-SA"/>
              </w:rPr>
              <w:t>Шкала оценивания</w:t>
            </w:r>
          </w:p>
        </w:tc>
        <w:tc>
          <w:tcPr>
            <w:tcW w:w="6658" w:type="dxa"/>
            <w:tcBorders>
              <w:top w:val="single" w:sz="4" w:space="0" w:color="000000"/>
              <w:left w:val="single" w:sz="4" w:space="0" w:color="000000"/>
              <w:bottom w:val="single" w:sz="4" w:space="0" w:color="000000"/>
              <w:right w:val="single" w:sz="4" w:space="0" w:color="000000"/>
            </w:tcBorders>
            <w:vAlign w:val="center"/>
            <w:hideMark/>
          </w:tcPr>
          <w:p w14:paraId="0604280A" w14:textId="77777777" w:rsidR="008D57B3" w:rsidRPr="006940C0" w:rsidRDefault="008D57B3" w:rsidP="008D57B3">
            <w:pPr>
              <w:spacing w:after="0" w:line="240" w:lineRule="auto"/>
              <w:jc w:val="center"/>
              <w:rPr>
                <w:rFonts w:ascii="Times New Roman" w:hAnsi="Times New Roman"/>
                <w:b/>
              </w:rPr>
            </w:pPr>
            <w:r w:rsidRPr="006940C0">
              <w:rPr>
                <w:rFonts w:ascii="Times New Roman" w:hAnsi="Times New Roman"/>
                <w:b/>
              </w:rPr>
              <w:t>Критерий</w:t>
            </w:r>
          </w:p>
        </w:tc>
      </w:tr>
      <w:tr w:rsidR="008D57B3" w:rsidRPr="006940C0" w14:paraId="74A7FE90" w14:textId="77777777" w:rsidTr="008D57B3">
        <w:tc>
          <w:tcPr>
            <w:tcW w:w="3032" w:type="dxa"/>
            <w:tcBorders>
              <w:top w:val="single" w:sz="4" w:space="0" w:color="000000"/>
              <w:left w:val="single" w:sz="4" w:space="0" w:color="000000"/>
              <w:bottom w:val="single" w:sz="4" w:space="0" w:color="000000"/>
              <w:right w:val="single" w:sz="4" w:space="0" w:color="000000"/>
            </w:tcBorders>
            <w:hideMark/>
          </w:tcPr>
          <w:p w14:paraId="2BB40892" w14:textId="77777777" w:rsidR="008D57B3" w:rsidRPr="006940C0" w:rsidRDefault="008D57B3"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3 балла</w:t>
            </w:r>
          </w:p>
          <w:p w14:paraId="34B9A43A" w14:textId="77777777" w:rsidR="008D57B3" w:rsidRPr="006940C0" w:rsidRDefault="008D57B3"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(эталонный уровень)</w:t>
            </w:r>
          </w:p>
        </w:tc>
        <w:tc>
          <w:tcPr>
            <w:tcW w:w="6658" w:type="dxa"/>
            <w:tcBorders>
              <w:top w:val="single" w:sz="4" w:space="0" w:color="000000"/>
              <w:left w:val="single" w:sz="4" w:space="0" w:color="000000"/>
              <w:bottom w:val="single" w:sz="4" w:space="0" w:color="000000"/>
              <w:right w:val="single" w:sz="4" w:space="0" w:color="000000"/>
            </w:tcBorders>
            <w:hideMark/>
          </w:tcPr>
          <w:p w14:paraId="50DE2115" w14:textId="40141852" w:rsidR="008D57B3" w:rsidRPr="006940C0" w:rsidRDefault="009E7EA5" w:rsidP="009E7EA5">
            <w:pPr>
              <w:spacing w:after="0" w:line="240" w:lineRule="auto"/>
              <w:rPr>
                <w:rFonts w:ascii="Times New Roman" w:hAnsi="Times New Roman"/>
              </w:rPr>
            </w:pPr>
            <w:r w:rsidRPr="009E7EA5">
              <w:rPr>
                <w:rFonts w:ascii="Times New Roman" w:eastAsia="Lucida Sans Unicode" w:hAnsi="Times New Roman"/>
                <w:kern w:val="2"/>
                <w:lang w:eastAsia="ar-SA"/>
              </w:rPr>
              <w:t>Дан полный, развернутый ответ на поставленный вопрос.</w:t>
            </w:r>
            <w:r w:rsidRPr="009E7EA5">
              <w:rPr>
                <w:rFonts w:ascii="Times New Roman" w:hAnsi="Times New Roman"/>
              </w:rPr>
              <w:t xml:space="preserve"> </w:t>
            </w:r>
            <w:r>
              <w:rPr>
                <w:rFonts w:ascii="Times New Roman" w:hAnsi="Times New Roman"/>
              </w:rPr>
              <w:t>Не т лексических и</w:t>
            </w:r>
            <w:r w:rsidR="008D57B3">
              <w:rPr>
                <w:rFonts w:ascii="Times New Roman" w:hAnsi="Times New Roman"/>
              </w:rPr>
              <w:t xml:space="preserve"> грамматических </w:t>
            </w:r>
            <w:r w:rsidR="008D57B3" w:rsidRPr="006940C0">
              <w:rPr>
                <w:rFonts w:ascii="Times New Roman" w:hAnsi="Times New Roman"/>
              </w:rPr>
              <w:t>ошибок</w:t>
            </w:r>
            <w:r>
              <w:rPr>
                <w:rFonts w:ascii="Times New Roman" w:hAnsi="Times New Roman"/>
              </w:rPr>
              <w:t>, в</w:t>
            </w:r>
            <w:r w:rsidRPr="006F6F04">
              <w:rPr>
                <w:rFonts w:ascii="Times New Roman" w:eastAsia="Lucida Sans Unicode" w:hAnsi="Times New Roman"/>
                <w:color w:val="FF0000"/>
                <w:kern w:val="2"/>
                <w:lang w:eastAsia="ar-SA"/>
              </w:rPr>
              <w:t xml:space="preserve"> </w:t>
            </w:r>
            <w:r w:rsidRPr="009E7EA5">
              <w:rPr>
                <w:rFonts w:ascii="Times New Roman" w:eastAsia="Lucida Sans Unicode" w:hAnsi="Times New Roman"/>
                <w:kern w:val="2"/>
                <w:lang w:eastAsia="ar-SA"/>
              </w:rPr>
              <w:t>ответе прослеживается четкая структура, логическая последовательность</w:t>
            </w:r>
          </w:p>
        </w:tc>
      </w:tr>
      <w:tr w:rsidR="008D57B3" w:rsidRPr="006940C0" w14:paraId="1534F6A7" w14:textId="77777777" w:rsidTr="008D57B3">
        <w:tc>
          <w:tcPr>
            <w:tcW w:w="3032" w:type="dxa"/>
            <w:tcBorders>
              <w:top w:val="single" w:sz="4" w:space="0" w:color="000000"/>
              <w:left w:val="single" w:sz="4" w:space="0" w:color="000000"/>
              <w:bottom w:val="single" w:sz="4" w:space="0" w:color="000000"/>
              <w:right w:val="single" w:sz="4" w:space="0" w:color="000000"/>
            </w:tcBorders>
            <w:hideMark/>
          </w:tcPr>
          <w:p w14:paraId="6BDDD5A4" w14:textId="77777777" w:rsidR="008D57B3" w:rsidRPr="006940C0" w:rsidRDefault="008D57B3"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2 балла</w:t>
            </w:r>
          </w:p>
          <w:p w14:paraId="3859F42F" w14:textId="77777777" w:rsidR="008D57B3" w:rsidRPr="006940C0" w:rsidRDefault="008D57B3"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(продвинутый уровень)</w:t>
            </w:r>
          </w:p>
        </w:tc>
        <w:tc>
          <w:tcPr>
            <w:tcW w:w="6658" w:type="dxa"/>
            <w:tcBorders>
              <w:top w:val="single" w:sz="4" w:space="0" w:color="000000"/>
              <w:left w:val="single" w:sz="4" w:space="0" w:color="000000"/>
              <w:bottom w:val="single" w:sz="4" w:space="0" w:color="000000"/>
              <w:right w:val="single" w:sz="4" w:space="0" w:color="000000"/>
            </w:tcBorders>
            <w:hideMark/>
          </w:tcPr>
          <w:p w14:paraId="71F3B62E" w14:textId="77777777" w:rsidR="009E7EA5" w:rsidRPr="009E7EA5" w:rsidRDefault="009E7EA5" w:rsidP="009E7EA5">
            <w:pPr>
              <w:tabs>
                <w:tab w:val="left" w:pos="567"/>
              </w:tabs>
              <w:suppressAutoHyphens/>
              <w:spacing w:after="0" w:line="240" w:lineRule="auto"/>
              <w:jc w:val="both"/>
              <w:rPr>
                <w:rFonts w:ascii="Times New Roman" w:eastAsia="Lucida Sans Unicode" w:hAnsi="Times New Roman"/>
                <w:kern w:val="2"/>
                <w:lang w:eastAsia="ar-SA"/>
              </w:rPr>
            </w:pPr>
            <w:r w:rsidRPr="009E7EA5">
              <w:rPr>
                <w:rFonts w:ascii="Times New Roman" w:eastAsia="Lucida Sans Unicode" w:hAnsi="Times New Roman"/>
                <w:kern w:val="2"/>
                <w:lang w:eastAsia="ar-SA"/>
              </w:rPr>
              <w:t xml:space="preserve">Ответ четко структурирован, логичен, </w:t>
            </w:r>
          </w:p>
          <w:p w14:paraId="6DF96F6F" w14:textId="12675A73" w:rsidR="008D57B3" w:rsidRPr="006940C0" w:rsidRDefault="009E7EA5" w:rsidP="009E7EA5">
            <w:pPr>
              <w:spacing w:after="0" w:line="240" w:lineRule="auto"/>
              <w:rPr>
                <w:rFonts w:ascii="Times New Roman" w:hAnsi="Times New Roman"/>
              </w:rPr>
            </w:pPr>
            <w:r w:rsidRPr="009E7EA5">
              <w:rPr>
                <w:rFonts w:ascii="Times New Roman" w:eastAsia="Lucida Sans Unicode" w:hAnsi="Times New Roman"/>
                <w:kern w:val="2"/>
                <w:lang w:eastAsia="ar-SA"/>
              </w:rPr>
              <w:t>Могут быть допущены 2-3 лексические или грамматические неточности или незначительные ошибки, исправленные студентом с помощью преподавателя.</w:t>
            </w:r>
          </w:p>
        </w:tc>
      </w:tr>
      <w:tr w:rsidR="008D57B3" w:rsidRPr="006940C0" w14:paraId="45BF51DA" w14:textId="77777777" w:rsidTr="008D57B3">
        <w:tc>
          <w:tcPr>
            <w:tcW w:w="3032" w:type="dxa"/>
            <w:tcBorders>
              <w:top w:val="single" w:sz="4" w:space="0" w:color="000000"/>
              <w:left w:val="single" w:sz="4" w:space="0" w:color="000000"/>
              <w:bottom w:val="single" w:sz="4" w:space="0" w:color="000000"/>
              <w:right w:val="single" w:sz="4" w:space="0" w:color="000000"/>
            </w:tcBorders>
            <w:hideMark/>
          </w:tcPr>
          <w:p w14:paraId="2BE72BED" w14:textId="77777777" w:rsidR="008D57B3" w:rsidRPr="006940C0" w:rsidRDefault="008D57B3"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1 балл</w:t>
            </w:r>
          </w:p>
          <w:p w14:paraId="5E8CF2F8" w14:textId="77777777" w:rsidR="008D57B3" w:rsidRPr="006940C0" w:rsidRDefault="008D57B3"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(пороговый уровень)</w:t>
            </w:r>
          </w:p>
        </w:tc>
        <w:tc>
          <w:tcPr>
            <w:tcW w:w="6658" w:type="dxa"/>
            <w:tcBorders>
              <w:top w:val="single" w:sz="4" w:space="0" w:color="000000"/>
              <w:left w:val="single" w:sz="4" w:space="0" w:color="000000"/>
              <w:bottom w:val="single" w:sz="4" w:space="0" w:color="000000"/>
              <w:right w:val="single" w:sz="4" w:space="0" w:color="000000"/>
            </w:tcBorders>
            <w:hideMark/>
          </w:tcPr>
          <w:p w14:paraId="03EBCEA5" w14:textId="0AD5443E" w:rsidR="009E7EA5" w:rsidRPr="009E7EA5" w:rsidRDefault="009E7EA5" w:rsidP="009E7EA5">
            <w:pPr>
              <w:tabs>
                <w:tab w:val="left" w:pos="567"/>
              </w:tabs>
              <w:suppressAutoHyphens/>
              <w:spacing w:after="0" w:line="240" w:lineRule="auto"/>
              <w:jc w:val="both"/>
              <w:rPr>
                <w:rFonts w:ascii="Times New Roman" w:eastAsia="Lucida Sans Unicode" w:hAnsi="Times New Roman"/>
                <w:kern w:val="2"/>
                <w:lang w:eastAsia="ar-SA"/>
              </w:rPr>
            </w:pPr>
            <w:r w:rsidRPr="009E7EA5">
              <w:rPr>
                <w:rFonts w:ascii="Times New Roman" w:eastAsia="Lucida Sans Unicode" w:hAnsi="Times New Roman"/>
                <w:kern w:val="2"/>
                <w:lang w:eastAsia="ar-SA"/>
              </w:rPr>
              <w:t>Дан недостаточно полный и недостаточно развернутый ответ. Имеются грубы</w:t>
            </w:r>
            <w:r>
              <w:rPr>
                <w:rFonts w:ascii="Times New Roman" w:eastAsia="Lucida Sans Unicode" w:hAnsi="Times New Roman"/>
                <w:kern w:val="2"/>
                <w:lang w:eastAsia="ar-SA"/>
              </w:rPr>
              <w:t>е</w:t>
            </w:r>
            <w:r w:rsidRPr="009E7EA5">
              <w:rPr>
                <w:rFonts w:ascii="Times New Roman" w:eastAsia="Lucida Sans Unicode" w:hAnsi="Times New Roman"/>
                <w:kern w:val="2"/>
                <w:lang w:eastAsia="ar-SA"/>
              </w:rPr>
              <w:t xml:space="preserve"> грамматические и лексические ошибки.</w:t>
            </w:r>
            <w:r>
              <w:rPr>
                <w:rFonts w:ascii="Times New Roman" w:eastAsia="Lucida Sans Unicode" w:hAnsi="Times New Roman"/>
                <w:kern w:val="2"/>
                <w:lang w:eastAsia="ar-SA"/>
              </w:rPr>
              <w:t>(4-5 ошибок)</w:t>
            </w:r>
            <w:r w:rsidRPr="009E7EA5">
              <w:rPr>
                <w:rFonts w:ascii="Times New Roman" w:eastAsia="Lucida Sans Unicode" w:hAnsi="Times New Roman"/>
                <w:kern w:val="2"/>
                <w:lang w:eastAsia="ar-SA"/>
              </w:rPr>
              <w:t xml:space="preserve"> </w:t>
            </w:r>
          </w:p>
          <w:p w14:paraId="6052060F" w14:textId="39D279DD" w:rsidR="008D57B3" w:rsidRPr="006940C0" w:rsidRDefault="008D57B3" w:rsidP="008D57B3">
            <w:pPr>
              <w:spacing w:after="0" w:line="240" w:lineRule="auto"/>
              <w:rPr>
                <w:rFonts w:ascii="Times New Roman" w:hAnsi="Times New Roman"/>
              </w:rPr>
            </w:pPr>
          </w:p>
        </w:tc>
      </w:tr>
      <w:tr w:rsidR="008D57B3" w:rsidRPr="006940C0" w14:paraId="2DA19CA3" w14:textId="77777777" w:rsidTr="008D57B3">
        <w:tc>
          <w:tcPr>
            <w:tcW w:w="3032" w:type="dxa"/>
            <w:tcBorders>
              <w:top w:val="single" w:sz="4" w:space="0" w:color="000000"/>
              <w:left w:val="single" w:sz="4" w:space="0" w:color="000000"/>
              <w:bottom w:val="single" w:sz="4" w:space="0" w:color="000000"/>
              <w:right w:val="single" w:sz="4" w:space="0" w:color="000000"/>
            </w:tcBorders>
            <w:hideMark/>
          </w:tcPr>
          <w:p w14:paraId="57B40152" w14:textId="77777777" w:rsidR="008D57B3" w:rsidRPr="006940C0" w:rsidRDefault="008D57B3"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0 баллов</w:t>
            </w:r>
          </w:p>
        </w:tc>
        <w:tc>
          <w:tcPr>
            <w:tcW w:w="6658" w:type="dxa"/>
            <w:tcBorders>
              <w:top w:val="single" w:sz="4" w:space="0" w:color="000000"/>
              <w:left w:val="single" w:sz="4" w:space="0" w:color="000000"/>
              <w:bottom w:val="single" w:sz="4" w:space="0" w:color="000000"/>
              <w:right w:val="single" w:sz="4" w:space="0" w:color="000000"/>
            </w:tcBorders>
            <w:hideMark/>
          </w:tcPr>
          <w:p w14:paraId="79B0B187" w14:textId="6EBDB3D0" w:rsidR="009E7EA5" w:rsidRPr="009E7EA5" w:rsidRDefault="009E7EA5" w:rsidP="009E7EA5">
            <w:pPr>
              <w:tabs>
                <w:tab w:val="left" w:pos="567"/>
              </w:tabs>
              <w:suppressAutoHyphens/>
              <w:spacing w:after="0" w:line="240" w:lineRule="auto"/>
              <w:jc w:val="both"/>
              <w:rPr>
                <w:rFonts w:ascii="Times New Roman" w:eastAsia="Lucida Sans Unicode" w:hAnsi="Times New Roman"/>
                <w:kern w:val="2"/>
                <w:lang w:eastAsia="ar-SA"/>
              </w:rPr>
            </w:pPr>
            <w:r w:rsidRPr="009E7EA5">
              <w:rPr>
                <w:rFonts w:ascii="Times New Roman" w:eastAsia="Lucida Sans Unicode" w:hAnsi="Times New Roman"/>
                <w:kern w:val="2"/>
                <w:lang w:eastAsia="ar-SA"/>
              </w:rPr>
              <w:t>Ответ на вопрос полностью отсутствует</w:t>
            </w:r>
          </w:p>
          <w:p w14:paraId="2FA37A8F" w14:textId="2CDE9FB9" w:rsidR="008D57B3" w:rsidRPr="006940C0" w:rsidRDefault="009E7EA5" w:rsidP="009E7EA5">
            <w:pPr>
              <w:spacing w:after="0" w:line="240" w:lineRule="auto"/>
              <w:rPr>
                <w:rFonts w:ascii="Times New Roman" w:hAnsi="Times New Roman"/>
              </w:rPr>
            </w:pPr>
            <w:r w:rsidRPr="009E7EA5">
              <w:rPr>
                <w:rFonts w:ascii="Times New Roman" w:eastAsia="Lucida Sans Unicode" w:hAnsi="Times New Roman"/>
                <w:kern w:val="2"/>
                <w:lang w:eastAsia="ar-SA"/>
              </w:rPr>
              <w:t xml:space="preserve">Отказ от ответа. Многочисленные грубые лексические и </w:t>
            </w:r>
            <w:r w:rsidRPr="009E7EA5">
              <w:rPr>
                <w:rFonts w:ascii="Times New Roman" w:eastAsia="Lucida Sans Unicode" w:hAnsi="Times New Roman"/>
                <w:kern w:val="2"/>
                <w:lang w:eastAsia="ar-SA"/>
              </w:rPr>
              <w:lastRenderedPageBreak/>
              <w:t xml:space="preserve">грамматические ошибки (свыше 6). </w:t>
            </w:r>
          </w:p>
        </w:tc>
      </w:tr>
    </w:tbl>
    <w:p w14:paraId="2C02E724" w14:textId="77777777" w:rsidR="008D57B3" w:rsidRDefault="008D57B3" w:rsidP="008D57B3">
      <w:pPr>
        <w:suppressAutoHyphens/>
        <w:spacing w:after="0" w:line="240" w:lineRule="auto"/>
        <w:ind w:firstLine="709"/>
        <w:jc w:val="both"/>
        <w:rPr>
          <w:rFonts w:ascii="Times New Roman" w:eastAsia="Lucida Sans Unicode" w:hAnsi="Times New Roman"/>
          <w:color w:val="FF0000"/>
          <w:kern w:val="2"/>
          <w:lang w:eastAsia="ar-SA"/>
        </w:rPr>
      </w:pPr>
    </w:p>
    <w:p w14:paraId="59619B75" w14:textId="0C3CF34E" w:rsidR="008D57B3" w:rsidRPr="00EA265E" w:rsidRDefault="009E7EA5" w:rsidP="008D57B3">
      <w:pPr>
        <w:spacing w:after="0" w:line="240" w:lineRule="auto"/>
        <w:rPr>
          <w:rFonts w:ascii="Times New Roman" w:hAnsi="Times New Roman"/>
          <w:bCs/>
        </w:rPr>
      </w:pPr>
      <w:r>
        <w:rPr>
          <w:rFonts w:ascii="Times New Roman" w:hAnsi="Times New Roman"/>
          <w:i/>
        </w:rPr>
        <w:t>г</w:t>
      </w:r>
      <w:r w:rsidR="008D57B3" w:rsidRPr="00EA265E">
        <w:rPr>
          <w:rFonts w:ascii="Times New Roman" w:hAnsi="Times New Roman"/>
          <w:i/>
        </w:rPr>
        <w:t>) описание критериев и шкалы оценивания практического задания (</w:t>
      </w:r>
      <w:r w:rsidR="008D57B3">
        <w:rPr>
          <w:rFonts w:ascii="Times New Roman" w:hAnsi="Times New Roman"/>
          <w:i/>
        </w:rPr>
        <w:t xml:space="preserve">письменный </w:t>
      </w:r>
      <w:r>
        <w:rPr>
          <w:rFonts w:ascii="Times New Roman" w:hAnsi="Times New Roman"/>
          <w:i/>
        </w:rPr>
        <w:t>реферат</w:t>
      </w:r>
      <w:r w:rsidR="008D57B3" w:rsidRPr="00EA265E">
        <w:rPr>
          <w:rFonts w:ascii="Times New Roman" w:hAnsi="Times New Roman"/>
          <w:i/>
        </w:rPr>
        <w:t>):</w:t>
      </w:r>
    </w:p>
    <w:p w14:paraId="1095B2D8" w14:textId="77777777" w:rsidR="008D57B3" w:rsidRPr="00EA265E" w:rsidRDefault="008D57B3" w:rsidP="008D57B3">
      <w:pPr>
        <w:spacing w:after="0" w:line="240" w:lineRule="auto"/>
        <w:rPr>
          <w:rFonts w:ascii="Times New Roman" w:hAnsi="Times New Roman"/>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2"/>
        <w:gridCol w:w="6658"/>
      </w:tblGrid>
      <w:tr w:rsidR="008D57B3" w:rsidRPr="006940C0" w14:paraId="2924B660" w14:textId="77777777" w:rsidTr="008D57B3">
        <w:tc>
          <w:tcPr>
            <w:tcW w:w="3032" w:type="dxa"/>
            <w:tcBorders>
              <w:top w:val="single" w:sz="4" w:space="0" w:color="000000"/>
              <w:left w:val="single" w:sz="4" w:space="0" w:color="000000"/>
              <w:bottom w:val="single" w:sz="4" w:space="0" w:color="000000"/>
              <w:right w:val="single" w:sz="4" w:space="0" w:color="000000"/>
            </w:tcBorders>
            <w:vAlign w:val="center"/>
            <w:hideMark/>
          </w:tcPr>
          <w:p w14:paraId="59FACC0E" w14:textId="77777777" w:rsidR="008D57B3" w:rsidRPr="006940C0" w:rsidRDefault="008D57B3" w:rsidP="008D57B3">
            <w:pPr>
              <w:widowControl w:val="0"/>
              <w:suppressAutoHyphens/>
              <w:autoSpaceDE w:val="0"/>
              <w:autoSpaceDN w:val="0"/>
              <w:adjustRightInd w:val="0"/>
              <w:spacing w:after="0" w:line="240" w:lineRule="auto"/>
              <w:jc w:val="center"/>
              <w:rPr>
                <w:rFonts w:ascii="Times New Roman" w:eastAsia="Lucida Sans Unicode" w:hAnsi="Times New Roman"/>
                <w:b/>
                <w:kern w:val="2"/>
                <w:lang w:eastAsia="ar-SA"/>
              </w:rPr>
            </w:pPr>
            <w:r w:rsidRPr="006940C0">
              <w:rPr>
                <w:rFonts w:ascii="Times New Roman" w:eastAsia="Lucida Sans Unicode" w:hAnsi="Times New Roman"/>
                <w:b/>
                <w:kern w:val="2"/>
                <w:lang w:eastAsia="ar-SA"/>
              </w:rPr>
              <w:t>Шкала оценивания</w:t>
            </w:r>
          </w:p>
        </w:tc>
        <w:tc>
          <w:tcPr>
            <w:tcW w:w="6658" w:type="dxa"/>
            <w:tcBorders>
              <w:top w:val="single" w:sz="4" w:space="0" w:color="000000"/>
              <w:left w:val="single" w:sz="4" w:space="0" w:color="000000"/>
              <w:bottom w:val="single" w:sz="4" w:space="0" w:color="000000"/>
              <w:right w:val="single" w:sz="4" w:space="0" w:color="000000"/>
            </w:tcBorders>
            <w:vAlign w:val="center"/>
            <w:hideMark/>
          </w:tcPr>
          <w:p w14:paraId="057308C9" w14:textId="77777777" w:rsidR="008D57B3" w:rsidRPr="006940C0" w:rsidRDefault="008D57B3" w:rsidP="008D57B3">
            <w:pPr>
              <w:spacing w:after="0" w:line="240" w:lineRule="auto"/>
              <w:jc w:val="center"/>
              <w:rPr>
                <w:rFonts w:ascii="Times New Roman" w:hAnsi="Times New Roman"/>
                <w:b/>
              </w:rPr>
            </w:pPr>
            <w:r w:rsidRPr="006940C0">
              <w:rPr>
                <w:rFonts w:ascii="Times New Roman" w:hAnsi="Times New Roman"/>
                <w:b/>
              </w:rPr>
              <w:t>Критерий</w:t>
            </w:r>
          </w:p>
        </w:tc>
      </w:tr>
      <w:tr w:rsidR="008D57B3" w:rsidRPr="006940C0" w14:paraId="092B6F98" w14:textId="77777777" w:rsidTr="008D57B3">
        <w:tc>
          <w:tcPr>
            <w:tcW w:w="3032" w:type="dxa"/>
            <w:tcBorders>
              <w:top w:val="single" w:sz="4" w:space="0" w:color="000000"/>
              <w:left w:val="single" w:sz="4" w:space="0" w:color="000000"/>
              <w:bottom w:val="single" w:sz="4" w:space="0" w:color="000000"/>
              <w:right w:val="single" w:sz="4" w:space="0" w:color="000000"/>
            </w:tcBorders>
            <w:hideMark/>
          </w:tcPr>
          <w:p w14:paraId="007552ED" w14:textId="77777777" w:rsidR="008D57B3" w:rsidRPr="006940C0" w:rsidRDefault="008D57B3"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3 балла</w:t>
            </w:r>
          </w:p>
          <w:p w14:paraId="2FFAFD9A" w14:textId="77777777" w:rsidR="008D57B3" w:rsidRPr="006940C0" w:rsidRDefault="008D57B3"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(эталонный уровень)</w:t>
            </w:r>
          </w:p>
        </w:tc>
        <w:tc>
          <w:tcPr>
            <w:tcW w:w="6658" w:type="dxa"/>
            <w:tcBorders>
              <w:top w:val="single" w:sz="4" w:space="0" w:color="000000"/>
              <w:left w:val="single" w:sz="4" w:space="0" w:color="000000"/>
              <w:bottom w:val="single" w:sz="4" w:space="0" w:color="000000"/>
              <w:right w:val="single" w:sz="4" w:space="0" w:color="000000"/>
            </w:tcBorders>
            <w:hideMark/>
          </w:tcPr>
          <w:p w14:paraId="4ADFDCEE" w14:textId="4DBF4225" w:rsidR="008D57B3" w:rsidRPr="006940C0" w:rsidRDefault="00DB5571" w:rsidP="00DB5571">
            <w:pPr>
              <w:spacing w:after="0" w:line="240" w:lineRule="auto"/>
              <w:rPr>
                <w:rFonts w:ascii="Times New Roman" w:hAnsi="Times New Roman"/>
              </w:rPr>
            </w:pPr>
            <w:r>
              <w:rPr>
                <w:rFonts w:ascii="Times New Roman" w:hAnsi="Times New Roman"/>
              </w:rPr>
              <w:t>Реферат чётко структурирован. Нет</w:t>
            </w:r>
            <w:r w:rsidR="008D57B3" w:rsidRPr="006940C0">
              <w:rPr>
                <w:rFonts w:ascii="Times New Roman" w:hAnsi="Times New Roman"/>
              </w:rPr>
              <w:t xml:space="preserve"> </w:t>
            </w:r>
            <w:r w:rsidR="008D57B3">
              <w:rPr>
                <w:rFonts w:ascii="Times New Roman" w:hAnsi="Times New Roman"/>
              </w:rPr>
              <w:t xml:space="preserve">смысловых, лексических, грамматических </w:t>
            </w:r>
            <w:r w:rsidR="008D57B3" w:rsidRPr="006940C0">
              <w:rPr>
                <w:rFonts w:ascii="Times New Roman" w:hAnsi="Times New Roman"/>
              </w:rPr>
              <w:t>ошибок</w:t>
            </w:r>
            <w:r w:rsidR="008D57B3">
              <w:rPr>
                <w:rFonts w:ascii="Times New Roman" w:hAnsi="Times New Roman"/>
              </w:rPr>
              <w:t>.</w:t>
            </w:r>
            <w:r>
              <w:rPr>
                <w:rFonts w:ascii="Times New Roman" w:hAnsi="Times New Roman"/>
              </w:rPr>
              <w:t xml:space="preserve"> Содержание соответствует принципам </w:t>
            </w:r>
            <w:proofErr w:type="spellStart"/>
            <w:r>
              <w:rPr>
                <w:rFonts w:ascii="Times New Roman" w:hAnsi="Times New Roman"/>
              </w:rPr>
              <w:t>когезии</w:t>
            </w:r>
            <w:proofErr w:type="spellEnd"/>
            <w:r>
              <w:rPr>
                <w:rFonts w:ascii="Times New Roman" w:hAnsi="Times New Roman"/>
              </w:rPr>
              <w:t xml:space="preserve"> и когерентности</w:t>
            </w:r>
            <w:r w:rsidR="008D57B3">
              <w:rPr>
                <w:rFonts w:ascii="Times New Roman" w:hAnsi="Times New Roman"/>
              </w:rPr>
              <w:t xml:space="preserve"> Временной лимит соблюдён.</w:t>
            </w:r>
          </w:p>
        </w:tc>
      </w:tr>
      <w:tr w:rsidR="008D57B3" w:rsidRPr="006940C0" w14:paraId="7E7BD273" w14:textId="77777777" w:rsidTr="008D57B3">
        <w:tc>
          <w:tcPr>
            <w:tcW w:w="3032" w:type="dxa"/>
            <w:tcBorders>
              <w:top w:val="single" w:sz="4" w:space="0" w:color="000000"/>
              <w:left w:val="single" w:sz="4" w:space="0" w:color="000000"/>
              <w:bottom w:val="single" w:sz="4" w:space="0" w:color="000000"/>
              <w:right w:val="single" w:sz="4" w:space="0" w:color="000000"/>
            </w:tcBorders>
            <w:hideMark/>
          </w:tcPr>
          <w:p w14:paraId="6264BCD5" w14:textId="77777777" w:rsidR="008D57B3" w:rsidRPr="006940C0" w:rsidRDefault="008D57B3"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2 балла</w:t>
            </w:r>
          </w:p>
          <w:p w14:paraId="4DAD346F" w14:textId="77777777" w:rsidR="008D57B3" w:rsidRPr="006940C0" w:rsidRDefault="008D57B3"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(продвинутый уровень)</w:t>
            </w:r>
          </w:p>
        </w:tc>
        <w:tc>
          <w:tcPr>
            <w:tcW w:w="6658" w:type="dxa"/>
            <w:tcBorders>
              <w:top w:val="single" w:sz="4" w:space="0" w:color="000000"/>
              <w:left w:val="single" w:sz="4" w:space="0" w:color="000000"/>
              <w:bottom w:val="single" w:sz="4" w:space="0" w:color="000000"/>
              <w:right w:val="single" w:sz="4" w:space="0" w:color="000000"/>
            </w:tcBorders>
            <w:hideMark/>
          </w:tcPr>
          <w:p w14:paraId="08C1663C" w14:textId="4923D507" w:rsidR="008D57B3" w:rsidRPr="006940C0" w:rsidRDefault="00DB5571" w:rsidP="00DB5571">
            <w:pPr>
              <w:spacing w:after="0" w:line="240" w:lineRule="auto"/>
              <w:rPr>
                <w:rFonts w:ascii="Times New Roman" w:hAnsi="Times New Roman"/>
              </w:rPr>
            </w:pPr>
            <w:r>
              <w:rPr>
                <w:rFonts w:ascii="Times New Roman" w:hAnsi="Times New Roman"/>
              </w:rPr>
              <w:t>Реферат чётко структурирован. И</w:t>
            </w:r>
            <w:r w:rsidR="008D57B3" w:rsidRPr="006940C0">
              <w:rPr>
                <w:rFonts w:ascii="Times New Roman" w:hAnsi="Times New Roman"/>
              </w:rPr>
              <w:t xml:space="preserve">меются </w:t>
            </w:r>
            <w:r w:rsidR="008D57B3">
              <w:rPr>
                <w:rFonts w:ascii="Times New Roman" w:hAnsi="Times New Roman"/>
              </w:rPr>
              <w:t>лексические и грамматические неточности (от 2 до 3</w:t>
            </w:r>
            <w:r w:rsidR="008D57B3" w:rsidRPr="006940C0">
              <w:rPr>
                <w:rFonts w:ascii="Times New Roman" w:hAnsi="Times New Roman"/>
              </w:rPr>
              <w:t>)</w:t>
            </w:r>
            <w:r w:rsidR="008D57B3">
              <w:rPr>
                <w:rFonts w:ascii="Times New Roman" w:hAnsi="Times New Roman"/>
              </w:rPr>
              <w:t>. Временной лимит соблюдён.</w:t>
            </w:r>
          </w:p>
        </w:tc>
      </w:tr>
      <w:tr w:rsidR="008D57B3" w:rsidRPr="006940C0" w14:paraId="4677B2F6" w14:textId="77777777" w:rsidTr="008D57B3">
        <w:tc>
          <w:tcPr>
            <w:tcW w:w="3032" w:type="dxa"/>
            <w:tcBorders>
              <w:top w:val="single" w:sz="4" w:space="0" w:color="000000"/>
              <w:left w:val="single" w:sz="4" w:space="0" w:color="000000"/>
              <w:bottom w:val="single" w:sz="4" w:space="0" w:color="000000"/>
              <w:right w:val="single" w:sz="4" w:space="0" w:color="000000"/>
            </w:tcBorders>
            <w:hideMark/>
          </w:tcPr>
          <w:p w14:paraId="6F4590FE" w14:textId="77777777" w:rsidR="008D57B3" w:rsidRPr="006940C0" w:rsidRDefault="008D57B3"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1 балл</w:t>
            </w:r>
          </w:p>
          <w:p w14:paraId="5AD84CFE" w14:textId="77777777" w:rsidR="008D57B3" w:rsidRPr="006940C0" w:rsidRDefault="008D57B3"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(пороговый уровень)</w:t>
            </w:r>
          </w:p>
        </w:tc>
        <w:tc>
          <w:tcPr>
            <w:tcW w:w="6658" w:type="dxa"/>
            <w:tcBorders>
              <w:top w:val="single" w:sz="4" w:space="0" w:color="000000"/>
              <w:left w:val="single" w:sz="4" w:space="0" w:color="000000"/>
              <w:bottom w:val="single" w:sz="4" w:space="0" w:color="000000"/>
              <w:right w:val="single" w:sz="4" w:space="0" w:color="000000"/>
            </w:tcBorders>
            <w:hideMark/>
          </w:tcPr>
          <w:p w14:paraId="370E9BB1" w14:textId="6E2C8968" w:rsidR="008D57B3" w:rsidRPr="006940C0" w:rsidRDefault="00DB5571" w:rsidP="00DB5571">
            <w:pPr>
              <w:spacing w:after="0" w:line="240" w:lineRule="auto"/>
              <w:rPr>
                <w:rFonts w:ascii="Times New Roman" w:hAnsi="Times New Roman"/>
              </w:rPr>
            </w:pPr>
            <w:r>
              <w:rPr>
                <w:rFonts w:ascii="Times New Roman" w:hAnsi="Times New Roman"/>
              </w:rPr>
              <w:t>Реферат не структурирован. Имеются</w:t>
            </w:r>
            <w:r w:rsidR="008D57B3">
              <w:rPr>
                <w:rFonts w:ascii="Times New Roman" w:hAnsi="Times New Roman"/>
              </w:rPr>
              <w:t xml:space="preserve"> смысловы</w:t>
            </w:r>
            <w:r>
              <w:rPr>
                <w:rFonts w:ascii="Times New Roman" w:hAnsi="Times New Roman"/>
              </w:rPr>
              <w:t>е</w:t>
            </w:r>
            <w:r w:rsidR="008D57B3">
              <w:rPr>
                <w:rFonts w:ascii="Times New Roman" w:hAnsi="Times New Roman"/>
              </w:rPr>
              <w:t>, лексически</w:t>
            </w:r>
            <w:r>
              <w:rPr>
                <w:rFonts w:ascii="Times New Roman" w:hAnsi="Times New Roman"/>
              </w:rPr>
              <w:t>е, грамматические</w:t>
            </w:r>
            <w:r w:rsidR="008D57B3">
              <w:rPr>
                <w:rFonts w:ascii="Times New Roman" w:hAnsi="Times New Roman"/>
              </w:rPr>
              <w:t xml:space="preserve"> ошибки (от 4</w:t>
            </w:r>
            <w:r w:rsidR="008D57B3" w:rsidRPr="006940C0">
              <w:rPr>
                <w:rFonts w:ascii="Times New Roman" w:hAnsi="Times New Roman"/>
              </w:rPr>
              <w:t xml:space="preserve"> до 8) </w:t>
            </w:r>
            <w:r w:rsidR="008D57B3">
              <w:rPr>
                <w:rFonts w:ascii="Times New Roman" w:hAnsi="Times New Roman"/>
              </w:rPr>
              <w:t>. Превышен временной лимит.</w:t>
            </w:r>
            <w:r w:rsidR="008D57B3" w:rsidRPr="006940C0">
              <w:rPr>
                <w:rFonts w:ascii="Times New Roman" w:hAnsi="Times New Roman"/>
              </w:rPr>
              <w:t xml:space="preserve"> </w:t>
            </w:r>
          </w:p>
        </w:tc>
      </w:tr>
      <w:tr w:rsidR="008D57B3" w:rsidRPr="006940C0" w14:paraId="6A37C1A4" w14:textId="77777777" w:rsidTr="008D57B3">
        <w:tc>
          <w:tcPr>
            <w:tcW w:w="3032" w:type="dxa"/>
            <w:tcBorders>
              <w:top w:val="single" w:sz="4" w:space="0" w:color="000000"/>
              <w:left w:val="single" w:sz="4" w:space="0" w:color="000000"/>
              <w:bottom w:val="single" w:sz="4" w:space="0" w:color="000000"/>
              <w:right w:val="single" w:sz="4" w:space="0" w:color="000000"/>
            </w:tcBorders>
            <w:hideMark/>
          </w:tcPr>
          <w:p w14:paraId="79196327" w14:textId="77777777" w:rsidR="008D57B3" w:rsidRPr="006940C0" w:rsidRDefault="008D57B3" w:rsidP="008D57B3">
            <w:pPr>
              <w:widowControl w:val="0"/>
              <w:suppressAutoHyphens/>
              <w:autoSpaceDE w:val="0"/>
              <w:autoSpaceDN w:val="0"/>
              <w:adjustRightInd w:val="0"/>
              <w:spacing w:after="0" w:line="240" w:lineRule="auto"/>
              <w:jc w:val="center"/>
              <w:rPr>
                <w:rFonts w:ascii="Times New Roman" w:eastAsia="Lucida Sans Unicode" w:hAnsi="Times New Roman"/>
                <w:kern w:val="2"/>
                <w:lang w:eastAsia="ar-SA"/>
              </w:rPr>
            </w:pPr>
            <w:r w:rsidRPr="006940C0">
              <w:rPr>
                <w:rFonts w:ascii="Times New Roman" w:eastAsia="Lucida Sans Unicode" w:hAnsi="Times New Roman"/>
                <w:kern w:val="2"/>
                <w:lang w:eastAsia="ar-SA"/>
              </w:rPr>
              <w:t>0 баллов</w:t>
            </w:r>
          </w:p>
        </w:tc>
        <w:tc>
          <w:tcPr>
            <w:tcW w:w="6658" w:type="dxa"/>
            <w:tcBorders>
              <w:top w:val="single" w:sz="4" w:space="0" w:color="000000"/>
              <w:left w:val="single" w:sz="4" w:space="0" w:color="000000"/>
              <w:bottom w:val="single" w:sz="4" w:space="0" w:color="000000"/>
              <w:right w:val="single" w:sz="4" w:space="0" w:color="000000"/>
            </w:tcBorders>
            <w:hideMark/>
          </w:tcPr>
          <w:p w14:paraId="5DFDBC90" w14:textId="70DC8171" w:rsidR="008D57B3" w:rsidRPr="006940C0" w:rsidRDefault="00DB5571" w:rsidP="008D57B3">
            <w:pPr>
              <w:spacing w:after="0" w:line="240" w:lineRule="auto"/>
              <w:rPr>
                <w:rFonts w:ascii="Times New Roman" w:hAnsi="Times New Roman"/>
              </w:rPr>
            </w:pPr>
            <w:r>
              <w:rPr>
                <w:rFonts w:ascii="Times New Roman" w:hAnsi="Times New Roman"/>
              </w:rPr>
              <w:t xml:space="preserve">Реферат </w:t>
            </w:r>
            <w:r w:rsidR="008D57B3">
              <w:rPr>
                <w:rFonts w:ascii="Times New Roman" w:hAnsi="Times New Roman"/>
              </w:rPr>
              <w:t xml:space="preserve">не выполнен или </w:t>
            </w:r>
            <w:r>
              <w:rPr>
                <w:rFonts w:ascii="Times New Roman" w:hAnsi="Times New Roman"/>
              </w:rPr>
              <w:t xml:space="preserve">не соблюдена структура и </w:t>
            </w:r>
            <w:r w:rsidR="008D57B3">
              <w:rPr>
                <w:rFonts w:ascii="Times New Roman" w:hAnsi="Times New Roman"/>
              </w:rPr>
              <w:t>количество смысловых ошибок более 8.</w:t>
            </w:r>
          </w:p>
        </w:tc>
      </w:tr>
    </w:tbl>
    <w:p w14:paraId="780CAEE7" w14:textId="77777777" w:rsidR="008D57B3" w:rsidRPr="00DC42CB" w:rsidRDefault="008D57B3" w:rsidP="008D57B3">
      <w:pPr>
        <w:suppressAutoHyphens/>
        <w:spacing w:after="0" w:line="240" w:lineRule="auto"/>
        <w:ind w:firstLine="709"/>
        <w:jc w:val="both"/>
        <w:rPr>
          <w:rFonts w:ascii="Times New Roman" w:eastAsia="Lucida Sans Unicode" w:hAnsi="Times New Roman"/>
          <w:color w:val="FF0000"/>
          <w:kern w:val="2"/>
          <w:lang w:eastAsia="ar-SA"/>
        </w:rPr>
      </w:pPr>
    </w:p>
    <w:p w14:paraId="03394D33" w14:textId="20B27AC7" w:rsidR="00DB5571" w:rsidRDefault="005164B5" w:rsidP="00DB5571">
      <w:pPr>
        <w:widowControl w:val="0"/>
        <w:shd w:val="clear" w:color="auto" w:fill="FFFFFF"/>
        <w:suppressAutoHyphens/>
        <w:spacing w:after="0" w:line="240" w:lineRule="auto"/>
        <w:ind w:firstLine="709"/>
        <w:jc w:val="both"/>
        <w:rPr>
          <w:rFonts w:ascii="Times New Roman" w:hAnsi="Times New Roman"/>
          <w:color w:val="000000"/>
          <w:shd w:val="clear" w:color="auto" w:fill="FFFFFF"/>
        </w:rPr>
      </w:pPr>
      <w:r>
        <w:rPr>
          <w:rFonts w:ascii="Times New Roman" w:hAnsi="Times New Roman"/>
          <w:color w:val="000000"/>
          <w:shd w:val="clear" w:color="auto" w:fill="FFFFFF"/>
        </w:rPr>
        <w:t xml:space="preserve">В совокупности студент может набрать 12 баллов, что соответствует оценке </w:t>
      </w:r>
      <w:r w:rsidRPr="005164B5">
        <w:rPr>
          <w:rFonts w:ascii="Times New Roman" w:hAnsi="Times New Roman"/>
          <w:b/>
          <w:color w:val="000000"/>
          <w:shd w:val="clear" w:color="auto" w:fill="FFFFFF"/>
        </w:rPr>
        <w:t>«отлично».</w:t>
      </w:r>
    </w:p>
    <w:p w14:paraId="521DEF48" w14:textId="77777777" w:rsidR="005164B5" w:rsidRDefault="005164B5" w:rsidP="005164B5">
      <w:pPr>
        <w:widowControl w:val="0"/>
        <w:shd w:val="clear" w:color="auto" w:fill="FFFFFF"/>
        <w:suppressAutoHyphen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Оценке </w:t>
      </w:r>
      <w:r w:rsidRPr="005164B5">
        <w:rPr>
          <w:rFonts w:ascii="Times New Roman" w:hAnsi="Times New Roman"/>
          <w:b/>
          <w:color w:val="000000"/>
          <w:shd w:val="clear" w:color="auto" w:fill="FFFFFF"/>
        </w:rPr>
        <w:t>«хорошо»</w:t>
      </w:r>
      <w:r>
        <w:rPr>
          <w:rFonts w:ascii="Times New Roman" w:hAnsi="Times New Roman"/>
          <w:color w:val="000000"/>
          <w:shd w:val="clear" w:color="auto" w:fill="FFFFFF"/>
        </w:rPr>
        <w:t xml:space="preserve"> соответствует показатель в диапазоне от 11 до 7 баллов. </w:t>
      </w:r>
    </w:p>
    <w:p w14:paraId="17356F1A" w14:textId="77777777" w:rsidR="005164B5" w:rsidRDefault="005164B5" w:rsidP="005164B5">
      <w:pPr>
        <w:widowControl w:val="0"/>
        <w:shd w:val="clear" w:color="auto" w:fill="FFFFFF"/>
        <w:suppressAutoHyphen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Оценке </w:t>
      </w:r>
      <w:r w:rsidRPr="005164B5">
        <w:rPr>
          <w:rFonts w:ascii="Times New Roman" w:hAnsi="Times New Roman"/>
          <w:b/>
          <w:color w:val="000000"/>
          <w:shd w:val="clear" w:color="auto" w:fill="FFFFFF"/>
        </w:rPr>
        <w:t>«удовлетворительно»</w:t>
      </w:r>
      <w:r>
        <w:rPr>
          <w:rFonts w:ascii="Times New Roman" w:hAnsi="Times New Roman"/>
          <w:color w:val="000000"/>
          <w:shd w:val="clear" w:color="auto" w:fill="FFFFFF"/>
        </w:rPr>
        <w:t xml:space="preserve"> соответствует показатель в диапазоне от 6 до 4.</w:t>
      </w:r>
    </w:p>
    <w:p w14:paraId="07BE0AD6" w14:textId="66BF4B19" w:rsidR="005164B5" w:rsidRDefault="005164B5" w:rsidP="005164B5">
      <w:pPr>
        <w:widowControl w:val="0"/>
        <w:shd w:val="clear" w:color="auto" w:fill="FFFFFF"/>
        <w:suppressAutoHyphens/>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 xml:space="preserve">Баллы от 3 до 0 соответствуют оценке </w:t>
      </w:r>
      <w:r w:rsidRPr="005164B5">
        <w:rPr>
          <w:rFonts w:ascii="Times New Roman" w:hAnsi="Times New Roman"/>
          <w:b/>
          <w:color w:val="000000"/>
          <w:shd w:val="clear" w:color="auto" w:fill="FFFFFF"/>
        </w:rPr>
        <w:t>«неудовлетворительно».</w:t>
      </w:r>
      <w:r>
        <w:rPr>
          <w:rFonts w:ascii="Times New Roman" w:hAnsi="Times New Roman"/>
          <w:color w:val="000000"/>
          <w:shd w:val="clear" w:color="auto" w:fill="FFFFFF"/>
        </w:rPr>
        <w:t xml:space="preserve"> </w:t>
      </w:r>
    </w:p>
    <w:p w14:paraId="3FFAE6D1" w14:textId="77777777" w:rsidR="006F6F04" w:rsidRPr="006940C0" w:rsidRDefault="006F6F04" w:rsidP="006940C0">
      <w:pPr>
        <w:widowControl w:val="0"/>
        <w:shd w:val="clear" w:color="auto" w:fill="FFFFFF"/>
        <w:suppressAutoHyphens/>
        <w:spacing w:after="0" w:line="240" w:lineRule="auto"/>
        <w:ind w:firstLine="709"/>
        <w:jc w:val="both"/>
        <w:rPr>
          <w:rFonts w:ascii="Times New Roman" w:hAnsi="Times New Roman"/>
          <w:color w:val="000000"/>
          <w:shd w:val="clear" w:color="auto" w:fill="FFFFFF"/>
        </w:rPr>
      </w:pPr>
    </w:p>
    <w:p w14:paraId="1775A41D" w14:textId="77777777" w:rsidR="006940C0" w:rsidRPr="005164B5" w:rsidRDefault="006940C0" w:rsidP="006940C0">
      <w:pPr>
        <w:widowControl w:val="0"/>
        <w:shd w:val="clear" w:color="auto" w:fill="FFFFFF"/>
        <w:suppressAutoHyphens/>
        <w:spacing w:after="0" w:line="240" w:lineRule="auto"/>
        <w:jc w:val="center"/>
        <w:rPr>
          <w:rFonts w:ascii="Times New Roman" w:hAnsi="Times New Roman"/>
          <w:b/>
          <w:shd w:val="clear" w:color="auto" w:fill="FFFFFF"/>
        </w:rPr>
      </w:pPr>
      <w:r w:rsidRPr="005164B5">
        <w:rPr>
          <w:rFonts w:ascii="Times New Roman" w:hAnsi="Times New Roman"/>
          <w:b/>
          <w:shd w:val="clear" w:color="auto" w:fill="FFFFFF"/>
        </w:rPr>
        <w:t>3. ПАСПОРТ ОЦЕНОЧНЫХ МАТЕРИАЛОВ ПО ДИСЦИПЛИНЕ (МОДУЛЮ)</w:t>
      </w:r>
    </w:p>
    <w:p w14:paraId="1725AB41" w14:textId="77777777" w:rsidR="00A14D4A" w:rsidRPr="0049389F" w:rsidRDefault="00A14D4A" w:rsidP="006940C0">
      <w:pPr>
        <w:widowControl w:val="0"/>
        <w:spacing w:after="0" w:line="240" w:lineRule="auto"/>
        <w:ind w:firstLine="709"/>
        <w:jc w:val="both"/>
        <w:rPr>
          <w:rFonts w:ascii="Times New Roman" w:hAnsi="Times New Roman"/>
          <w:b/>
          <w:bCs/>
          <w:iCs/>
          <w:shd w:val="clear" w:color="auto" w:fill="FFFFFF"/>
        </w:rPr>
      </w:pPr>
    </w:p>
    <w:tbl>
      <w:tblPr>
        <w:tblW w:w="9701" w:type="dxa"/>
        <w:tblInd w:w="-5" w:type="dxa"/>
        <w:tblLayout w:type="fixed"/>
        <w:tblCellMar>
          <w:left w:w="57" w:type="dxa"/>
          <w:right w:w="57" w:type="dxa"/>
        </w:tblCellMar>
        <w:tblLook w:val="04A0" w:firstRow="1" w:lastRow="0" w:firstColumn="1" w:lastColumn="0" w:noHBand="0" w:noVBand="1"/>
      </w:tblPr>
      <w:tblGrid>
        <w:gridCol w:w="681"/>
        <w:gridCol w:w="4343"/>
        <w:gridCol w:w="2551"/>
        <w:gridCol w:w="2126"/>
      </w:tblGrid>
      <w:tr w:rsidR="006F6F04" w:rsidRPr="0049389F" w14:paraId="003093FD" w14:textId="77777777" w:rsidTr="006940C0">
        <w:trPr>
          <w:trHeight w:val="322"/>
        </w:trPr>
        <w:tc>
          <w:tcPr>
            <w:tcW w:w="681" w:type="dxa"/>
            <w:vMerge w:val="restart"/>
            <w:tcBorders>
              <w:top w:val="single" w:sz="4" w:space="0" w:color="000000"/>
              <w:left w:val="single" w:sz="4" w:space="0" w:color="000000"/>
              <w:bottom w:val="single" w:sz="4" w:space="0" w:color="000000"/>
              <w:right w:val="nil"/>
            </w:tcBorders>
            <w:vAlign w:val="center"/>
            <w:hideMark/>
          </w:tcPr>
          <w:p w14:paraId="1B27915E" w14:textId="77777777" w:rsidR="006940C0" w:rsidRPr="0049389F" w:rsidRDefault="006940C0" w:rsidP="006940C0">
            <w:pPr>
              <w:pStyle w:val="a8"/>
              <w:ind w:firstLine="0"/>
              <w:jc w:val="center"/>
              <w:rPr>
                <w:rStyle w:val="11"/>
                <w:b/>
                <w:bCs/>
                <w:i w:val="0"/>
                <w:sz w:val="22"/>
                <w:szCs w:val="22"/>
              </w:rPr>
            </w:pPr>
            <w:r w:rsidRPr="0049389F">
              <w:rPr>
                <w:rStyle w:val="11"/>
                <w:b/>
                <w:bCs/>
                <w:i w:val="0"/>
                <w:sz w:val="22"/>
                <w:szCs w:val="22"/>
              </w:rPr>
              <w:t>№ п/п</w:t>
            </w:r>
          </w:p>
        </w:tc>
        <w:tc>
          <w:tcPr>
            <w:tcW w:w="4343" w:type="dxa"/>
            <w:vMerge w:val="restart"/>
            <w:tcBorders>
              <w:top w:val="single" w:sz="4" w:space="0" w:color="000000"/>
              <w:left w:val="single" w:sz="4" w:space="0" w:color="000000"/>
              <w:bottom w:val="single" w:sz="4" w:space="0" w:color="000000"/>
              <w:right w:val="nil"/>
            </w:tcBorders>
            <w:vAlign w:val="center"/>
            <w:hideMark/>
          </w:tcPr>
          <w:p w14:paraId="580071D4" w14:textId="77777777" w:rsidR="006940C0" w:rsidRPr="0049389F" w:rsidRDefault="006940C0" w:rsidP="006940C0">
            <w:pPr>
              <w:pStyle w:val="a8"/>
              <w:ind w:firstLine="0"/>
              <w:jc w:val="center"/>
              <w:rPr>
                <w:rStyle w:val="11"/>
                <w:b/>
                <w:bCs/>
                <w:i w:val="0"/>
                <w:sz w:val="22"/>
                <w:szCs w:val="22"/>
              </w:rPr>
            </w:pPr>
            <w:r w:rsidRPr="0049389F">
              <w:rPr>
                <w:rStyle w:val="11"/>
                <w:b/>
                <w:bCs/>
                <w:i w:val="0"/>
                <w:sz w:val="22"/>
                <w:szCs w:val="22"/>
              </w:rPr>
              <w:t>Контролируемые разделы (темы) дисциплины</w:t>
            </w:r>
          </w:p>
          <w:p w14:paraId="241BB213" w14:textId="77777777" w:rsidR="006940C0" w:rsidRPr="0049389F" w:rsidRDefault="006940C0" w:rsidP="006940C0">
            <w:pPr>
              <w:pStyle w:val="a8"/>
              <w:ind w:firstLine="0"/>
              <w:jc w:val="center"/>
              <w:rPr>
                <w:b/>
                <w:i w:val="0"/>
                <w:sz w:val="22"/>
                <w:szCs w:val="22"/>
              </w:rPr>
            </w:pPr>
            <w:r w:rsidRPr="0049389F">
              <w:rPr>
                <w:rStyle w:val="11"/>
                <w:b/>
                <w:i w:val="0"/>
                <w:sz w:val="22"/>
                <w:szCs w:val="22"/>
              </w:rPr>
              <w:t>(результаты по разделам)</w:t>
            </w:r>
          </w:p>
        </w:tc>
        <w:tc>
          <w:tcPr>
            <w:tcW w:w="2551" w:type="dxa"/>
            <w:vMerge w:val="restart"/>
            <w:tcBorders>
              <w:top w:val="single" w:sz="4" w:space="0" w:color="000000"/>
              <w:left w:val="single" w:sz="4" w:space="0" w:color="000000"/>
              <w:bottom w:val="single" w:sz="4" w:space="0" w:color="000000"/>
              <w:right w:val="nil"/>
            </w:tcBorders>
            <w:vAlign w:val="center"/>
            <w:hideMark/>
          </w:tcPr>
          <w:p w14:paraId="558B577F" w14:textId="77777777" w:rsidR="006940C0" w:rsidRPr="0049389F" w:rsidRDefault="006940C0" w:rsidP="006940C0">
            <w:pPr>
              <w:pStyle w:val="a8"/>
              <w:ind w:firstLine="0"/>
              <w:jc w:val="center"/>
              <w:rPr>
                <w:rStyle w:val="11"/>
                <w:b/>
                <w:bCs/>
                <w:i w:val="0"/>
                <w:sz w:val="22"/>
                <w:szCs w:val="22"/>
              </w:rPr>
            </w:pPr>
            <w:r w:rsidRPr="0049389F">
              <w:rPr>
                <w:rStyle w:val="11"/>
                <w:b/>
                <w:bCs/>
                <w:i w:val="0"/>
                <w:sz w:val="22"/>
                <w:szCs w:val="22"/>
              </w:rPr>
              <w:t xml:space="preserve">Код контролируемой компетенции </w:t>
            </w:r>
          </w:p>
          <w:p w14:paraId="5DA87FBF" w14:textId="77777777" w:rsidR="006940C0" w:rsidRPr="0049389F" w:rsidRDefault="006940C0" w:rsidP="006940C0">
            <w:pPr>
              <w:pStyle w:val="a8"/>
              <w:ind w:firstLine="0"/>
              <w:jc w:val="center"/>
              <w:rPr>
                <w:rStyle w:val="11"/>
                <w:sz w:val="22"/>
                <w:szCs w:val="22"/>
              </w:rPr>
            </w:pPr>
            <w:r w:rsidRPr="0049389F">
              <w:rPr>
                <w:rStyle w:val="11"/>
                <w:b/>
                <w:bCs/>
                <w:i w:val="0"/>
                <w:sz w:val="22"/>
                <w:szCs w:val="22"/>
              </w:rPr>
              <w:t>(или её части)</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14:paraId="2439AFB6" w14:textId="77777777" w:rsidR="006940C0" w:rsidRPr="0049389F" w:rsidRDefault="006940C0" w:rsidP="006940C0">
            <w:pPr>
              <w:pStyle w:val="a8"/>
              <w:ind w:firstLine="0"/>
              <w:jc w:val="center"/>
              <w:rPr>
                <w:rStyle w:val="11"/>
                <w:b/>
                <w:bCs/>
                <w:i w:val="0"/>
                <w:sz w:val="22"/>
                <w:szCs w:val="22"/>
              </w:rPr>
            </w:pPr>
            <w:r w:rsidRPr="0049389F">
              <w:rPr>
                <w:rStyle w:val="11"/>
                <w:b/>
                <w:bCs/>
                <w:i w:val="0"/>
                <w:sz w:val="22"/>
                <w:szCs w:val="22"/>
              </w:rPr>
              <w:t xml:space="preserve">Вид, метод, форма </w:t>
            </w:r>
          </w:p>
          <w:p w14:paraId="54168D1E" w14:textId="77777777" w:rsidR="006940C0" w:rsidRPr="0049389F" w:rsidRDefault="006940C0" w:rsidP="006940C0">
            <w:pPr>
              <w:pStyle w:val="a8"/>
              <w:ind w:firstLine="0"/>
              <w:jc w:val="center"/>
              <w:rPr>
                <w:rStyle w:val="11"/>
                <w:b/>
                <w:bCs/>
                <w:i w:val="0"/>
                <w:sz w:val="22"/>
                <w:szCs w:val="22"/>
              </w:rPr>
            </w:pPr>
            <w:r w:rsidRPr="0049389F">
              <w:rPr>
                <w:rStyle w:val="11"/>
                <w:b/>
                <w:bCs/>
                <w:i w:val="0"/>
                <w:sz w:val="22"/>
                <w:szCs w:val="22"/>
              </w:rPr>
              <w:t>оценочного мероприятия</w:t>
            </w:r>
          </w:p>
        </w:tc>
      </w:tr>
      <w:tr w:rsidR="006F6F04" w:rsidRPr="0049389F" w14:paraId="719AEF2D" w14:textId="77777777" w:rsidTr="006940C0">
        <w:trPr>
          <w:trHeight w:val="322"/>
        </w:trPr>
        <w:tc>
          <w:tcPr>
            <w:tcW w:w="681" w:type="dxa"/>
            <w:vMerge/>
            <w:tcBorders>
              <w:top w:val="single" w:sz="4" w:space="0" w:color="000000"/>
              <w:left w:val="single" w:sz="4" w:space="0" w:color="000000"/>
              <w:bottom w:val="single" w:sz="4" w:space="0" w:color="000000"/>
              <w:right w:val="nil"/>
            </w:tcBorders>
            <w:vAlign w:val="center"/>
            <w:hideMark/>
          </w:tcPr>
          <w:p w14:paraId="62AA0D73" w14:textId="77777777" w:rsidR="00A14D4A" w:rsidRPr="0049389F" w:rsidRDefault="00A14D4A" w:rsidP="006940C0">
            <w:pPr>
              <w:spacing w:after="0" w:line="240" w:lineRule="auto"/>
              <w:rPr>
                <w:rFonts w:ascii="Times New Roman" w:eastAsia="Times New Roman" w:hAnsi="Times New Roman"/>
                <w:b/>
                <w:kern w:val="2"/>
                <w:lang w:eastAsia="ar-SA"/>
              </w:rPr>
            </w:pPr>
          </w:p>
        </w:tc>
        <w:tc>
          <w:tcPr>
            <w:tcW w:w="4343" w:type="dxa"/>
            <w:vMerge/>
            <w:tcBorders>
              <w:top w:val="single" w:sz="4" w:space="0" w:color="000000"/>
              <w:left w:val="single" w:sz="4" w:space="0" w:color="000000"/>
              <w:bottom w:val="single" w:sz="4" w:space="0" w:color="000000"/>
              <w:right w:val="nil"/>
            </w:tcBorders>
            <w:vAlign w:val="center"/>
            <w:hideMark/>
          </w:tcPr>
          <w:p w14:paraId="30D2EBFE" w14:textId="77777777" w:rsidR="00A14D4A" w:rsidRPr="0049389F" w:rsidRDefault="00A14D4A" w:rsidP="006940C0">
            <w:pPr>
              <w:spacing w:after="0" w:line="240" w:lineRule="auto"/>
              <w:rPr>
                <w:rFonts w:ascii="Times New Roman" w:eastAsia="Times New Roman" w:hAnsi="Times New Roman"/>
                <w:b/>
                <w:bCs/>
                <w:kern w:val="2"/>
                <w:lang w:eastAsia="ar-SA"/>
              </w:rPr>
            </w:pPr>
          </w:p>
        </w:tc>
        <w:tc>
          <w:tcPr>
            <w:tcW w:w="2551" w:type="dxa"/>
            <w:vMerge/>
            <w:tcBorders>
              <w:top w:val="single" w:sz="4" w:space="0" w:color="000000"/>
              <w:left w:val="single" w:sz="4" w:space="0" w:color="000000"/>
              <w:bottom w:val="single" w:sz="4" w:space="0" w:color="000000"/>
              <w:right w:val="nil"/>
            </w:tcBorders>
            <w:vAlign w:val="center"/>
            <w:hideMark/>
          </w:tcPr>
          <w:p w14:paraId="26B430C3" w14:textId="77777777" w:rsidR="00A14D4A" w:rsidRPr="0049389F" w:rsidRDefault="00A14D4A" w:rsidP="006940C0">
            <w:pPr>
              <w:spacing w:after="0" w:line="240" w:lineRule="auto"/>
              <w:rPr>
                <w:rFonts w:ascii="Times New Roman" w:eastAsia="Times New Roman" w:hAnsi="Times New Roman"/>
                <w:b/>
                <w:bCs/>
                <w:lang w:eastAsia="ru-RU"/>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69BF793C" w14:textId="77777777" w:rsidR="00A14D4A" w:rsidRPr="0049389F" w:rsidRDefault="00A14D4A" w:rsidP="006940C0">
            <w:pPr>
              <w:spacing w:after="0" w:line="240" w:lineRule="auto"/>
              <w:rPr>
                <w:rFonts w:ascii="Times New Roman" w:eastAsia="Times New Roman" w:hAnsi="Times New Roman"/>
                <w:b/>
                <w:kern w:val="2"/>
                <w:lang w:eastAsia="ar-SA"/>
              </w:rPr>
            </w:pPr>
          </w:p>
        </w:tc>
      </w:tr>
      <w:tr w:rsidR="006F6F04" w:rsidRPr="0049389F" w14:paraId="50E9EC3C" w14:textId="77777777" w:rsidTr="006940C0">
        <w:tc>
          <w:tcPr>
            <w:tcW w:w="681" w:type="dxa"/>
            <w:tcBorders>
              <w:top w:val="single" w:sz="4" w:space="0" w:color="000000"/>
              <w:left w:val="single" w:sz="4" w:space="0" w:color="000000"/>
              <w:bottom w:val="single" w:sz="4" w:space="0" w:color="000000"/>
              <w:right w:val="nil"/>
            </w:tcBorders>
            <w:hideMark/>
          </w:tcPr>
          <w:p w14:paraId="5FD67F44" w14:textId="77777777" w:rsidR="00A14D4A" w:rsidRPr="0049389F" w:rsidRDefault="00A14D4A" w:rsidP="006940C0">
            <w:pPr>
              <w:widowControl w:val="0"/>
              <w:suppressAutoHyphens/>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1</w:t>
            </w:r>
          </w:p>
        </w:tc>
        <w:tc>
          <w:tcPr>
            <w:tcW w:w="4343" w:type="dxa"/>
            <w:tcBorders>
              <w:top w:val="single" w:sz="4" w:space="0" w:color="000000"/>
              <w:left w:val="single" w:sz="4" w:space="0" w:color="000000"/>
              <w:bottom w:val="single" w:sz="4" w:space="0" w:color="000000"/>
              <w:right w:val="nil"/>
            </w:tcBorders>
            <w:hideMark/>
          </w:tcPr>
          <w:p w14:paraId="42DD3F86" w14:textId="130C2C20" w:rsidR="005164B5" w:rsidRPr="007C4992" w:rsidRDefault="007C4992" w:rsidP="005164B5">
            <w:pPr>
              <w:widowControl w:val="0"/>
              <w:shd w:val="clear" w:color="auto" w:fill="FFFFFF"/>
              <w:tabs>
                <w:tab w:val="left" w:pos="326"/>
              </w:tabs>
              <w:spacing w:after="0" w:line="240" w:lineRule="auto"/>
              <w:jc w:val="both"/>
              <w:rPr>
                <w:rFonts w:ascii="Times New Roman" w:eastAsia="Times New Roman" w:hAnsi="Times New Roman"/>
                <w:i/>
                <w:spacing w:val="1"/>
                <w:kern w:val="2"/>
                <w:lang w:eastAsia="ar-SA"/>
              </w:rPr>
            </w:pPr>
            <w:r>
              <w:rPr>
                <w:rFonts w:ascii="Times New Roman" w:eastAsia="Times New Roman" w:hAnsi="Times New Roman"/>
                <w:kern w:val="2"/>
                <w:lang w:eastAsia="ar-SA"/>
              </w:rPr>
              <w:t xml:space="preserve">Раздел </w:t>
            </w:r>
            <w:r w:rsidR="00A14D4A" w:rsidRPr="007C4992">
              <w:rPr>
                <w:rFonts w:ascii="Times New Roman" w:eastAsia="Times New Roman" w:hAnsi="Times New Roman"/>
                <w:kern w:val="2"/>
                <w:lang w:eastAsia="ar-SA"/>
              </w:rPr>
              <w:t xml:space="preserve">1. </w:t>
            </w:r>
            <w:r w:rsidRPr="007C4992">
              <w:rPr>
                <w:rFonts w:ascii="Times New Roman" w:hAnsi="Times New Roman"/>
                <w:lang w:eastAsia="zh-CN"/>
              </w:rPr>
              <w:t>Введение в курс иностранного языка</w:t>
            </w:r>
          </w:p>
          <w:p w14:paraId="3CDAE021" w14:textId="53B0F165" w:rsidR="00A14D4A" w:rsidRPr="007C4992" w:rsidRDefault="00A14D4A" w:rsidP="006940C0">
            <w:pPr>
              <w:widowControl w:val="0"/>
              <w:shd w:val="clear" w:color="auto" w:fill="FFFFFF"/>
              <w:tabs>
                <w:tab w:val="left" w:pos="326"/>
              </w:tabs>
              <w:spacing w:after="0" w:line="240" w:lineRule="auto"/>
              <w:jc w:val="both"/>
              <w:rPr>
                <w:rFonts w:ascii="Times New Roman" w:eastAsia="Times New Roman" w:hAnsi="Times New Roman"/>
                <w:i/>
                <w:spacing w:val="1"/>
                <w:kern w:val="2"/>
                <w:lang w:eastAsia="ar-SA"/>
              </w:rPr>
            </w:pPr>
          </w:p>
        </w:tc>
        <w:tc>
          <w:tcPr>
            <w:tcW w:w="2551" w:type="dxa"/>
            <w:tcBorders>
              <w:top w:val="single" w:sz="4" w:space="0" w:color="000000"/>
              <w:left w:val="single" w:sz="4" w:space="0" w:color="000000"/>
              <w:bottom w:val="single" w:sz="4" w:space="0" w:color="000000"/>
              <w:right w:val="nil"/>
            </w:tcBorders>
            <w:hideMark/>
          </w:tcPr>
          <w:p w14:paraId="33D533C5" w14:textId="0B5C0A4C" w:rsidR="00A14D4A" w:rsidRPr="0049389F" w:rsidRDefault="00A14D4A" w:rsidP="006940C0">
            <w:pPr>
              <w:widowControl w:val="0"/>
              <w:suppressAutoHyphens/>
              <w:snapToGrid w:val="0"/>
              <w:spacing w:after="0" w:line="240" w:lineRule="auto"/>
              <w:jc w:val="center"/>
              <w:rPr>
                <w:rFonts w:ascii="Times New Roman" w:eastAsia="Times New Roman" w:hAnsi="Times New Roman"/>
                <w:lang w:eastAsia="ar-SA"/>
              </w:rPr>
            </w:pPr>
          </w:p>
          <w:p w14:paraId="152FE7FB" w14:textId="127311FB" w:rsidR="00A14D4A" w:rsidRPr="0049389F" w:rsidRDefault="005873EE" w:rsidP="006940C0">
            <w:pPr>
              <w:widowControl w:val="0"/>
              <w:suppressAutoHyphens/>
              <w:snapToGrid w:val="0"/>
              <w:spacing w:after="0" w:line="240" w:lineRule="auto"/>
              <w:jc w:val="center"/>
              <w:rPr>
                <w:rFonts w:ascii="Times New Roman" w:eastAsia="Times New Roman" w:hAnsi="Times New Roman"/>
                <w:kern w:val="2"/>
                <w:lang w:eastAsia="ar-SA"/>
              </w:rPr>
            </w:pPr>
            <w:r>
              <w:rPr>
                <w:rFonts w:ascii="Times New Roman" w:eastAsia="Times New Roman" w:hAnsi="Times New Roman"/>
                <w:lang w:eastAsia="ar-SA"/>
              </w:rPr>
              <w:t>УК-4</w:t>
            </w:r>
          </w:p>
        </w:tc>
        <w:tc>
          <w:tcPr>
            <w:tcW w:w="2126" w:type="dxa"/>
            <w:tcBorders>
              <w:top w:val="single" w:sz="4" w:space="0" w:color="000000"/>
              <w:left w:val="single" w:sz="4" w:space="0" w:color="000000"/>
              <w:bottom w:val="single" w:sz="4" w:space="0" w:color="000000"/>
              <w:right w:val="single" w:sz="4" w:space="0" w:color="000000"/>
            </w:tcBorders>
            <w:hideMark/>
          </w:tcPr>
          <w:p w14:paraId="69E352BC" w14:textId="2710960F" w:rsidR="00A14D4A" w:rsidRPr="0049389F" w:rsidRDefault="00735D62"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зачёт</w:t>
            </w:r>
          </w:p>
        </w:tc>
      </w:tr>
      <w:tr w:rsidR="006F6F04" w:rsidRPr="0049389F" w14:paraId="481BABA5" w14:textId="77777777" w:rsidTr="006940C0">
        <w:tc>
          <w:tcPr>
            <w:tcW w:w="681" w:type="dxa"/>
            <w:tcBorders>
              <w:top w:val="single" w:sz="4" w:space="0" w:color="000000"/>
              <w:left w:val="single" w:sz="4" w:space="0" w:color="000000"/>
              <w:bottom w:val="single" w:sz="4" w:space="0" w:color="000000"/>
              <w:right w:val="nil"/>
            </w:tcBorders>
            <w:hideMark/>
          </w:tcPr>
          <w:p w14:paraId="39188FE4" w14:textId="77777777" w:rsidR="00A14D4A" w:rsidRPr="0049389F" w:rsidRDefault="00A14D4A"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2</w:t>
            </w:r>
          </w:p>
        </w:tc>
        <w:tc>
          <w:tcPr>
            <w:tcW w:w="4343" w:type="dxa"/>
            <w:tcBorders>
              <w:top w:val="single" w:sz="4" w:space="0" w:color="000000"/>
              <w:left w:val="single" w:sz="4" w:space="0" w:color="000000"/>
              <w:bottom w:val="single" w:sz="4" w:space="0" w:color="000000"/>
              <w:right w:val="nil"/>
            </w:tcBorders>
            <w:hideMark/>
          </w:tcPr>
          <w:p w14:paraId="1AFC2053" w14:textId="51BA6BCA" w:rsidR="00A14D4A" w:rsidRPr="007C4992" w:rsidRDefault="007C4992" w:rsidP="005164B5">
            <w:pPr>
              <w:spacing w:after="0" w:line="240" w:lineRule="auto"/>
              <w:rPr>
                <w:rFonts w:ascii="Times New Roman" w:hAnsi="Times New Roman"/>
                <w:kern w:val="2"/>
                <w:lang w:eastAsia="ru-RU"/>
              </w:rPr>
            </w:pPr>
            <w:r>
              <w:rPr>
                <w:rFonts w:ascii="Times New Roman" w:hAnsi="Times New Roman"/>
                <w:lang w:eastAsia="ru-RU"/>
              </w:rPr>
              <w:t>Раздел</w:t>
            </w:r>
            <w:r w:rsidR="00A14D4A" w:rsidRPr="007C4992">
              <w:rPr>
                <w:rFonts w:ascii="Times New Roman" w:hAnsi="Times New Roman"/>
                <w:lang w:eastAsia="ru-RU"/>
              </w:rPr>
              <w:t xml:space="preserve"> 2. </w:t>
            </w:r>
            <w:proofErr w:type="spellStart"/>
            <w:proofErr w:type="gramStart"/>
            <w:r w:rsidRPr="007C4992">
              <w:rPr>
                <w:rFonts w:ascii="Times New Roman" w:hAnsi="Times New Roman"/>
                <w:lang w:eastAsia="zh-CN"/>
              </w:rPr>
              <w:t>Видо</w:t>
            </w:r>
            <w:proofErr w:type="spellEnd"/>
            <w:r w:rsidRPr="007C4992">
              <w:rPr>
                <w:rFonts w:ascii="Times New Roman" w:hAnsi="Times New Roman"/>
                <w:lang w:eastAsia="zh-CN"/>
              </w:rPr>
              <w:t>-временные</w:t>
            </w:r>
            <w:proofErr w:type="gramEnd"/>
            <w:r w:rsidRPr="007C4992">
              <w:rPr>
                <w:rFonts w:ascii="Times New Roman" w:hAnsi="Times New Roman"/>
                <w:lang w:eastAsia="zh-CN"/>
              </w:rPr>
              <w:t xml:space="preserve"> формы глагола. Группа настоящего времени.</w:t>
            </w:r>
          </w:p>
        </w:tc>
        <w:tc>
          <w:tcPr>
            <w:tcW w:w="2551" w:type="dxa"/>
            <w:tcBorders>
              <w:top w:val="single" w:sz="4" w:space="0" w:color="000000"/>
              <w:left w:val="single" w:sz="4" w:space="0" w:color="000000"/>
              <w:bottom w:val="single" w:sz="4" w:space="0" w:color="000000"/>
              <w:right w:val="nil"/>
            </w:tcBorders>
            <w:hideMark/>
          </w:tcPr>
          <w:p w14:paraId="5570CBB8" w14:textId="35367AFB" w:rsidR="00A14D4A" w:rsidRPr="0049389F" w:rsidRDefault="005873EE" w:rsidP="006940C0">
            <w:pPr>
              <w:widowControl w:val="0"/>
              <w:suppressAutoHyphens/>
              <w:snapToGrid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УК-4</w:t>
            </w:r>
          </w:p>
          <w:p w14:paraId="63443B31" w14:textId="5D71BA02" w:rsidR="00A14D4A" w:rsidRPr="0049389F" w:rsidRDefault="005873EE" w:rsidP="006940C0">
            <w:pPr>
              <w:widowControl w:val="0"/>
              <w:suppressAutoHyphens/>
              <w:snapToGrid w:val="0"/>
              <w:spacing w:after="0" w:line="240" w:lineRule="auto"/>
              <w:jc w:val="center"/>
              <w:rPr>
                <w:rFonts w:ascii="Times New Roman" w:eastAsia="Times New Roman" w:hAnsi="Times New Roman"/>
                <w:kern w:val="2"/>
                <w:lang w:eastAsia="ar-SA"/>
              </w:rPr>
            </w:pPr>
            <w:r>
              <w:rPr>
                <w:rFonts w:ascii="Times New Roman" w:eastAsia="Times New Roman" w:hAnsi="Times New Roman"/>
                <w:lang w:eastAsia="ar-SA"/>
              </w:rPr>
              <w:t>У</w:t>
            </w:r>
            <w:r w:rsidR="00A14D4A" w:rsidRPr="0049389F">
              <w:rPr>
                <w:rFonts w:ascii="Times New Roman" w:eastAsia="Times New Roman" w:hAnsi="Times New Roman"/>
                <w:lang w:eastAsia="ar-SA"/>
              </w:rPr>
              <w:t>К-</w:t>
            </w:r>
            <w:r>
              <w:rPr>
                <w:rFonts w:ascii="Times New Roman" w:eastAsia="Times New Roman" w:hAnsi="Times New Roman"/>
                <w:lang w:eastAsia="ar-SA"/>
              </w:rPr>
              <w:t>4</w:t>
            </w:r>
          </w:p>
        </w:tc>
        <w:tc>
          <w:tcPr>
            <w:tcW w:w="2126" w:type="dxa"/>
            <w:tcBorders>
              <w:top w:val="single" w:sz="4" w:space="0" w:color="000000"/>
              <w:left w:val="single" w:sz="4" w:space="0" w:color="000000"/>
              <w:bottom w:val="single" w:sz="4" w:space="0" w:color="000000"/>
              <w:right w:val="single" w:sz="4" w:space="0" w:color="000000"/>
            </w:tcBorders>
            <w:hideMark/>
          </w:tcPr>
          <w:p w14:paraId="4B9FAF7A" w14:textId="7FEE7BFE" w:rsidR="00A14D4A" w:rsidRPr="0049389F" w:rsidRDefault="00735D62" w:rsidP="00735D62">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з</w:t>
            </w:r>
            <w:r w:rsidR="00A14D4A" w:rsidRPr="0049389F">
              <w:rPr>
                <w:rFonts w:ascii="Times New Roman" w:eastAsia="Times New Roman" w:hAnsi="Times New Roman"/>
                <w:kern w:val="2"/>
                <w:lang w:eastAsia="ar-SA"/>
              </w:rPr>
              <w:t>ачёт</w:t>
            </w:r>
          </w:p>
        </w:tc>
      </w:tr>
      <w:tr w:rsidR="006F6F04" w:rsidRPr="0049389F" w14:paraId="74BAB5B5" w14:textId="77777777" w:rsidTr="006940C0">
        <w:tc>
          <w:tcPr>
            <w:tcW w:w="681" w:type="dxa"/>
            <w:tcBorders>
              <w:top w:val="single" w:sz="4" w:space="0" w:color="000000"/>
              <w:left w:val="single" w:sz="4" w:space="0" w:color="000000"/>
              <w:bottom w:val="single" w:sz="4" w:space="0" w:color="000000"/>
              <w:right w:val="nil"/>
            </w:tcBorders>
            <w:hideMark/>
          </w:tcPr>
          <w:p w14:paraId="6894A7FD" w14:textId="77777777" w:rsidR="00A14D4A" w:rsidRPr="0049389F" w:rsidRDefault="00A14D4A"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3</w:t>
            </w:r>
          </w:p>
        </w:tc>
        <w:tc>
          <w:tcPr>
            <w:tcW w:w="4343" w:type="dxa"/>
            <w:tcBorders>
              <w:top w:val="single" w:sz="4" w:space="0" w:color="000000"/>
              <w:left w:val="single" w:sz="4" w:space="0" w:color="000000"/>
              <w:bottom w:val="single" w:sz="4" w:space="0" w:color="000000"/>
              <w:right w:val="nil"/>
            </w:tcBorders>
            <w:hideMark/>
          </w:tcPr>
          <w:p w14:paraId="29FD86F4" w14:textId="782631C8" w:rsidR="00A14D4A" w:rsidRPr="007C4992" w:rsidRDefault="007C4992" w:rsidP="005164B5">
            <w:pPr>
              <w:widowControl w:val="0"/>
              <w:shd w:val="clear" w:color="auto" w:fill="FFFFFF"/>
              <w:tabs>
                <w:tab w:val="left" w:pos="326"/>
              </w:tabs>
              <w:snapToGrid w:val="0"/>
              <w:spacing w:after="0" w:line="240" w:lineRule="auto"/>
              <w:jc w:val="both"/>
              <w:rPr>
                <w:rFonts w:ascii="Times New Roman" w:eastAsia="Times New Roman" w:hAnsi="Times New Roman"/>
                <w:spacing w:val="1"/>
                <w:kern w:val="2"/>
                <w:lang w:eastAsia="ar-SA"/>
              </w:rPr>
            </w:pPr>
            <w:r>
              <w:rPr>
                <w:rFonts w:ascii="Times New Roman" w:eastAsia="Times New Roman" w:hAnsi="Times New Roman"/>
                <w:kern w:val="2"/>
                <w:lang w:eastAsia="ar-SA"/>
              </w:rPr>
              <w:t>Раздел</w:t>
            </w:r>
            <w:r w:rsidR="00A14D4A" w:rsidRPr="007C4992">
              <w:rPr>
                <w:rFonts w:ascii="Times New Roman" w:eastAsia="Times New Roman" w:hAnsi="Times New Roman"/>
                <w:kern w:val="2"/>
                <w:lang w:eastAsia="ar-SA"/>
              </w:rPr>
              <w:t xml:space="preserve"> 3.</w:t>
            </w:r>
            <w:r w:rsidRPr="007C4992">
              <w:rPr>
                <w:rFonts w:ascii="Times New Roman" w:eastAsia="Times New Roman" w:hAnsi="Times New Roman"/>
                <w:kern w:val="2"/>
                <w:lang w:eastAsia="ar-SA"/>
              </w:rPr>
              <w:t xml:space="preserve"> </w:t>
            </w:r>
            <w:proofErr w:type="spellStart"/>
            <w:proofErr w:type="gramStart"/>
            <w:r w:rsidRPr="007C4992">
              <w:rPr>
                <w:rFonts w:ascii="Times New Roman" w:hAnsi="Times New Roman"/>
                <w:lang w:eastAsia="zh-CN"/>
              </w:rPr>
              <w:t>Видо</w:t>
            </w:r>
            <w:proofErr w:type="spellEnd"/>
            <w:r w:rsidRPr="007C4992">
              <w:rPr>
                <w:rFonts w:ascii="Times New Roman" w:hAnsi="Times New Roman"/>
                <w:lang w:eastAsia="zh-CN"/>
              </w:rPr>
              <w:t>-временные</w:t>
            </w:r>
            <w:proofErr w:type="gramEnd"/>
            <w:r w:rsidRPr="007C4992">
              <w:rPr>
                <w:rFonts w:ascii="Times New Roman" w:hAnsi="Times New Roman"/>
                <w:lang w:eastAsia="zh-CN"/>
              </w:rPr>
              <w:t xml:space="preserve"> формы глагола. Группа прошедшего времени.</w:t>
            </w:r>
          </w:p>
        </w:tc>
        <w:tc>
          <w:tcPr>
            <w:tcW w:w="2551" w:type="dxa"/>
            <w:tcBorders>
              <w:top w:val="single" w:sz="4" w:space="0" w:color="000000"/>
              <w:left w:val="single" w:sz="4" w:space="0" w:color="000000"/>
              <w:bottom w:val="single" w:sz="4" w:space="0" w:color="000000"/>
              <w:right w:val="nil"/>
            </w:tcBorders>
            <w:hideMark/>
          </w:tcPr>
          <w:p w14:paraId="6CABDC4E" w14:textId="133130A8" w:rsidR="00A14D4A" w:rsidRPr="0049389F" w:rsidRDefault="005873EE" w:rsidP="006940C0">
            <w:pPr>
              <w:widowControl w:val="0"/>
              <w:suppressAutoHyphens/>
              <w:snapToGrid w:val="0"/>
              <w:spacing w:after="0" w:line="240" w:lineRule="auto"/>
              <w:jc w:val="center"/>
              <w:rPr>
                <w:rFonts w:ascii="Times New Roman" w:eastAsia="Times New Roman" w:hAnsi="Times New Roman"/>
                <w:kern w:val="2"/>
                <w:lang w:eastAsia="ar-SA"/>
              </w:rPr>
            </w:pPr>
            <w:r>
              <w:rPr>
                <w:rFonts w:ascii="Times New Roman" w:eastAsia="Times New Roman" w:hAnsi="Times New Roman"/>
                <w:lang w:eastAsia="ar-SA"/>
              </w:rPr>
              <w:t>УК-4</w:t>
            </w:r>
          </w:p>
        </w:tc>
        <w:tc>
          <w:tcPr>
            <w:tcW w:w="2126" w:type="dxa"/>
            <w:tcBorders>
              <w:top w:val="single" w:sz="4" w:space="0" w:color="000000"/>
              <w:left w:val="single" w:sz="4" w:space="0" w:color="000000"/>
              <w:bottom w:val="single" w:sz="4" w:space="0" w:color="000000"/>
              <w:right w:val="single" w:sz="4" w:space="0" w:color="000000"/>
            </w:tcBorders>
            <w:hideMark/>
          </w:tcPr>
          <w:p w14:paraId="182F96D9" w14:textId="16F26853" w:rsidR="00A14D4A" w:rsidRPr="0049389F" w:rsidRDefault="00735D62"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зачёт</w:t>
            </w:r>
          </w:p>
        </w:tc>
      </w:tr>
      <w:tr w:rsidR="006F6F04" w:rsidRPr="0049389F" w14:paraId="02628740" w14:textId="77777777" w:rsidTr="006940C0">
        <w:tc>
          <w:tcPr>
            <w:tcW w:w="681" w:type="dxa"/>
            <w:tcBorders>
              <w:top w:val="single" w:sz="4" w:space="0" w:color="000000"/>
              <w:left w:val="single" w:sz="4" w:space="0" w:color="000000"/>
              <w:bottom w:val="single" w:sz="4" w:space="0" w:color="000000"/>
              <w:right w:val="nil"/>
            </w:tcBorders>
            <w:hideMark/>
          </w:tcPr>
          <w:p w14:paraId="39D9C768" w14:textId="77777777" w:rsidR="00A14D4A" w:rsidRPr="0049389F" w:rsidRDefault="00A14D4A" w:rsidP="006940C0">
            <w:pPr>
              <w:widowControl w:val="0"/>
              <w:suppressAutoHyphens/>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4</w:t>
            </w:r>
          </w:p>
        </w:tc>
        <w:tc>
          <w:tcPr>
            <w:tcW w:w="4343" w:type="dxa"/>
            <w:tcBorders>
              <w:top w:val="single" w:sz="4" w:space="0" w:color="000000"/>
              <w:left w:val="single" w:sz="4" w:space="0" w:color="000000"/>
              <w:bottom w:val="single" w:sz="4" w:space="0" w:color="000000"/>
              <w:right w:val="nil"/>
            </w:tcBorders>
            <w:hideMark/>
          </w:tcPr>
          <w:p w14:paraId="72C3B4EC" w14:textId="4443CC07" w:rsidR="00A14D4A" w:rsidRPr="007C4992" w:rsidRDefault="007C4992" w:rsidP="005164B5">
            <w:pPr>
              <w:widowControl w:val="0"/>
              <w:snapToGrid w:val="0"/>
              <w:spacing w:after="0" w:line="240" w:lineRule="auto"/>
              <w:jc w:val="both"/>
              <w:rPr>
                <w:rFonts w:ascii="Times New Roman" w:eastAsia="Times New Roman" w:hAnsi="Times New Roman"/>
                <w:kern w:val="2"/>
                <w:lang w:eastAsia="ar-SA"/>
              </w:rPr>
            </w:pPr>
            <w:r>
              <w:rPr>
                <w:rFonts w:ascii="Times New Roman" w:eastAsia="Times New Roman" w:hAnsi="Times New Roman"/>
                <w:kern w:val="2"/>
                <w:lang w:eastAsia="ar-SA"/>
              </w:rPr>
              <w:t xml:space="preserve">Раздел </w:t>
            </w:r>
            <w:r w:rsidR="00A14D4A" w:rsidRPr="007C4992">
              <w:rPr>
                <w:rFonts w:ascii="Times New Roman" w:eastAsia="Times New Roman" w:hAnsi="Times New Roman"/>
                <w:kern w:val="2"/>
                <w:lang w:eastAsia="ar-SA"/>
              </w:rPr>
              <w:t xml:space="preserve">4. </w:t>
            </w:r>
            <w:proofErr w:type="spellStart"/>
            <w:proofErr w:type="gramStart"/>
            <w:r w:rsidRPr="007C4992">
              <w:rPr>
                <w:rFonts w:ascii="Times New Roman" w:hAnsi="Times New Roman"/>
                <w:lang w:eastAsia="zh-CN"/>
              </w:rPr>
              <w:t>Видо</w:t>
            </w:r>
            <w:proofErr w:type="spellEnd"/>
            <w:r w:rsidRPr="007C4992">
              <w:rPr>
                <w:rFonts w:ascii="Times New Roman" w:hAnsi="Times New Roman"/>
                <w:lang w:eastAsia="zh-CN"/>
              </w:rPr>
              <w:t>-временные</w:t>
            </w:r>
            <w:proofErr w:type="gramEnd"/>
            <w:r w:rsidRPr="007C4992">
              <w:rPr>
                <w:rFonts w:ascii="Times New Roman" w:hAnsi="Times New Roman"/>
                <w:lang w:eastAsia="zh-CN"/>
              </w:rPr>
              <w:t xml:space="preserve"> формы глагола. Группа будущего времени</w:t>
            </w:r>
          </w:p>
        </w:tc>
        <w:tc>
          <w:tcPr>
            <w:tcW w:w="2551" w:type="dxa"/>
            <w:tcBorders>
              <w:top w:val="single" w:sz="4" w:space="0" w:color="000000"/>
              <w:left w:val="single" w:sz="4" w:space="0" w:color="000000"/>
              <w:bottom w:val="single" w:sz="4" w:space="0" w:color="000000"/>
              <w:right w:val="nil"/>
            </w:tcBorders>
            <w:hideMark/>
          </w:tcPr>
          <w:p w14:paraId="0D03072D" w14:textId="495F5AD4" w:rsidR="00A14D4A" w:rsidRPr="0049389F" w:rsidRDefault="005873EE" w:rsidP="00735D62">
            <w:pPr>
              <w:widowControl w:val="0"/>
              <w:suppressAutoHyphens/>
              <w:snapToGrid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УК-4</w:t>
            </w:r>
          </w:p>
        </w:tc>
        <w:tc>
          <w:tcPr>
            <w:tcW w:w="2126" w:type="dxa"/>
            <w:tcBorders>
              <w:top w:val="single" w:sz="4" w:space="0" w:color="000000"/>
              <w:left w:val="single" w:sz="4" w:space="0" w:color="000000"/>
              <w:bottom w:val="single" w:sz="4" w:space="0" w:color="000000"/>
              <w:right w:val="single" w:sz="4" w:space="0" w:color="000000"/>
            </w:tcBorders>
            <w:hideMark/>
          </w:tcPr>
          <w:p w14:paraId="48370909" w14:textId="404C9FE7" w:rsidR="00A14D4A" w:rsidRPr="0049389F" w:rsidRDefault="00735D62"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з</w:t>
            </w:r>
            <w:r w:rsidR="00A14D4A" w:rsidRPr="0049389F">
              <w:rPr>
                <w:rFonts w:ascii="Times New Roman" w:eastAsia="Times New Roman" w:hAnsi="Times New Roman"/>
                <w:kern w:val="2"/>
                <w:lang w:eastAsia="ar-SA"/>
              </w:rPr>
              <w:t>ачёт</w:t>
            </w:r>
          </w:p>
        </w:tc>
      </w:tr>
      <w:tr w:rsidR="006F6F04" w:rsidRPr="0049389F" w14:paraId="3277506E" w14:textId="77777777" w:rsidTr="006940C0">
        <w:tc>
          <w:tcPr>
            <w:tcW w:w="681" w:type="dxa"/>
            <w:tcBorders>
              <w:top w:val="single" w:sz="4" w:space="0" w:color="000000"/>
              <w:left w:val="single" w:sz="4" w:space="0" w:color="000000"/>
              <w:bottom w:val="single" w:sz="4" w:space="0" w:color="000000"/>
              <w:right w:val="nil"/>
            </w:tcBorders>
            <w:hideMark/>
          </w:tcPr>
          <w:p w14:paraId="18EB41B9" w14:textId="77777777" w:rsidR="00A14D4A" w:rsidRPr="0049389F" w:rsidRDefault="00A14D4A"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5</w:t>
            </w:r>
          </w:p>
        </w:tc>
        <w:tc>
          <w:tcPr>
            <w:tcW w:w="4343" w:type="dxa"/>
            <w:tcBorders>
              <w:top w:val="single" w:sz="4" w:space="0" w:color="000000"/>
              <w:left w:val="single" w:sz="4" w:space="0" w:color="000000"/>
              <w:bottom w:val="single" w:sz="4" w:space="0" w:color="000000"/>
              <w:right w:val="nil"/>
            </w:tcBorders>
            <w:hideMark/>
          </w:tcPr>
          <w:p w14:paraId="144514C7" w14:textId="7CB994E9" w:rsidR="00A14D4A" w:rsidRPr="007C4992" w:rsidRDefault="007C4992" w:rsidP="005164B5">
            <w:pPr>
              <w:spacing w:after="0" w:line="240" w:lineRule="auto"/>
              <w:jc w:val="both"/>
              <w:rPr>
                <w:rFonts w:ascii="Times New Roman" w:hAnsi="Times New Roman"/>
                <w:i/>
                <w:spacing w:val="1"/>
                <w:kern w:val="2"/>
                <w:lang w:eastAsia="ru-RU"/>
              </w:rPr>
            </w:pPr>
            <w:r>
              <w:rPr>
                <w:rFonts w:ascii="Times New Roman" w:hAnsi="Times New Roman"/>
                <w:lang w:eastAsia="ru-RU"/>
              </w:rPr>
              <w:t xml:space="preserve">Раздел </w:t>
            </w:r>
            <w:r w:rsidR="00A14D4A" w:rsidRPr="0049389F">
              <w:rPr>
                <w:rFonts w:ascii="Times New Roman" w:hAnsi="Times New Roman"/>
                <w:lang w:val="en-US" w:eastAsia="ru-RU"/>
              </w:rPr>
              <w:t>5.</w:t>
            </w:r>
            <w:r>
              <w:rPr>
                <w:rFonts w:ascii="Times New Roman" w:hAnsi="Times New Roman"/>
                <w:lang w:eastAsia="ru-RU"/>
              </w:rPr>
              <w:t xml:space="preserve"> </w:t>
            </w:r>
            <w:r w:rsidRPr="007C4992">
              <w:rPr>
                <w:rFonts w:ascii="Times New Roman" w:hAnsi="Times New Roman"/>
              </w:rPr>
              <w:t>Тестовый модуль</w:t>
            </w:r>
          </w:p>
        </w:tc>
        <w:tc>
          <w:tcPr>
            <w:tcW w:w="2551" w:type="dxa"/>
            <w:tcBorders>
              <w:top w:val="single" w:sz="4" w:space="0" w:color="000000"/>
              <w:left w:val="single" w:sz="4" w:space="0" w:color="000000"/>
              <w:bottom w:val="single" w:sz="4" w:space="0" w:color="000000"/>
              <w:right w:val="nil"/>
            </w:tcBorders>
            <w:hideMark/>
          </w:tcPr>
          <w:p w14:paraId="20E80A65" w14:textId="42B36162" w:rsidR="00A14D4A" w:rsidRPr="0049389F" w:rsidRDefault="005873EE" w:rsidP="001E72E0">
            <w:pPr>
              <w:widowControl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УК-4</w:t>
            </w:r>
          </w:p>
        </w:tc>
        <w:tc>
          <w:tcPr>
            <w:tcW w:w="2126" w:type="dxa"/>
            <w:tcBorders>
              <w:top w:val="single" w:sz="4" w:space="0" w:color="000000"/>
              <w:left w:val="single" w:sz="4" w:space="0" w:color="000000"/>
              <w:bottom w:val="single" w:sz="4" w:space="0" w:color="000000"/>
              <w:right w:val="single" w:sz="4" w:space="0" w:color="000000"/>
            </w:tcBorders>
            <w:hideMark/>
          </w:tcPr>
          <w:p w14:paraId="00E37E77" w14:textId="5469B886" w:rsidR="00A14D4A" w:rsidRPr="0049389F" w:rsidRDefault="00735D62"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зачёт</w:t>
            </w:r>
          </w:p>
        </w:tc>
      </w:tr>
      <w:tr w:rsidR="006F6F04" w:rsidRPr="0049389F" w14:paraId="4E3D2496" w14:textId="77777777" w:rsidTr="006940C0">
        <w:tc>
          <w:tcPr>
            <w:tcW w:w="681" w:type="dxa"/>
            <w:tcBorders>
              <w:top w:val="single" w:sz="4" w:space="0" w:color="000000"/>
              <w:left w:val="single" w:sz="4" w:space="0" w:color="000000"/>
              <w:bottom w:val="single" w:sz="4" w:space="0" w:color="000000"/>
              <w:right w:val="nil"/>
            </w:tcBorders>
            <w:hideMark/>
          </w:tcPr>
          <w:p w14:paraId="26556474" w14:textId="77777777" w:rsidR="00A14D4A" w:rsidRPr="0049389F" w:rsidRDefault="00A14D4A"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6</w:t>
            </w:r>
          </w:p>
        </w:tc>
        <w:tc>
          <w:tcPr>
            <w:tcW w:w="4343" w:type="dxa"/>
            <w:tcBorders>
              <w:top w:val="single" w:sz="4" w:space="0" w:color="000000"/>
              <w:left w:val="single" w:sz="4" w:space="0" w:color="000000"/>
              <w:bottom w:val="single" w:sz="4" w:space="0" w:color="000000"/>
              <w:right w:val="nil"/>
            </w:tcBorders>
          </w:tcPr>
          <w:p w14:paraId="30C29DF3" w14:textId="679CC46E" w:rsidR="00A14D4A" w:rsidRPr="0049389F" w:rsidRDefault="007C4992" w:rsidP="007C4992">
            <w:pPr>
              <w:spacing w:after="0" w:line="240" w:lineRule="auto"/>
              <w:contextualSpacing/>
              <w:jc w:val="both"/>
              <w:rPr>
                <w:rFonts w:ascii="Times New Roman" w:eastAsia="Times New Roman" w:hAnsi="Times New Roman"/>
                <w:kern w:val="2"/>
                <w:lang w:eastAsia="ar-SA"/>
              </w:rPr>
            </w:pPr>
            <w:r>
              <w:rPr>
                <w:rFonts w:ascii="Times New Roman" w:eastAsia="Times New Roman" w:hAnsi="Times New Roman"/>
                <w:kern w:val="2"/>
                <w:lang w:eastAsia="ar-SA"/>
              </w:rPr>
              <w:t xml:space="preserve">Раздел </w:t>
            </w:r>
            <w:r w:rsidR="00A14D4A" w:rsidRPr="007C4992">
              <w:rPr>
                <w:rFonts w:ascii="Times New Roman" w:eastAsia="Times New Roman" w:hAnsi="Times New Roman"/>
                <w:kern w:val="2"/>
                <w:lang w:eastAsia="ar-SA"/>
              </w:rPr>
              <w:t xml:space="preserve">6. </w:t>
            </w:r>
            <w:r w:rsidRPr="007C4992">
              <w:rPr>
                <w:rFonts w:ascii="Times New Roman" w:hAnsi="Times New Roman"/>
                <w:lang w:eastAsia="zh-CN"/>
              </w:rPr>
              <w:t>Неличные формы глагола. Инфинитив</w:t>
            </w:r>
          </w:p>
        </w:tc>
        <w:tc>
          <w:tcPr>
            <w:tcW w:w="2551" w:type="dxa"/>
            <w:tcBorders>
              <w:top w:val="single" w:sz="4" w:space="0" w:color="000000"/>
              <w:left w:val="single" w:sz="4" w:space="0" w:color="000000"/>
              <w:bottom w:val="single" w:sz="4" w:space="0" w:color="000000"/>
              <w:right w:val="nil"/>
            </w:tcBorders>
            <w:hideMark/>
          </w:tcPr>
          <w:p w14:paraId="6314D88B" w14:textId="37DA23DC" w:rsidR="00A14D4A" w:rsidRPr="0049389F" w:rsidRDefault="005873EE" w:rsidP="006940C0">
            <w:pPr>
              <w:widowControl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УК-4</w:t>
            </w:r>
          </w:p>
        </w:tc>
        <w:tc>
          <w:tcPr>
            <w:tcW w:w="2126" w:type="dxa"/>
            <w:tcBorders>
              <w:top w:val="single" w:sz="4" w:space="0" w:color="000000"/>
              <w:left w:val="single" w:sz="4" w:space="0" w:color="000000"/>
              <w:bottom w:val="single" w:sz="4" w:space="0" w:color="000000"/>
              <w:right w:val="single" w:sz="4" w:space="0" w:color="000000"/>
            </w:tcBorders>
            <w:hideMark/>
          </w:tcPr>
          <w:p w14:paraId="31C42E9E" w14:textId="2602D484" w:rsidR="00A14D4A" w:rsidRPr="0049389F" w:rsidRDefault="00735D62" w:rsidP="00735D62">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зачёт</w:t>
            </w:r>
          </w:p>
        </w:tc>
      </w:tr>
      <w:tr w:rsidR="006F6F04" w:rsidRPr="0049389F" w14:paraId="1736CAB6" w14:textId="77777777" w:rsidTr="006940C0">
        <w:tc>
          <w:tcPr>
            <w:tcW w:w="681" w:type="dxa"/>
            <w:tcBorders>
              <w:top w:val="single" w:sz="4" w:space="0" w:color="000000"/>
              <w:left w:val="single" w:sz="4" w:space="0" w:color="000000"/>
              <w:bottom w:val="single" w:sz="4" w:space="0" w:color="000000"/>
              <w:right w:val="nil"/>
            </w:tcBorders>
            <w:hideMark/>
          </w:tcPr>
          <w:p w14:paraId="1AB16962" w14:textId="77777777" w:rsidR="00A14D4A" w:rsidRPr="0049389F" w:rsidRDefault="00A14D4A"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7</w:t>
            </w:r>
          </w:p>
        </w:tc>
        <w:tc>
          <w:tcPr>
            <w:tcW w:w="4343" w:type="dxa"/>
            <w:tcBorders>
              <w:top w:val="single" w:sz="4" w:space="0" w:color="000000"/>
              <w:left w:val="single" w:sz="4" w:space="0" w:color="000000"/>
              <w:bottom w:val="single" w:sz="4" w:space="0" w:color="000000"/>
              <w:right w:val="nil"/>
            </w:tcBorders>
            <w:hideMark/>
          </w:tcPr>
          <w:p w14:paraId="4D6B0315" w14:textId="15F4ACEE" w:rsidR="00A14D4A" w:rsidRPr="0049389F" w:rsidRDefault="007C4992" w:rsidP="005164B5">
            <w:pPr>
              <w:spacing w:after="0" w:line="240" w:lineRule="auto"/>
              <w:contextualSpacing/>
              <w:rPr>
                <w:rFonts w:ascii="Times New Roman" w:eastAsia="Times New Roman" w:hAnsi="Times New Roman"/>
                <w:kern w:val="2"/>
                <w:lang w:eastAsia="ar-SA"/>
              </w:rPr>
            </w:pPr>
            <w:r>
              <w:rPr>
                <w:rFonts w:ascii="Times New Roman" w:eastAsia="Times New Roman" w:hAnsi="Times New Roman"/>
                <w:kern w:val="2"/>
                <w:lang w:eastAsia="ar-SA"/>
              </w:rPr>
              <w:t>Раздел</w:t>
            </w:r>
            <w:r w:rsidR="00A14D4A" w:rsidRPr="0049389F">
              <w:rPr>
                <w:rFonts w:ascii="Times New Roman" w:eastAsia="Times New Roman" w:hAnsi="Times New Roman"/>
                <w:kern w:val="2"/>
                <w:lang w:val="en-US" w:eastAsia="ar-SA"/>
              </w:rPr>
              <w:t xml:space="preserve"> 7. </w:t>
            </w:r>
            <w:r w:rsidRPr="007C4992">
              <w:rPr>
                <w:rFonts w:ascii="Times New Roman" w:hAnsi="Times New Roman"/>
              </w:rPr>
              <w:t>Герундий, герундиальные конструкции.</w:t>
            </w:r>
          </w:p>
        </w:tc>
        <w:tc>
          <w:tcPr>
            <w:tcW w:w="2551" w:type="dxa"/>
            <w:tcBorders>
              <w:top w:val="single" w:sz="4" w:space="0" w:color="000000"/>
              <w:left w:val="single" w:sz="4" w:space="0" w:color="000000"/>
              <w:bottom w:val="single" w:sz="4" w:space="0" w:color="000000"/>
              <w:right w:val="nil"/>
            </w:tcBorders>
            <w:hideMark/>
          </w:tcPr>
          <w:p w14:paraId="56107642" w14:textId="4AC37495" w:rsidR="00A14D4A" w:rsidRPr="0049389F" w:rsidRDefault="005873EE" w:rsidP="006940C0">
            <w:pPr>
              <w:widowControl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УК-4</w:t>
            </w:r>
          </w:p>
        </w:tc>
        <w:tc>
          <w:tcPr>
            <w:tcW w:w="2126" w:type="dxa"/>
            <w:tcBorders>
              <w:top w:val="single" w:sz="4" w:space="0" w:color="000000"/>
              <w:left w:val="single" w:sz="4" w:space="0" w:color="000000"/>
              <w:bottom w:val="single" w:sz="4" w:space="0" w:color="000000"/>
              <w:right w:val="single" w:sz="4" w:space="0" w:color="000000"/>
            </w:tcBorders>
            <w:hideMark/>
          </w:tcPr>
          <w:p w14:paraId="5095A063" w14:textId="1231B984" w:rsidR="00A14D4A" w:rsidRPr="0049389F" w:rsidRDefault="00735D62"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зачёт</w:t>
            </w:r>
          </w:p>
        </w:tc>
      </w:tr>
      <w:tr w:rsidR="0049389F" w:rsidRPr="0049389F" w14:paraId="6587A8DC" w14:textId="77777777" w:rsidTr="006940C0">
        <w:tc>
          <w:tcPr>
            <w:tcW w:w="681" w:type="dxa"/>
            <w:tcBorders>
              <w:top w:val="single" w:sz="4" w:space="0" w:color="000000"/>
              <w:left w:val="single" w:sz="4" w:space="0" w:color="000000"/>
              <w:bottom w:val="single" w:sz="4" w:space="0" w:color="000000"/>
              <w:right w:val="nil"/>
            </w:tcBorders>
            <w:hideMark/>
          </w:tcPr>
          <w:p w14:paraId="2C0B6C4E" w14:textId="77777777" w:rsidR="00A14D4A" w:rsidRPr="0049389F" w:rsidRDefault="00A14D4A"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8</w:t>
            </w:r>
          </w:p>
        </w:tc>
        <w:tc>
          <w:tcPr>
            <w:tcW w:w="4343" w:type="dxa"/>
            <w:tcBorders>
              <w:top w:val="single" w:sz="4" w:space="0" w:color="000000"/>
              <w:left w:val="single" w:sz="4" w:space="0" w:color="000000"/>
              <w:bottom w:val="single" w:sz="4" w:space="0" w:color="000000"/>
              <w:right w:val="nil"/>
            </w:tcBorders>
            <w:hideMark/>
          </w:tcPr>
          <w:p w14:paraId="4D46AB0D" w14:textId="6B846E2D" w:rsidR="00A14D4A" w:rsidRPr="007C4992" w:rsidRDefault="007C4992" w:rsidP="005164B5">
            <w:pPr>
              <w:widowControl w:val="0"/>
              <w:suppressAutoHyphens/>
              <w:snapToGrid w:val="0"/>
              <w:spacing w:after="0" w:line="240" w:lineRule="auto"/>
              <w:jc w:val="both"/>
              <w:rPr>
                <w:rFonts w:ascii="Times New Roman" w:eastAsia="Times New Roman" w:hAnsi="Times New Roman"/>
                <w:kern w:val="2"/>
                <w:lang w:eastAsia="ar-SA"/>
              </w:rPr>
            </w:pPr>
            <w:r>
              <w:rPr>
                <w:rFonts w:ascii="Times New Roman" w:eastAsia="Times New Roman" w:hAnsi="Times New Roman"/>
                <w:kern w:val="2"/>
                <w:lang w:eastAsia="ar-SA"/>
              </w:rPr>
              <w:t>Раздел</w:t>
            </w:r>
            <w:r w:rsidR="00A14D4A" w:rsidRPr="007C4992">
              <w:rPr>
                <w:rFonts w:ascii="Times New Roman" w:eastAsia="Times New Roman" w:hAnsi="Times New Roman"/>
                <w:kern w:val="2"/>
                <w:lang w:eastAsia="ar-SA"/>
              </w:rPr>
              <w:t xml:space="preserve"> 8. </w:t>
            </w:r>
            <w:r w:rsidRPr="007C4992">
              <w:rPr>
                <w:rFonts w:ascii="Times New Roman" w:hAnsi="Times New Roman"/>
              </w:rPr>
              <w:t xml:space="preserve">Причастие </w:t>
            </w:r>
            <w:r w:rsidRPr="007C4992">
              <w:rPr>
                <w:rFonts w:ascii="Times New Roman" w:hAnsi="Times New Roman"/>
                <w:lang w:val="en-US"/>
              </w:rPr>
              <w:t>I</w:t>
            </w:r>
            <w:r w:rsidRPr="007C4992">
              <w:rPr>
                <w:rFonts w:ascii="Times New Roman" w:hAnsi="Times New Roman"/>
              </w:rPr>
              <w:t>. Сложные предложения</w:t>
            </w:r>
          </w:p>
        </w:tc>
        <w:tc>
          <w:tcPr>
            <w:tcW w:w="2551" w:type="dxa"/>
            <w:tcBorders>
              <w:top w:val="single" w:sz="4" w:space="0" w:color="000000"/>
              <w:left w:val="single" w:sz="4" w:space="0" w:color="000000"/>
              <w:bottom w:val="single" w:sz="4" w:space="0" w:color="000000"/>
              <w:right w:val="nil"/>
            </w:tcBorders>
            <w:hideMark/>
          </w:tcPr>
          <w:p w14:paraId="0FB6A2CA" w14:textId="3A123C2A" w:rsidR="00A14D4A" w:rsidRPr="0049389F" w:rsidRDefault="005873EE" w:rsidP="006940C0">
            <w:pPr>
              <w:widowControl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УК-4</w:t>
            </w:r>
          </w:p>
        </w:tc>
        <w:tc>
          <w:tcPr>
            <w:tcW w:w="2126" w:type="dxa"/>
            <w:tcBorders>
              <w:top w:val="single" w:sz="4" w:space="0" w:color="000000"/>
              <w:left w:val="single" w:sz="4" w:space="0" w:color="000000"/>
              <w:bottom w:val="single" w:sz="4" w:space="0" w:color="000000"/>
              <w:right w:val="single" w:sz="4" w:space="0" w:color="000000"/>
            </w:tcBorders>
            <w:hideMark/>
          </w:tcPr>
          <w:p w14:paraId="6C8FD913" w14:textId="13480CAD" w:rsidR="00A14D4A" w:rsidRPr="0049389F" w:rsidRDefault="00735D62"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зачёт</w:t>
            </w:r>
          </w:p>
        </w:tc>
      </w:tr>
      <w:tr w:rsidR="001E564E" w:rsidRPr="0049389F" w14:paraId="2B0DD1E7" w14:textId="77777777" w:rsidTr="006940C0">
        <w:tc>
          <w:tcPr>
            <w:tcW w:w="681" w:type="dxa"/>
            <w:tcBorders>
              <w:top w:val="single" w:sz="4" w:space="0" w:color="000000"/>
              <w:left w:val="single" w:sz="4" w:space="0" w:color="000000"/>
              <w:bottom w:val="single" w:sz="4" w:space="0" w:color="000000"/>
              <w:right w:val="nil"/>
            </w:tcBorders>
          </w:tcPr>
          <w:p w14:paraId="637705A1" w14:textId="3B16894A" w:rsidR="001E564E" w:rsidRPr="0049389F" w:rsidRDefault="001E564E"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9</w:t>
            </w:r>
          </w:p>
        </w:tc>
        <w:tc>
          <w:tcPr>
            <w:tcW w:w="4343" w:type="dxa"/>
            <w:tcBorders>
              <w:top w:val="single" w:sz="4" w:space="0" w:color="000000"/>
              <w:left w:val="single" w:sz="4" w:space="0" w:color="000000"/>
              <w:bottom w:val="single" w:sz="4" w:space="0" w:color="000000"/>
              <w:right w:val="nil"/>
            </w:tcBorders>
          </w:tcPr>
          <w:p w14:paraId="681FE806" w14:textId="3236F870" w:rsidR="001E564E" w:rsidRPr="0049389F" w:rsidRDefault="007C4992" w:rsidP="006940C0">
            <w:pPr>
              <w:widowControl w:val="0"/>
              <w:suppressAutoHyphens/>
              <w:snapToGrid w:val="0"/>
              <w:spacing w:after="0" w:line="240" w:lineRule="auto"/>
              <w:jc w:val="both"/>
              <w:rPr>
                <w:rFonts w:ascii="Times New Roman" w:eastAsia="Times New Roman" w:hAnsi="Times New Roman"/>
                <w:kern w:val="2"/>
                <w:lang w:eastAsia="ar-SA"/>
              </w:rPr>
            </w:pPr>
            <w:r>
              <w:rPr>
                <w:rFonts w:ascii="Times New Roman" w:eastAsia="Times New Roman" w:hAnsi="Times New Roman"/>
                <w:kern w:val="2"/>
                <w:lang w:eastAsia="ar-SA"/>
              </w:rPr>
              <w:t xml:space="preserve">Раздел 9. </w:t>
            </w:r>
            <w:r w:rsidRPr="007C4992">
              <w:rPr>
                <w:rFonts w:ascii="Times New Roman" w:hAnsi="Times New Roman"/>
              </w:rPr>
              <w:t xml:space="preserve">Причастие </w:t>
            </w:r>
            <w:r w:rsidRPr="007C4992">
              <w:rPr>
                <w:rFonts w:ascii="Times New Roman" w:hAnsi="Times New Roman"/>
                <w:lang w:val="en-US"/>
              </w:rPr>
              <w:t>II</w:t>
            </w:r>
            <w:r w:rsidRPr="007C4992">
              <w:rPr>
                <w:rFonts w:ascii="Times New Roman" w:hAnsi="Times New Roman"/>
              </w:rPr>
              <w:t>. Условные предложения</w:t>
            </w:r>
          </w:p>
        </w:tc>
        <w:tc>
          <w:tcPr>
            <w:tcW w:w="2551" w:type="dxa"/>
            <w:tcBorders>
              <w:top w:val="single" w:sz="4" w:space="0" w:color="000000"/>
              <w:left w:val="single" w:sz="4" w:space="0" w:color="000000"/>
              <w:bottom w:val="single" w:sz="4" w:space="0" w:color="000000"/>
              <w:right w:val="nil"/>
            </w:tcBorders>
          </w:tcPr>
          <w:p w14:paraId="2B1515A8" w14:textId="1BB59708" w:rsidR="001E564E" w:rsidRPr="0049389F" w:rsidRDefault="005873EE" w:rsidP="00735D62">
            <w:pPr>
              <w:widowControl w:val="0"/>
              <w:suppressAutoHyphens/>
              <w:snapToGrid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УК-4</w:t>
            </w:r>
          </w:p>
        </w:tc>
        <w:tc>
          <w:tcPr>
            <w:tcW w:w="2126" w:type="dxa"/>
            <w:tcBorders>
              <w:top w:val="single" w:sz="4" w:space="0" w:color="000000"/>
              <w:left w:val="single" w:sz="4" w:space="0" w:color="000000"/>
              <w:bottom w:val="single" w:sz="4" w:space="0" w:color="000000"/>
              <w:right w:val="single" w:sz="4" w:space="0" w:color="000000"/>
            </w:tcBorders>
          </w:tcPr>
          <w:p w14:paraId="62ECA1F3" w14:textId="09BF8824" w:rsidR="001E564E" w:rsidRPr="0049389F" w:rsidRDefault="00735D62"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зачёт</w:t>
            </w:r>
          </w:p>
        </w:tc>
      </w:tr>
      <w:tr w:rsidR="001E564E" w:rsidRPr="0049389F" w14:paraId="0F9C5AD2" w14:textId="77777777" w:rsidTr="006940C0">
        <w:tc>
          <w:tcPr>
            <w:tcW w:w="681" w:type="dxa"/>
            <w:tcBorders>
              <w:top w:val="single" w:sz="4" w:space="0" w:color="000000"/>
              <w:left w:val="single" w:sz="4" w:space="0" w:color="000000"/>
              <w:bottom w:val="single" w:sz="4" w:space="0" w:color="000000"/>
              <w:right w:val="nil"/>
            </w:tcBorders>
          </w:tcPr>
          <w:p w14:paraId="0CC850D3" w14:textId="6A9DAD67" w:rsidR="001E564E" w:rsidRPr="0049389F" w:rsidRDefault="001E564E"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10</w:t>
            </w:r>
          </w:p>
        </w:tc>
        <w:tc>
          <w:tcPr>
            <w:tcW w:w="4343" w:type="dxa"/>
            <w:tcBorders>
              <w:top w:val="single" w:sz="4" w:space="0" w:color="000000"/>
              <w:left w:val="single" w:sz="4" w:space="0" w:color="000000"/>
              <w:bottom w:val="single" w:sz="4" w:space="0" w:color="000000"/>
              <w:right w:val="nil"/>
            </w:tcBorders>
          </w:tcPr>
          <w:p w14:paraId="7BD166C5" w14:textId="548359F8" w:rsidR="001E564E" w:rsidRPr="0049389F" w:rsidRDefault="007C4992" w:rsidP="006940C0">
            <w:pPr>
              <w:widowControl w:val="0"/>
              <w:suppressAutoHyphens/>
              <w:snapToGrid w:val="0"/>
              <w:spacing w:after="0" w:line="240" w:lineRule="auto"/>
              <w:jc w:val="both"/>
              <w:rPr>
                <w:rFonts w:ascii="Times New Roman" w:eastAsia="Times New Roman" w:hAnsi="Times New Roman"/>
                <w:kern w:val="2"/>
                <w:lang w:eastAsia="ar-SA"/>
              </w:rPr>
            </w:pPr>
            <w:r>
              <w:rPr>
                <w:rFonts w:ascii="Times New Roman" w:eastAsia="Times New Roman" w:hAnsi="Times New Roman"/>
                <w:kern w:val="2"/>
                <w:lang w:eastAsia="ar-SA"/>
              </w:rPr>
              <w:t xml:space="preserve">Раздел 10. </w:t>
            </w:r>
            <w:r w:rsidRPr="007C4992">
              <w:rPr>
                <w:rFonts w:ascii="Times New Roman" w:hAnsi="Times New Roman"/>
              </w:rPr>
              <w:t>Тестовый модуль</w:t>
            </w:r>
          </w:p>
        </w:tc>
        <w:tc>
          <w:tcPr>
            <w:tcW w:w="2551" w:type="dxa"/>
            <w:tcBorders>
              <w:top w:val="single" w:sz="4" w:space="0" w:color="000000"/>
              <w:left w:val="single" w:sz="4" w:space="0" w:color="000000"/>
              <w:bottom w:val="single" w:sz="4" w:space="0" w:color="000000"/>
              <w:right w:val="nil"/>
            </w:tcBorders>
          </w:tcPr>
          <w:p w14:paraId="2B6095A5" w14:textId="7CAAC3A1" w:rsidR="001E564E" w:rsidRPr="0049389F" w:rsidRDefault="005873EE" w:rsidP="001E72E0">
            <w:pPr>
              <w:widowControl w:val="0"/>
              <w:suppressAutoHyphens/>
              <w:snapToGrid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УК-4</w:t>
            </w:r>
          </w:p>
        </w:tc>
        <w:tc>
          <w:tcPr>
            <w:tcW w:w="2126" w:type="dxa"/>
            <w:tcBorders>
              <w:top w:val="single" w:sz="4" w:space="0" w:color="000000"/>
              <w:left w:val="single" w:sz="4" w:space="0" w:color="000000"/>
              <w:bottom w:val="single" w:sz="4" w:space="0" w:color="000000"/>
              <w:right w:val="single" w:sz="4" w:space="0" w:color="000000"/>
            </w:tcBorders>
          </w:tcPr>
          <w:p w14:paraId="33599B02" w14:textId="13D672C5" w:rsidR="001E564E" w:rsidRPr="0049389F" w:rsidRDefault="00735D62"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зачёт</w:t>
            </w:r>
          </w:p>
        </w:tc>
      </w:tr>
      <w:tr w:rsidR="001E564E" w:rsidRPr="0049389F" w14:paraId="1E973147" w14:textId="77777777" w:rsidTr="006940C0">
        <w:tc>
          <w:tcPr>
            <w:tcW w:w="681" w:type="dxa"/>
            <w:tcBorders>
              <w:top w:val="single" w:sz="4" w:space="0" w:color="000000"/>
              <w:left w:val="single" w:sz="4" w:space="0" w:color="000000"/>
              <w:bottom w:val="single" w:sz="4" w:space="0" w:color="000000"/>
              <w:right w:val="nil"/>
            </w:tcBorders>
          </w:tcPr>
          <w:p w14:paraId="7A7DFACA" w14:textId="3E123A3C" w:rsidR="001E564E" w:rsidRPr="0049389F" w:rsidRDefault="001E564E"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11</w:t>
            </w:r>
          </w:p>
        </w:tc>
        <w:tc>
          <w:tcPr>
            <w:tcW w:w="4343" w:type="dxa"/>
            <w:tcBorders>
              <w:top w:val="single" w:sz="4" w:space="0" w:color="000000"/>
              <w:left w:val="single" w:sz="4" w:space="0" w:color="000000"/>
              <w:bottom w:val="single" w:sz="4" w:space="0" w:color="000000"/>
              <w:right w:val="nil"/>
            </w:tcBorders>
          </w:tcPr>
          <w:p w14:paraId="4E0B1C01" w14:textId="79DDFFBE" w:rsidR="001E564E" w:rsidRPr="007C4992" w:rsidRDefault="007C4992" w:rsidP="006940C0">
            <w:pPr>
              <w:widowControl w:val="0"/>
              <w:suppressAutoHyphens/>
              <w:snapToGrid w:val="0"/>
              <w:spacing w:after="0" w:line="240" w:lineRule="auto"/>
              <w:jc w:val="both"/>
              <w:rPr>
                <w:rFonts w:ascii="Times New Roman" w:eastAsia="Times New Roman" w:hAnsi="Times New Roman"/>
                <w:kern w:val="2"/>
                <w:lang w:eastAsia="ar-SA"/>
              </w:rPr>
            </w:pPr>
            <w:r w:rsidRPr="007C4992">
              <w:rPr>
                <w:rFonts w:ascii="Times New Roman" w:hAnsi="Times New Roman"/>
              </w:rPr>
              <w:t>Раздел</w:t>
            </w:r>
            <w:r w:rsidRPr="007C4992">
              <w:rPr>
                <w:rFonts w:ascii="Times New Roman" w:hAnsi="Times New Roman"/>
                <w:lang w:val="en-US"/>
              </w:rPr>
              <w:t xml:space="preserve"> 11.</w:t>
            </w:r>
            <w:r w:rsidRPr="007C4992">
              <w:rPr>
                <w:rFonts w:ascii="Times New Roman" w:hAnsi="Times New Roman"/>
              </w:rPr>
              <w:t xml:space="preserve"> Термины и терминообразование</w:t>
            </w:r>
          </w:p>
        </w:tc>
        <w:tc>
          <w:tcPr>
            <w:tcW w:w="2551" w:type="dxa"/>
            <w:tcBorders>
              <w:top w:val="single" w:sz="4" w:space="0" w:color="000000"/>
              <w:left w:val="single" w:sz="4" w:space="0" w:color="000000"/>
              <w:bottom w:val="single" w:sz="4" w:space="0" w:color="000000"/>
              <w:right w:val="nil"/>
            </w:tcBorders>
          </w:tcPr>
          <w:p w14:paraId="1B3E3FB0" w14:textId="6A9F1C5B" w:rsidR="001E564E" w:rsidRPr="0049389F" w:rsidRDefault="005873EE" w:rsidP="00735D62">
            <w:pPr>
              <w:widowControl w:val="0"/>
              <w:suppressAutoHyphens/>
              <w:snapToGrid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УК-4</w:t>
            </w:r>
          </w:p>
        </w:tc>
        <w:tc>
          <w:tcPr>
            <w:tcW w:w="2126" w:type="dxa"/>
            <w:tcBorders>
              <w:top w:val="single" w:sz="4" w:space="0" w:color="000000"/>
              <w:left w:val="single" w:sz="4" w:space="0" w:color="000000"/>
              <w:bottom w:val="single" w:sz="4" w:space="0" w:color="000000"/>
              <w:right w:val="single" w:sz="4" w:space="0" w:color="000000"/>
            </w:tcBorders>
          </w:tcPr>
          <w:p w14:paraId="3E1DF6F0" w14:textId="24FDB10E" w:rsidR="001E564E" w:rsidRPr="0049389F" w:rsidRDefault="00735D62"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зачёт</w:t>
            </w:r>
          </w:p>
        </w:tc>
      </w:tr>
      <w:tr w:rsidR="001E564E" w:rsidRPr="0049389F" w14:paraId="5D74B331" w14:textId="77777777" w:rsidTr="006940C0">
        <w:tc>
          <w:tcPr>
            <w:tcW w:w="681" w:type="dxa"/>
            <w:tcBorders>
              <w:top w:val="single" w:sz="4" w:space="0" w:color="000000"/>
              <w:left w:val="single" w:sz="4" w:space="0" w:color="000000"/>
              <w:bottom w:val="single" w:sz="4" w:space="0" w:color="000000"/>
              <w:right w:val="nil"/>
            </w:tcBorders>
          </w:tcPr>
          <w:p w14:paraId="6F9979AD" w14:textId="5C50E643" w:rsidR="001E564E" w:rsidRPr="0049389F" w:rsidRDefault="001E564E"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12</w:t>
            </w:r>
          </w:p>
        </w:tc>
        <w:tc>
          <w:tcPr>
            <w:tcW w:w="4343" w:type="dxa"/>
            <w:tcBorders>
              <w:top w:val="single" w:sz="4" w:space="0" w:color="000000"/>
              <w:left w:val="single" w:sz="4" w:space="0" w:color="000000"/>
              <w:bottom w:val="single" w:sz="4" w:space="0" w:color="000000"/>
              <w:right w:val="nil"/>
            </w:tcBorders>
          </w:tcPr>
          <w:p w14:paraId="6DDDD48F" w14:textId="256C37FF" w:rsidR="001E564E" w:rsidRPr="007C4992" w:rsidRDefault="007C4992" w:rsidP="006940C0">
            <w:pPr>
              <w:widowControl w:val="0"/>
              <w:suppressAutoHyphens/>
              <w:snapToGrid w:val="0"/>
              <w:spacing w:after="0" w:line="240" w:lineRule="auto"/>
              <w:jc w:val="both"/>
              <w:rPr>
                <w:rFonts w:ascii="Times New Roman" w:eastAsia="Times New Roman" w:hAnsi="Times New Roman"/>
                <w:kern w:val="2"/>
                <w:lang w:eastAsia="ar-SA"/>
              </w:rPr>
            </w:pPr>
            <w:r w:rsidRPr="007C4992">
              <w:rPr>
                <w:rFonts w:ascii="Times New Roman" w:hAnsi="Times New Roman"/>
              </w:rPr>
              <w:t>Раздел</w:t>
            </w:r>
            <w:r w:rsidRPr="007C4992">
              <w:rPr>
                <w:rFonts w:ascii="Times New Roman" w:hAnsi="Times New Roman"/>
                <w:lang w:val="en-US"/>
              </w:rPr>
              <w:t xml:space="preserve"> 12.</w:t>
            </w:r>
            <w:r w:rsidRPr="007C4992">
              <w:rPr>
                <w:rFonts w:ascii="Times New Roman" w:hAnsi="Times New Roman"/>
              </w:rPr>
              <w:t xml:space="preserve"> Переводческая практика</w:t>
            </w:r>
          </w:p>
        </w:tc>
        <w:tc>
          <w:tcPr>
            <w:tcW w:w="2551" w:type="dxa"/>
            <w:tcBorders>
              <w:top w:val="single" w:sz="4" w:space="0" w:color="000000"/>
              <w:left w:val="single" w:sz="4" w:space="0" w:color="000000"/>
              <w:bottom w:val="single" w:sz="4" w:space="0" w:color="000000"/>
              <w:right w:val="nil"/>
            </w:tcBorders>
          </w:tcPr>
          <w:p w14:paraId="723075BF" w14:textId="7A023558" w:rsidR="001E564E" w:rsidRPr="0049389F" w:rsidRDefault="005873EE" w:rsidP="00735D62">
            <w:pPr>
              <w:widowControl w:val="0"/>
              <w:suppressAutoHyphens/>
              <w:snapToGrid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УК-4</w:t>
            </w:r>
          </w:p>
        </w:tc>
        <w:tc>
          <w:tcPr>
            <w:tcW w:w="2126" w:type="dxa"/>
            <w:tcBorders>
              <w:top w:val="single" w:sz="4" w:space="0" w:color="000000"/>
              <w:left w:val="single" w:sz="4" w:space="0" w:color="000000"/>
              <w:bottom w:val="single" w:sz="4" w:space="0" w:color="000000"/>
              <w:right w:val="single" w:sz="4" w:space="0" w:color="000000"/>
            </w:tcBorders>
          </w:tcPr>
          <w:p w14:paraId="48220DB5" w14:textId="337E367C" w:rsidR="001E564E" w:rsidRPr="0049389F" w:rsidRDefault="00735D62"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зачёт</w:t>
            </w:r>
          </w:p>
        </w:tc>
      </w:tr>
      <w:tr w:rsidR="001E564E" w:rsidRPr="0049389F" w14:paraId="3622CD1B" w14:textId="77777777" w:rsidTr="006940C0">
        <w:tc>
          <w:tcPr>
            <w:tcW w:w="681" w:type="dxa"/>
            <w:tcBorders>
              <w:top w:val="single" w:sz="4" w:space="0" w:color="000000"/>
              <w:left w:val="single" w:sz="4" w:space="0" w:color="000000"/>
              <w:bottom w:val="single" w:sz="4" w:space="0" w:color="000000"/>
              <w:right w:val="nil"/>
            </w:tcBorders>
          </w:tcPr>
          <w:p w14:paraId="540F02F9" w14:textId="269E89B5" w:rsidR="001E564E" w:rsidRPr="0049389F" w:rsidRDefault="001E564E"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13</w:t>
            </w:r>
          </w:p>
        </w:tc>
        <w:tc>
          <w:tcPr>
            <w:tcW w:w="4343" w:type="dxa"/>
            <w:tcBorders>
              <w:top w:val="single" w:sz="4" w:space="0" w:color="000000"/>
              <w:left w:val="single" w:sz="4" w:space="0" w:color="000000"/>
              <w:bottom w:val="single" w:sz="4" w:space="0" w:color="000000"/>
              <w:right w:val="nil"/>
            </w:tcBorders>
          </w:tcPr>
          <w:p w14:paraId="5EF1FA79" w14:textId="2F3C2413" w:rsidR="001E564E" w:rsidRPr="007C4992" w:rsidRDefault="007C4992" w:rsidP="006940C0">
            <w:pPr>
              <w:widowControl w:val="0"/>
              <w:suppressAutoHyphens/>
              <w:snapToGrid w:val="0"/>
              <w:spacing w:after="0" w:line="240" w:lineRule="auto"/>
              <w:jc w:val="both"/>
              <w:rPr>
                <w:rFonts w:ascii="Times New Roman" w:eastAsia="Times New Roman" w:hAnsi="Times New Roman"/>
                <w:kern w:val="2"/>
                <w:lang w:eastAsia="ar-SA"/>
              </w:rPr>
            </w:pPr>
            <w:r w:rsidRPr="007C4992">
              <w:rPr>
                <w:rFonts w:ascii="Times New Roman" w:hAnsi="Times New Roman"/>
              </w:rPr>
              <w:t>Раздел</w:t>
            </w:r>
            <w:r w:rsidRPr="007C4992">
              <w:rPr>
                <w:rFonts w:ascii="Times New Roman" w:hAnsi="Times New Roman"/>
                <w:lang w:val="en-US"/>
              </w:rPr>
              <w:t xml:space="preserve"> 13.  </w:t>
            </w:r>
            <w:r w:rsidRPr="007C4992">
              <w:rPr>
                <w:rFonts w:ascii="Times New Roman" w:hAnsi="Times New Roman"/>
              </w:rPr>
              <w:t>Переводческая практика</w:t>
            </w:r>
          </w:p>
        </w:tc>
        <w:tc>
          <w:tcPr>
            <w:tcW w:w="2551" w:type="dxa"/>
            <w:tcBorders>
              <w:top w:val="single" w:sz="4" w:space="0" w:color="000000"/>
              <w:left w:val="single" w:sz="4" w:space="0" w:color="000000"/>
              <w:bottom w:val="single" w:sz="4" w:space="0" w:color="000000"/>
              <w:right w:val="nil"/>
            </w:tcBorders>
          </w:tcPr>
          <w:p w14:paraId="0422E301" w14:textId="500925EB" w:rsidR="001E564E" w:rsidRPr="0049389F" w:rsidRDefault="005873EE" w:rsidP="00735D62">
            <w:pPr>
              <w:widowControl w:val="0"/>
              <w:suppressAutoHyphens/>
              <w:snapToGrid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УК-4</w:t>
            </w:r>
          </w:p>
        </w:tc>
        <w:tc>
          <w:tcPr>
            <w:tcW w:w="2126" w:type="dxa"/>
            <w:tcBorders>
              <w:top w:val="single" w:sz="4" w:space="0" w:color="000000"/>
              <w:left w:val="single" w:sz="4" w:space="0" w:color="000000"/>
              <w:bottom w:val="single" w:sz="4" w:space="0" w:color="000000"/>
              <w:right w:val="single" w:sz="4" w:space="0" w:color="000000"/>
            </w:tcBorders>
          </w:tcPr>
          <w:p w14:paraId="496B582F" w14:textId="0BFD0911" w:rsidR="001E564E" w:rsidRPr="0049389F" w:rsidRDefault="00735D62"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зачёт</w:t>
            </w:r>
          </w:p>
        </w:tc>
      </w:tr>
      <w:tr w:rsidR="001E564E" w:rsidRPr="0049389F" w14:paraId="572E004F" w14:textId="77777777" w:rsidTr="006940C0">
        <w:tc>
          <w:tcPr>
            <w:tcW w:w="681" w:type="dxa"/>
            <w:tcBorders>
              <w:top w:val="single" w:sz="4" w:space="0" w:color="000000"/>
              <w:left w:val="single" w:sz="4" w:space="0" w:color="000000"/>
              <w:bottom w:val="single" w:sz="4" w:space="0" w:color="000000"/>
              <w:right w:val="nil"/>
            </w:tcBorders>
          </w:tcPr>
          <w:p w14:paraId="702349F7" w14:textId="2B15B7C7" w:rsidR="001E564E" w:rsidRPr="0049389F" w:rsidRDefault="001E564E"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14</w:t>
            </w:r>
          </w:p>
        </w:tc>
        <w:tc>
          <w:tcPr>
            <w:tcW w:w="4343" w:type="dxa"/>
            <w:tcBorders>
              <w:top w:val="single" w:sz="4" w:space="0" w:color="000000"/>
              <w:left w:val="single" w:sz="4" w:space="0" w:color="000000"/>
              <w:bottom w:val="single" w:sz="4" w:space="0" w:color="000000"/>
              <w:right w:val="nil"/>
            </w:tcBorders>
          </w:tcPr>
          <w:p w14:paraId="14D97BAC" w14:textId="4414DE31" w:rsidR="001E564E" w:rsidRPr="007C4992" w:rsidRDefault="007C4992" w:rsidP="006940C0">
            <w:pPr>
              <w:widowControl w:val="0"/>
              <w:suppressAutoHyphens/>
              <w:snapToGrid w:val="0"/>
              <w:spacing w:after="0" w:line="240" w:lineRule="auto"/>
              <w:jc w:val="both"/>
              <w:rPr>
                <w:rFonts w:ascii="Times New Roman" w:eastAsia="Times New Roman" w:hAnsi="Times New Roman"/>
                <w:kern w:val="2"/>
                <w:lang w:eastAsia="ar-SA"/>
              </w:rPr>
            </w:pPr>
            <w:r w:rsidRPr="007C4992">
              <w:rPr>
                <w:rFonts w:ascii="Times New Roman" w:hAnsi="Times New Roman"/>
              </w:rPr>
              <w:t>Раздел</w:t>
            </w:r>
            <w:r w:rsidRPr="007C4992">
              <w:rPr>
                <w:rFonts w:ascii="Times New Roman" w:hAnsi="Times New Roman"/>
                <w:lang w:val="en-US"/>
              </w:rPr>
              <w:t xml:space="preserve"> 14. </w:t>
            </w:r>
            <w:r w:rsidRPr="007C4992">
              <w:rPr>
                <w:rFonts w:ascii="Times New Roman" w:hAnsi="Times New Roman"/>
              </w:rPr>
              <w:t>Правила составления реферата</w:t>
            </w:r>
          </w:p>
        </w:tc>
        <w:tc>
          <w:tcPr>
            <w:tcW w:w="2551" w:type="dxa"/>
            <w:tcBorders>
              <w:top w:val="single" w:sz="4" w:space="0" w:color="000000"/>
              <w:left w:val="single" w:sz="4" w:space="0" w:color="000000"/>
              <w:bottom w:val="single" w:sz="4" w:space="0" w:color="000000"/>
              <w:right w:val="nil"/>
            </w:tcBorders>
          </w:tcPr>
          <w:p w14:paraId="766A4189" w14:textId="51BDF5B6" w:rsidR="001E564E" w:rsidRPr="007C4992" w:rsidRDefault="005873EE" w:rsidP="00735D62">
            <w:pPr>
              <w:widowControl w:val="0"/>
              <w:suppressAutoHyphens/>
              <w:snapToGrid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УК-4</w:t>
            </w:r>
          </w:p>
        </w:tc>
        <w:tc>
          <w:tcPr>
            <w:tcW w:w="2126" w:type="dxa"/>
            <w:tcBorders>
              <w:top w:val="single" w:sz="4" w:space="0" w:color="000000"/>
              <w:left w:val="single" w:sz="4" w:space="0" w:color="000000"/>
              <w:bottom w:val="single" w:sz="4" w:space="0" w:color="000000"/>
              <w:right w:val="single" w:sz="4" w:space="0" w:color="000000"/>
            </w:tcBorders>
          </w:tcPr>
          <w:p w14:paraId="65610C9E" w14:textId="055198BC" w:rsidR="001E564E" w:rsidRPr="0049389F" w:rsidRDefault="00735D62"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зачёт</w:t>
            </w:r>
          </w:p>
        </w:tc>
      </w:tr>
      <w:tr w:rsidR="001E564E" w:rsidRPr="0049389F" w14:paraId="0C39D3D0" w14:textId="77777777" w:rsidTr="006940C0">
        <w:tc>
          <w:tcPr>
            <w:tcW w:w="681" w:type="dxa"/>
            <w:tcBorders>
              <w:top w:val="single" w:sz="4" w:space="0" w:color="000000"/>
              <w:left w:val="single" w:sz="4" w:space="0" w:color="000000"/>
              <w:bottom w:val="single" w:sz="4" w:space="0" w:color="000000"/>
              <w:right w:val="nil"/>
            </w:tcBorders>
          </w:tcPr>
          <w:p w14:paraId="712B882C" w14:textId="7B380AA8" w:rsidR="001E564E" w:rsidRPr="0049389F" w:rsidRDefault="001E564E"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15</w:t>
            </w:r>
          </w:p>
        </w:tc>
        <w:tc>
          <w:tcPr>
            <w:tcW w:w="4343" w:type="dxa"/>
            <w:tcBorders>
              <w:top w:val="single" w:sz="4" w:space="0" w:color="000000"/>
              <w:left w:val="single" w:sz="4" w:space="0" w:color="000000"/>
              <w:bottom w:val="single" w:sz="4" w:space="0" w:color="000000"/>
              <w:right w:val="nil"/>
            </w:tcBorders>
          </w:tcPr>
          <w:p w14:paraId="2E140522" w14:textId="5333E283" w:rsidR="001E564E" w:rsidRPr="0049389F" w:rsidRDefault="007C4992" w:rsidP="006940C0">
            <w:pPr>
              <w:widowControl w:val="0"/>
              <w:suppressAutoHyphens/>
              <w:snapToGrid w:val="0"/>
              <w:spacing w:after="0" w:line="240" w:lineRule="auto"/>
              <w:jc w:val="both"/>
              <w:rPr>
                <w:rFonts w:ascii="Times New Roman" w:eastAsia="Times New Roman" w:hAnsi="Times New Roman"/>
                <w:kern w:val="2"/>
                <w:lang w:eastAsia="ar-SA"/>
              </w:rPr>
            </w:pPr>
            <w:r>
              <w:rPr>
                <w:rFonts w:ascii="Times New Roman" w:eastAsia="Times New Roman" w:hAnsi="Times New Roman"/>
                <w:kern w:val="2"/>
                <w:lang w:eastAsia="ar-SA"/>
              </w:rPr>
              <w:t xml:space="preserve">Раздел 10. </w:t>
            </w:r>
            <w:r w:rsidRPr="007C4992">
              <w:rPr>
                <w:rFonts w:ascii="Times New Roman" w:hAnsi="Times New Roman"/>
              </w:rPr>
              <w:t>Тестовый модуль</w:t>
            </w:r>
          </w:p>
        </w:tc>
        <w:tc>
          <w:tcPr>
            <w:tcW w:w="2551" w:type="dxa"/>
            <w:tcBorders>
              <w:top w:val="single" w:sz="4" w:space="0" w:color="000000"/>
              <w:left w:val="single" w:sz="4" w:space="0" w:color="000000"/>
              <w:bottom w:val="single" w:sz="4" w:space="0" w:color="000000"/>
              <w:right w:val="nil"/>
            </w:tcBorders>
          </w:tcPr>
          <w:p w14:paraId="5115BAA6" w14:textId="22B8DBF3" w:rsidR="001E564E" w:rsidRPr="0049389F" w:rsidRDefault="005873EE" w:rsidP="00735D62">
            <w:pPr>
              <w:widowControl w:val="0"/>
              <w:suppressAutoHyphens/>
              <w:snapToGrid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УК-4</w:t>
            </w:r>
          </w:p>
        </w:tc>
        <w:tc>
          <w:tcPr>
            <w:tcW w:w="2126" w:type="dxa"/>
            <w:tcBorders>
              <w:top w:val="single" w:sz="4" w:space="0" w:color="000000"/>
              <w:left w:val="single" w:sz="4" w:space="0" w:color="000000"/>
              <w:bottom w:val="single" w:sz="4" w:space="0" w:color="000000"/>
              <w:right w:val="single" w:sz="4" w:space="0" w:color="000000"/>
            </w:tcBorders>
          </w:tcPr>
          <w:p w14:paraId="49A64F37" w14:textId="265D29AF" w:rsidR="001E564E" w:rsidRPr="0049389F" w:rsidRDefault="00735D62"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зачёт</w:t>
            </w:r>
          </w:p>
        </w:tc>
      </w:tr>
      <w:tr w:rsidR="001E564E" w:rsidRPr="0049389F" w14:paraId="3C7A4E31" w14:textId="77777777" w:rsidTr="006940C0">
        <w:tc>
          <w:tcPr>
            <w:tcW w:w="681" w:type="dxa"/>
            <w:tcBorders>
              <w:top w:val="single" w:sz="4" w:space="0" w:color="000000"/>
              <w:left w:val="single" w:sz="4" w:space="0" w:color="000000"/>
              <w:bottom w:val="single" w:sz="4" w:space="0" w:color="000000"/>
              <w:right w:val="nil"/>
            </w:tcBorders>
          </w:tcPr>
          <w:p w14:paraId="217F9C72" w14:textId="2FFDC62B" w:rsidR="001E564E" w:rsidRPr="0049389F" w:rsidRDefault="001E564E"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16</w:t>
            </w:r>
          </w:p>
        </w:tc>
        <w:tc>
          <w:tcPr>
            <w:tcW w:w="4343" w:type="dxa"/>
            <w:tcBorders>
              <w:top w:val="single" w:sz="4" w:space="0" w:color="000000"/>
              <w:left w:val="single" w:sz="4" w:space="0" w:color="000000"/>
              <w:bottom w:val="single" w:sz="4" w:space="0" w:color="000000"/>
              <w:right w:val="nil"/>
            </w:tcBorders>
          </w:tcPr>
          <w:p w14:paraId="37A178A3" w14:textId="7242EEA6" w:rsidR="001E564E" w:rsidRPr="007C4992" w:rsidRDefault="007C4992" w:rsidP="006940C0">
            <w:pPr>
              <w:widowControl w:val="0"/>
              <w:suppressAutoHyphens/>
              <w:snapToGrid w:val="0"/>
              <w:spacing w:after="0" w:line="240" w:lineRule="auto"/>
              <w:jc w:val="both"/>
              <w:rPr>
                <w:rFonts w:ascii="Times New Roman" w:eastAsia="Times New Roman" w:hAnsi="Times New Roman"/>
                <w:kern w:val="2"/>
                <w:lang w:eastAsia="ar-SA"/>
              </w:rPr>
            </w:pPr>
            <w:r w:rsidRPr="007C4992">
              <w:rPr>
                <w:rFonts w:ascii="Times New Roman" w:hAnsi="Times New Roman"/>
                <w:lang w:eastAsia="zh-CN"/>
              </w:rPr>
              <w:t>Раздел 16. Реферирование</w:t>
            </w:r>
          </w:p>
        </w:tc>
        <w:tc>
          <w:tcPr>
            <w:tcW w:w="2551" w:type="dxa"/>
            <w:tcBorders>
              <w:top w:val="single" w:sz="4" w:space="0" w:color="000000"/>
              <w:left w:val="single" w:sz="4" w:space="0" w:color="000000"/>
              <w:bottom w:val="single" w:sz="4" w:space="0" w:color="000000"/>
              <w:right w:val="nil"/>
            </w:tcBorders>
          </w:tcPr>
          <w:p w14:paraId="489DDA09" w14:textId="681C7A0B" w:rsidR="001E564E" w:rsidRPr="0049389F" w:rsidRDefault="005873EE" w:rsidP="0049389F">
            <w:pPr>
              <w:widowControl w:val="0"/>
              <w:suppressAutoHyphens/>
              <w:snapToGrid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УК-4</w:t>
            </w:r>
          </w:p>
        </w:tc>
        <w:tc>
          <w:tcPr>
            <w:tcW w:w="2126" w:type="dxa"/>
            <w:tcBorders>
              <w:top w:val="single" w:sz="4" w:space="0" w:color="000000"/>
              <w:left w:val="single" w:sz="4" w:space="0" w:color="000000"/>
              <w:bottom w:val="single" w:sz="4" w:space="0" w:color="000000"/>
              <w:right w:val="single" w:sz="4" w:space="0" w:color="000000"/>
            </w:tcBorders>
          </w:tcPr>
          <w:p w14:paraId="6AC2566C" w14:textId="2359AA0C" w:rsidR="001E564E" w:rsidRPr="0049389F" w:rsidRDefault="00735D62"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экзамен</w:t>
            </w:r>
          </w:p>
        </w:tc>
      </w:tr>
      <w:tr w:rsidR="001E564E" w:rsidRPr="0049389F" w14:paraId="41D45AFD" w14:textId="77777777" w:rsidTr="006940C0">
        <w:tc>
          <w:tcPr>
            <w:tcW w:w="681" w:type="dxa"/>
            <w:tcBorders>
              <w:top w:val="single" w:sz="4" w:space="0" w:color="000000"/>
              <w:left w:val="single" w:sz="4" w:space="0" w:color="000000"/>
              <w:bottom w:val="single" w:sz="4" w:space="0" w:color="000000"/>
              <w:right w:val="nil"/>
            </w:tcBorders>
          </w:tcPr>
          <w:p w14:paraId="1B38EE9D" w14:textId="46C70777" w:rsidR="001E564E" w:rsidRPr="0049389F" w:rsidRDefault="001E564E"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17</w:t>
            </w:r>
          </w:p>
        </w:tc>
        <w:tc>
          <w:tcPr>
            <w:tcW w:w="4343" w:type="dxa"/>
            <w:tcBorders>
              <w:top w:val="single" w:sz="4" w:space="0" w:color="000000"/>
              <w:left w:val="single" w:sz="4" w:space="0" w:color="000000"/>
              <w:bottom w:val="single" w:sz="4" w:space="0" w:color="000000"/>
              <w:right w:val="nil"/>
            </w:tcBorders>
          </w:tcPr>
          <w:p w14:paraId="7226B84D" w14:textId="0E1ACB99" w:rsidR="001E564E" w:rsidRPr="007C4992" w:rsidRDefault="007C4992" w:rsidP="006940C0">
            <w:pPr>
              <w:widowControl w:val="0"/>
              <w:suppressAutoHyphens/>
              <w:snapToGrid w:val="0"/>
              <w:spacing w:after="0" w:line="240" w:lineRule="auto"/>
              <w:jc w:val="both"/>
              <w:rPr>
                <w:rFonts w:ascii="Times New Roman" w:eastAsia="Times New Roman" w:hAnsi="Times New Roman"/>
                <w:kern w:val="2"/>
                <w:lang w:eastAsia="ar-SA"/>
              </w:rPr>
            </w:pPr>
            <w:r w:rsidRPr="007C4992">
              <w:rPr>
                <w:rFonts w:ascii="Times New Roman" w:hAnsi="Times New Roman"/>
              </w:rPr>
              <w:t>Раздел 17. Монологическая речь</w:t>
            </w:r>
          </w:p>
        </w:tc>
        <w:tc>
          <w:tcPr>
            <w:tcW w:w="2551" w:type="dxa"/>
            <w:tcBorders>
              <w:top w:val="single" w:sz="4" w:space="0" w:color="000000"/>
              <w:left w:val="single" w:sz="4" w:space="0" w:color="000000"/>
              <w:bottom w:val="single" w:sz="4" w:space="0" w:color="000000"/>
              <w:right w:val="nil"/>
            </w:tcBorders>
          </w:tcPr>
          <w:p w14:paraId="527955D0" w14:textId="61E3C2F6" w:rsidR="001E564E" w:rsidRPr="0049389F" w:rsidRDefault="005873EE" w:rsidP="0049389F">
            <w:pPr>
              <w:widowControl w:val="0"/>
              <w:suppressAutoHyphens/>
              <w:snapToGrid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УК-4</w:t>
            </w:r>
          </w:p>
        </w:tc>
        <w:tc>
          <w:tcPr>
            <w:tcW w:w="2126" w:type="dxa"/>
            <w:tcBorders>
              <w:top w:val="single" w:sz="4" w:space="0" w:color="000000"/>
              <w:left w:val="single" w:sz="4" w:space="0" w:color="000000"/>
              <w:bottom w:val="single" w:sz="4" w:space="0" w:color="000000"/>
              <w:right w:val="single" w:sz="4" w:space="0" w:color="000000"/>
            </w:tcBorders>
          </w:tcPr>
          <w:p w14:paraId="13DDDF83" w14:textId="620AEB34" w:rsidR="001E564E" w:rsidRPr="0049389F" w:rsidRDefault="00735D62"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экзамен</w:t>
            </w:r>
          </w:p>
        </w:tc>
      </w:tr>
      <w:tr w:rsidR="001E564E" w:rsidRPr="0049389F" w14:paraId="73C02A17" w14:textId="77777777" w:rsidTr="006940C0">
        <w:tc>
          <w:tcPr>
            <w:tcW w:w="681" w:type="dxa"/>
            <w:tcBorders>
              <w:top w:val="single" w:sz="4" w:space="0" w:color="000000"/>
              <w:left w:val="single" w:sz="4" w:space="0" w:color="000000"/>
              <w:bottom w:val="single" w:sz="4" w:space="0" w:color="000000"/>
              <w:right w:val="nil"/>
            </w:tcBorders>
          </w:tcPr>
          <w:p w14:paraId="0AB370CF" w14:textId="5C763DAA" w:rsidR="001E564E" w:rsidRPr="0049389F" w:rsidRDefault="001E564E"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18</w:t>
            </w:r>
          </w:p>
        </w:tc>
        <w:tc>
          <w:tcPr>
            <w:tcW w:w="4343" w:type="dxa"/>
            <w:tcBorders>
              <w:top w:val="single" w:sz="4" w:space="0" w:color="000000"/>
              <w:left w:val="single" w:sz="4" w:space="0" w:color="000000"/>
              <w:bottom w:val="single" w:sz="4" w:space="0" w:color="000000"/>
              <w:right w:val="nil"/>
            </w:tcBorders>
          </w:tcPr>
          <w:p w14:paraId="20FB60F6" w14:textId="66270D0B" w:rsidR="001E564E" w:rsidRPr="004F1BD7" w:rsidRDefault="007C4992" w:rsidP="006940C0">
            <w:pPr>
              <w:widowControl w:val="0"/>
              <w:suppressAutoHyphens/>
              <w:snapToGrid w:val="0"/>
              <w:spacing w:after="0" w:line="240" w:lineRule="auto"/>
              <w:jc w:val="both"/>
              <w:rPr>
                <w:rFonts w:ascii="Times New Roman" w:eastAsia="Times New Roman" w:hAnsi="Times New Roman"/>
                <w:kern w:val="2"/>
                <w:lang w:eastAsia="ar-SA"/>
              </w:rPr>
            </w:pPr>
            <w:r w:rsidRPr="004F1BD7">
              <w:rPr>
                <w:rFonts w:ascii="Times New Roman" w:hAnsi="Times New Roman"/>
              </w:rPr>
              <w:t>Раздел 18. Диалогическая речь.</w:t>
            </w:r>
          </w:p>
        </w:tc>
        <w:tc>
          <w:tcPr>
            <w:tcW w:w="2551" w:type="dxa"/>
            <w:tcBorders>
              <w:top w:val="single" w:sz="4" w:space="0" w:color="000000"/>
              <w:left w:val="single" w:sz="4" w:space="0" w:color="000000"/>
              <w:bottom w:val="single" w:sz="4" w:space="0" w:color="000000"/>
              <w:right w:val="nil"/>
            </w:tcBorders>
          </w:tcPr>
          <w:p w14:paraId="66C373D7" w14:textId="220D19DF" w:rsidR="001E564E" w:rsidRPr="004F1BD7" w:rsidRDefault="005873EE" w:rsidP="0049389F">
            <w:pPr>
              <w:widowControl w:val="0"/>
              <w:suppressAutoHyphens/>
              <w:snapToGrid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УК-4</w:t>
            </w:r>
          </w:p>
        </w:tc>
        <w:tc>
          <w:tcPr>
            <w:tcW w:w="2126" w:type="dxa"/>
            <w:tcBorders>
              <w:top w:val="single" w:sz="4" w:space="0" w:color="000000"/>
              <w:left w:val="single" w:sz="4" w:space="0" w:color="000000"/>
              <w:bottom w:val="single" w:sz="4" w:space="0" w:color="000000"/>
              <w:right w:val="single" w:sz="4" w:space="0" w:color="000000"/>
            </w:tcBorders>
          </w:tcPr>
          <w:p w14:paraId="733FDAF7" w14:textId="63341608" w:rsidR="001E564E" w:rsidRPr="0049389F" w:rsidRDefault="00735D62"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экзамен</w:t>
            </w:r>
          </w:p>
        </w:tc>
      </w:tr>
      <w:tr w:rsidR="001E564E" w:rsidRPr="0049389F" w14:paraId="602B439E" w14:textId="77777777" w:rsidTr="006940C0">
        <w:tc>
          <w:tcPr>
            <w:tcW w:w="681" w:type="dxa"/>
            <w:tcBorders>
              <w:top w:val="single" w:sz="4" w:space="0" w:color="000000"/>
              <w:left w:val="single" w:sz="4" w:space="0" w:color="000000"/>
              <w:bottom w:val="single" w:sz="4" w:space="0" w:color="000000"/>
              <w:right w:val="nil"/>
            </w:tcBorders>
          </w:tcPr>
          <w:p w14:paraId="2E1BB802" w14:textId="3F289001" w:rsidR="001E564E" w:rsidRPr="0049389F" w:rsidRDefault="001E564E"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19</w:t>
            </w:r>
          </w:p>
        </w:tc>
        <w:tc>
          <w:tcPr>
            <w:tcW w:w="4343" w:type="dxa"/>
            <w:tcBorders>
              <w:top w:val="single" w:sz="4" w:space="0" w:color="000000"/>
              <w:left w:val="single" w:sz="4" w:space="0" w:color="000000"/>
              <w:bottom w:val="single" w:sz="4" w:space="0" w:color="000000"/>
              <w:right w:val="nil"/>
            </w:tcBorders>
          </w:tcPr>
          <w:p w14:paraId="786EDDBE" w14:textId="006035BD" w:rsidR="001E564E" w:rsidRPr="004F1BD7" w:rsidRDefault="004F1BD7" w:rsidP="006940C0">
            <w:pPr>
              <w:widowControl w:val="0"/>
              <w:suppressAutoHyphens/>
              <w:snapToGrid w:val="0"/>
              <w:spacing w:after="0" w:line="240" w:lineRule="auto"/>
              <w:jc w:val="both"/>
              <w:rPr>
                <w:rFonts w:ascii="Times New Roman" w:eastAsia="Times New Roman" w:hAnsi="Times New Roman"/>
                <w:kern w:val="2"/>
                <w:lang w:eastAsia="ar-SA"/>
              </w:rPr>
            </w:pPr>
            <w:r w:rsidRPr="004F1BD7">
              <w:rPr>
                <w:rFonts w:ascii="Times New Roman" w:hAnsi="Times New Roman"/>
              </w:rPr>
              <w:t>Раздел 19. Аналитическое чтение и перевод</w:t>
            </w:r>
          </w:p>
        </w:tc>
        <w:tc>
          <w:tcPr>
            <w:tcW w:w="2551" w:type="dxa"/>
            <w:tcBorders>
              <w:top w:val="single" w:sz="4" w:space="0" w:color="000000"/>
              <w:left w:val="single" w:sz="4" w:space="0" w:color="000000"/>
              <w:bottom w:val="single" w:sz="4" w:space="0" w:color="000000"/>
              <w:right w:val="nil"/>
            </w:tcBorders>
          </w:tcPr>
          <w:p w14:paraId="503DCAFE" w14:textId="62908E64" w:rsidR="001E564E" w:rsidRPr="004F1BD7" w:rsidRDefault="005873EE" w:rsidP="0049389F">
            <w:pPr>
              <w:widowControl w:val="0"/>
              <w:suppressAutoHyphens/>
              <w:snapToGrid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УК-4</w:t>
            </w:r>
          </w:p>
        </w:tc>
        <w:tc>
          <w:tcPr>
            <w:tcW w:w="2126" w:type="dxa"/>
            <w:tcBorders>
              <w:top w:val="single" w:sz="4" w:space="0" w:color="000000"/>
              <w:left w:val="single" w:sz="4" w:space="0" w:color="000000"/>
              <w:bottom w:val="single" w:sz="4" w:space="0" w:color="000000"/>
              <w:right w:val="single" w:sz="4" w:space="0" w:color="000000"/>
            </w:tcBorders>
          </w:tcPr>
          <w:p w14:paraId="6DA14D9C" w14:textId="4A81ECC7" w:rsidR="001E564E" w:rsidRPr="0049389F" w:rsidRDefault="00735D62"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экзамен</w:t>
            </w:r>
          </w:p>
        </w:tc>
      </w:tr>
      <w:tr w:rsidR="001E564E" w:rsidRPr="0049389F" w14:paraId="1CE98CB0" w14:textId="77777777" w:rsidTr="006940C0">
        <w:tc>
          <w:tcPr>
            <w:tcW w:w="681" w:type="dxa"/>
            <w:tcBorders>
              <w:top w:val="single" w:sz="4" w:space="0" w:color="000000"/>
              <w:left w:val="single" w:sz="4" w:space="0" w:color="000000"/>
              <w:bottom w:val="single" w:sz="4" w:space="0" w:color="000000"/>
              <w:right w:val="nil"/>
            </w:tcBorders>
          </w:tcPr>
          <w:p w14:paraId="76CDFE9A" w14:textId="122949C3" w:rsidR="001E564E" w:rsidRPr="0049389F" w:rsidRDefault="001E564E"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20</w:t>
            </w:r>
          </w:p>
        </w:tc>
        <w:tc>
          <w:tcPr>
            <w:tcW w:w="4343" w:type="dxa"/>
            <w:tcBorders>
              <w:top w:val="single" w:sz="4" w:space="0" w:color="000000"/>
              <w:left w:val="single" w:sz="4" w:space="0" w:color="000000"/>
              <w:bottom w:val="single" w:sz="4" w:space="0" w:color="000000"/>
              <w:right w:val="nil"/>
            </w:tcBorders>
          </w:tcPr>
          <w:p w14:paraId="57AD63F6" w14:textId="03E59B59" w:rsidR="001E564E" w:rsidRPr="0049389F" w:rsidRDefault="004F1BD7" w:rsidP="006940C0">
            <w:pPr>
              <w:widowControl w:val="0"/>
              <w:suppressAutoHyphens/>
              <w:snapToGrid w:val="0"/>
              <w:spacing w:after="0" w:line="240" w:lineRule="auto"/>
              <w:jc w:val="both"/>
              <w:rPr>
                <w:rFonts w:ascii="Times New Roman" w:eastAsia="Times New Roman" w:hAnsi="Times New Roman"/>
                <w:kern w:val="2"/>
                <w:lang w:eastAsia="ar-SA"/>
              </w:rPr>
            </w:pPr>
            <w:r>
              <w:rPr>
                <w:rFonts w:ascii="Times New Roman" w:eastAsia="Times New Roman" w:hAnsi="Times New Roman"/>
                <w:kern w:val="2"/>
                <w:lang w:eastAsia="ar-SA"/>
              </w:rPr>
              <w:t xml:space="preserve">Раздел 10. </w:t>
            </w:r>
            <w:r w:rsidRPr="007C4992">
              <w:rPr>
                <w:rFonts w:ascii="Times New Roman" w:hAnsi="Times New Roman"/>
              </w:rPr>
              <w:t>Тестовый модуль</w:t>
            </w:r>
          </w:p>
        </w:tc>
        <w:tc>
          <w:tcPr>
            <w:tcW w:w="2551" w:type="dxa"/>
            <w:tcBorders>
              <w:top w:val="single" w:sz="4" w:space="0" w:color="000000"/>
              <w:left w:val="single" w:sz="4" w:space="0" w:color="000000"/>
              <w:bottom w:val="single" w:sz="4" w:space="0" w:color="000000"/>
              <w:right w:val="nil"/>
            </w:tcBorders>
          </w:tcPr>
          <w:p w14:paraId="31E0C4B0" w14:textId="25D06DB5" w:rsidR="001E564E" w:rsidRPr="0049389F" w:rsidRDefault="005873EE" w:rsidP="0049389F">
            <w:pPr>
              <w:widowControl w:val="0"/>
              <w:suppressAutoHyphens/>
              <w:snapToGrid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УК-4</w:t>
            </w:r>
          </w:p>
        </w:tc>
        <w:tc>
          <w:tcPr>
            <w:tcW w:w="2126" w:type="dxa"/>
            <w:tcBorders>
              <w:top w:val="single" w:sz="4" w:space="0" w:color="000000"/>
              <w:left w:val="single" w:sz="4" w:space="0" w:color="000000"/>
              <w:bottom w:val="single" w:sz="4" w:space="0" w:color="000000"/>
              <w:right w:val="single" w:sz="4" w:space="0" w:color="000000"/>
            </w:tcBorders>
          </w:tcPr>
          <w:p w14:paraId="16E65221" w14:textId="4F726559" w:rsidR="001E564E" w:rsidRPr="0049389F" w:rsidRDefault="00735D62" w:rsidP="006940C0">
            <w:pPr>
              <w:widowControl w:val="0"/>
              <w:suppressAutoHyphens/>
              <w:snapToGrid w:val="0"/>
              <w:spacing w:after="0" w:line="240" w:lineRule="auto"/>
              <w:jc w:val="center"/>
              <w:rPr>
                <w:rFonts w:ascii="Times New Roman" w:eastAsia="Times New Roman" w:hAnsi="Times New Roman"/>
                <w:kern w:val="2"/>
                <w:lang w:eastAsia="ar-SA"/>
              </w:rPr>
            </w:pPr>
            <w:r w:rsidRPr="0049389F">
              <w:rPr>
                <w:rFonts w:ascii="Times New Roman" w:eastAsia="Times New Roman" w:hAnsi="Times New Roman"/>
                <w:kern w:val="2"/>
                <w:lang w:eastAsia="ar-SA"/>
              </w:rPr>
              <w:t>экзамен</w:t>
            </w:r>
          </w:p>
        </w:tc>
      </w:tr>
    </w:tbl>
    <w:p w14:paraId="2065DC9C" w14:textId="77777777" w:rsidR="00A14D4A" w:rsidRPr="0049389F" w:rsidRDefault="00A14D4A" w:rsidP="006940C0">
      <w:pPr>
        <w:widowControl w:val="0"/>
        <w:spacing w:after="0" w:line="240" w:lineRule="auto"/>
        <w:ind w:firstLine="709"/>
        <w:rPr>
          <w:rFonts w:ascii="Times New Roman" w:hAnsi="Times New Roman"/>
          <w:bCs/>
          <w:iCs/>
          <w:lang w:eastAsia="ru-RU"/>
        </w:rPr>
      </w:pPr>
    </w:p>
    <w:p w14:paraId="7ECD1A98" w14:textId="77777777" w:rsidR="006940C0" w:rsidRPr="006940C0" w:rsidRDefault="006940C0" w:rsidP="006940C0">
      <w:pPr>
        <w:widowControl w:val="0"/>
        <w:spacing w:after="0" w:line="240" w:lineRule="auto"/>
        <w:ind w:firstLine="709"/>
        <w:rPr>
          <w:rFonts w:ascii="Times New Roman" w:hAnsi="Times New Roman"/>
          <w:bCs/>
          <w:iCs/>
          <w:lang w:eastAsia="ru-RU"/>
        </w:rPr>
      </w:pPr>
    </w:p>
    <w:p w14:paraId="1D8235D4" w14:textId="77777777" w:rsidR="00A14D4A" w:rsidRPr="006940C0" w:rsidRDefault="00A14D4A" w:rsidP="006940C0">
      <w:pPr>
        <w:spacing w:after="0" w:line="240" w:lineRule="auto"/>
        <w:jc w:val="center"/>
        <w:rPr>
          <w:rFonts w:ascii="Times New Roman" w:hAnsi="Times New Roman"/>
        </w:rPr>
      </w:pPr>
      <w:r w:rsidRPr="006940C0">
        <w:rPr>
          <w:rFonts w:ascii="Times New Roman" w:hAnsi="Times New Roman"/>
          <w:b/>
        </w:rPr>
        <w:lastRenderedPageBreak/>
        <w:t>4. ТИПОВЫЕ КОНТРОЛЬНЫЕ ЗАДАНИЯ ИЛИ ИНЫЕ МАТЕРИАЛЫ</w:t>
      </w:r>
    </w:p>
    <w:p w14:paraId="2757BC31" w14:textId="77777777" w:rsidR="006940C0" w:rsidRDefault="006940C0" w:rsidP="006940C0">
      <w:pPr>
        <w:widowControl w:val="0"/>
        <w:suppressAutoHyphens/>
        <w:autoSpaceDE w:val="0"/>
        <w:autoSpaceDN w:val="0"/>
        <w:adjustRightInd w:val="0"/>
        <w:spacing w:after="0" w:line="240" w:lineRule="auto"/>
        <w:ind w:firstLine="708"/>
        <w:rPr>
          <w:rFonts w:ascii="Times New Roman" w:eastAsia="Times New Roman" w:hAnsi="Times New Roman"/>
          <w:b/>
          <w:bCs/>
          <w:lang w:eastAsia="ru-RU"/>
        </w:rPr>
      </w:pPr>
      <w:bookmarkStart w:id="1" w:name="bookmark9"/>
    </w:p>
    <w:p w14:paraId="6BDB63CA" w14:textId="77777777" w:rsidR="00A14D4A" w:rsidRPr="006940C0" w:rsidRDefault="00A14D4A" w:rsidP="006940C0">
      <w:pPr>
        <w:widowControl w:val="0"/>
        <w:suppressAutoHyphens/>
        <w:autoSpaceDE w:val="0"/>
        <w:autoSpaceDN w:val="0"/>
        <w:adjustRightInd w:val="0"/>
        <w:spacing w:after="0" w:line="240" w:lineRule="auto"/>
        <w:ind w:firstLine="708"/>
        <w:rPr>
          <w:rFonts w:ascii="Times New Roman" w:eastAsia="Times New Roman" w:hAnsi="Times New Roman"/>
          <w:b/>
          <w:bCs/>
          <w:i/>
          <w:lang w:eastAsia="ru-RU"/>
        </w:rPr>
      </w:pPr>
      <w:r w:rsidRPr="006940C0">
        <w:rPr>
          <w:rFonts w:ascii="Times New Roman" w:eastAsia="Times New Roman" w:hAnsi="Times New Roman"/>
          <w:b/>
          <w:bCs/>
          <w:lang w:eastAsia="ru-RU"/>
        </w:rPr>
        <w:t>4.1 Промежуточная аттестация (зачёт)</w:t>
      </w:r>
    </w:p>
    <w:p w14:paraId="5A901ADE" w14:textId="77777777" w:rsidR="00A14D4A" w:rsidRPr="006940C0" w:rsidRDefault="00A14D4A" w:rsidP="006940C0">
      <w:pPr>
        <w:widowControl w:val="0"/>
        <w:suppressAutoHyphens/>
        <w:autoSpaceDE w:val="0"/>
        <w:autoSpaceDN w:val="0"/>
        <w:adjustRightInd w:val="0"/>
        <w:spacing w:after="0" w:line="240" w:lineRule="auto"/>
        <w:rPr>
          <w:rFonts w:ascii="Times New Roman" w:eastAsia="Times New Roman" w:hAnsi="Times New Roman"/>
          <w:bCs/>
          <w:lang w:eastAsia="ru-RU"/>
        </w:rPr>
      </w:pPr>
    </w:p>
    <w:tbl>
      <w:tblPr>
        <w:tblStyle w:val="a4"/>
        <w:tblW w:w="9690" w:type="dxa"/>
        <w:tblInd w:w="51" w:type="dxa"/>
        <w:tblLayout w:type="fixed"/>
        <w:tblLook w:val="04A0" w:firstRow="1" w:lastRow="0" w:firstColumn="1" w:lastColumn="0" w:noHBand="0" w:noVBand="1"/>
      </w:tblPr>
      <w:tblGrid>
        <w:gridCol w:w="1757"/>
        <w:gridCol w:w="7933"/>
      </w:tblGrid>
      <w:tr w:rsidR="00A14D4A" w:rsidRPr="006940C0" w14:paraId="62C7DB50" w14:textId="77777777" w:rsidTr="00A14D4A">
        <w:tc>
          <w:tcPr>
            <w:tcW w:w="1757" w:type="dxa"/>
            <w:tcBorders>
              <w:top w:val="single" w:sz="4" w:space="0" w:color="auto"/>
              <w:left w:val="single" w:sz="4" w:space="0" w:color="auto"/>
              <w:bottom w:val="single" w:sz="4" w:space="0" w:color="auto"/>
              <w:right w:val="single" w:sz="4" w:space="0" w:color="auto"/>
            </w:tcBorders>
            <w:vAlign w:val="center"/>
            <w:hideMark/>
          </w:tcPr>
          <w:p w14:paraId="6563926F" w14:textId="77777777" w:rsidR="00A14D4A" w:rsidRPr="006940C0" w:rsidRDefault="00A14D4A" w:rsidP="006940C0">
            <w:pPr>
              <w:widowControl w:val="0"/>
              <w:suppressAutoHyphens/>
              <w:jc w:val="center"/>
              <w:rPr>
                <w:rFonts w:ascii="Times New Roman" w:hAnsi="Times New Roman"/>
                <w:b/>
                <w:iCs/>
              </w:rPr>
            </w:pPr>
            <w:r w:rsidRPr="006940C0">
              <w:rPr>
                <w:rFonts w:ascii="Times New Roman" w:hAnsi="Times New Roman"/>
                <w:b/>
                <w:bCs/>
                <w:iCs/>
              </w:rPr>
              <w:t>Коды компетенций</w:t>
            </w:r>
          </w:p>
        </w:tc>
        <w:tc>
          <w:tcPr>
            <w:tcW w:w="7933" w:type="dxa"/>
            <w:tcBorders>
              <w:top w:val="single" w:sz="4" w:space="0" w:color="auto"/>
              <w:left w:val="single" w:sz="4" w:space="0" w:color="auto"/>
              <w:bottom w:val="single" w:sz="4" w:space="0" w:color="auto"/>
              <w:right w:val="single" w:sz="4" w:space="0" w:color="auto"/>
            </w:tcBorders>
            <w:vAlign w:val="center"/>
            <w:hideMark/>
          </w:tcPr>
          <w:p w14:paraId="37F599B8" w14:textId="77777777" w:rsidR="00A14D4A" w:rsidRPr="006940C0" w:rsidRDefault="00A14D4A" w:rsidP="006940C0">
            <w:pPr>
              <w:widowControl w:val="0"/>
              <w:suppressAutoHyphens/>
              <w:jc w:val="center"/>
              <w:rPr>
                <w:rFonts w:ascii="Times New Roman" w:hAnsi="Times New Roman"/>
                <w:b/>
                <w:iCs/>
              </w:rPr>
            </w:pPr>
            <w:r w:rsidRPr="006940C0">
              <w:rPr>
                <w:rFonts w:ascii="Times New Roman" w:hAnsi="Times New Roman"/>
                <w:b/>
                <w:iCs/>
              </w:rPr>
              <w:t>Результаты освоения ОПОП</w:t>
            </w:r>
          </w:p>
          <w:p w14:paraId="6417092C" w14:textId="77777777" w:rsidR="00A14D4A" w:rsidRPr="006940C0" w:rsidRDefault="00A14D4A" w:rsidP="006940C0">
            <w:pPr>
              <w:widowControl w:val="0"/>
              <w:suppressAutoHyphens/>
              <w:jc w:val="center"/>
              <w:rPr>
                <w:rFonts w:ascii="Times New Roman" w:hAnsi="Times New Roman"/>
                <w:b/>
                <w:iCs/>
              </w:rPr>
            </w:pPr>
            <w:r w:rsidRPr="006940C0">
              <w:rPr>
                <w:rFonts w:ascii="Times New Roman" w:hAnsi="Times New Roman"/>
                <w:b/>
                <w:iCs/>
              </w:rPr>
              <w:t>Содержание компетенций</w:t>
            </w:r>
          </w:p>
        </w:tc>
      </w:tr>
      <w:tr w:rsidR="00A14D4A" w:rsidRPr="006940C0" w14:paraId="24FE3878" w14:textId="77777777" w:rsidTr="00A14D4A">
        <w:tc>
          <w:tcPr>
            <w:tcW w:w="17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28356F58" w14:textId="3312B8B5" w:rsidR="00A14D4A" w:rsidRPr="006940C0" w:rsidRDefault="005873EE" w:rsidP="006940C0">
            <w:pPr>
              <w:jc w:val="center"/>
              <w:rPr>
                <w:rFonts w:ascii="Times New Roman" w:eastAsia="TimesNewRomanPSMT" w:hAnsi="Times New Roman"/>
                <w:b/>
                <w:color w:val="000000" w:themeColor="text1"/>
              </w:rPr>
            </w:pPr>
            <w:r>
              <w:rPr>
                <w:rFonts w:ascii="Times New Roman" w:hAnsi="Times New Roman"/>
                <w:b/>
                <w:color w:val="000000" w:themeColor="text1"/>
              </w:rPr>
              <w:t>У</w:t>
            </w:r>
            <w:r w:rsidR="00DC537B">
              <w:rPr>
                <w:rFonts w:ascii="Times New Roman" w:hAnsi="Times New Roman"/>
                <w:b/>
                <w:color w:val="000000" w:themeColor="text1"/>
              </w:rPr>
              <w:t>К-4</w:t>
            </w:r>
          </w:p>
        </w:tc>
        <w:tc>
          <w:tcPr>
            <w:tcW w:w="79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5DD2F79" w14:textId="77777777" w:rsidR="005873EE" w:rsidRDefault="005873EE" w:rsidP="005873EE">
            <w:pPr>
              <w:pStyle w:val="af"/>
              <w:spacing w:before="0" w:beforeAutospacing="0" w:after="0" w:afterAutospacing="0"/>
              <w:jc w:val="both"/>
              <w:rPr>
                <w:color w:val="000000"/>
                <w:sz w:val="22"/>
                <w:szCs w:val="22"/>
                <w:shd w:val="clear" w:color="auto" w:fill="FFFFFF"/>
              </w:rPr>
            </w:pPr>
            <w:r w:rsidRPr="00362A06">
              <w:rPr>
                <w:color w:val="000000"/>
                <w:sz w:val="22"/>
                <w:szCs w:val="22"/>
                <w:shd w:val="clear" w:color="auto" w:fill="FFFFFF"/>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362A06">
              <w:rPr>
                <w:color w:val="000000"/>
                <w:sz w:val="22"/>
                <w:szCs w:val="22"/>
                <w:shd w:val="clear" w:color="auto" w:fill="FFFFFF"/>
              </w:rPr>
              <w:t>м(</w:t>
            </w:r>
            <w:proofErr w:type="spellStart"/>
            <w:proofErr w:type="gramEnd"/>
            <w:r w:rsidRPr="00362A06">
              <w:rPr>
                <w:color w:val="000000"/>
                <w:sz w:val="22"/>
                <w:szCs w:val="22"/>
                <w:shd w:val="clear" w:color="auto" w:fill="FFFFFF"/>
              </w:rPr>
              <w:t>ых</w:t>
            </w:r>
            <w:proofErr w:type="spellEnd"/>
            <w:r w:rsidRPr="00362A06">
              <w:rPr>
                <w:color w:val="000000"/>
                <w:sz w:val="22"/>
                <w:szCs w:val="22"/>
                <w:shd w:val="clear" w:color="auto" w:fill="FFFFFF"/>
              </w:rPr>
              <w:t>) языке(ах)</w:t>
            </w:r>
          </w:p>
          <w:p w14:paraId="24FD504C" w14:textId="49A754FD" w:rsidR="00A14D4A" w:rsidRPr="006940C0" w:rsidRDefault="00A14D4A" w:rsidP="004F1BD7">
            <w:pPr>
              <w:pStyle w:val="af"/>
              <w:spacing w:before="0" w:beforeAutospacing="0" w:after="0" w:afterAutospacing="0"/>
              <w:jc w:val="both"/>
              <w:rPr>
                <w:rFonts w:eastAsia="TimesNewRomanPSMT"/>
              </w:rPr>
            </w:pPr>
          </w:p>
        </w:tc>
      </w:tr>
    </w:tbl>
    <w:p w14:paraId="47C92AA9" w14:textId="77777777" w:rsidR="00A14D4A" w:rsidRPr="006940C0" w:rsidRDefault="00A14D4A" w:rsidP="006940C0">
      <w:pPr>
        <w:spacing w:after="0" w:line="240" w:lineRule="auto"/>
        <w:ind w:firstLine="709"/>
        <w:rPr>
          <w:rFonts w:ascii="Times New Roman" w:hAnsi="Times New Roman"/>
          <w:i/>
        </w:rPr>
      </w:pPr>
    </w:p>
    <w:p w14:paraId="110D635D" w14:textId="1FEBF995" w:rsidR="00A14D4A" w:rsidRPr="006940C0" w:rsidRDefault="00A14D4A" w:rsidP="005164B5">
      <w:pPr>
        <w:spacing w:after="0" w:line="240" w:lineRule="auto"/>
        <w:ind w:firstLine="709"/>
        <w:rPr>
          <w:rFonts w:ascii="Times New Roman" w:hAnsi="Times New Roman"/>
          <w:bCs/>
          <w:iCs/>
          <w:color w:val="000000"/>
          <w:shd w:val="clear" w:color="auto" w:fill="FFFFFF"/>
        </w:rPr>
      </w:pPr>
      <w:r w:rsidRPr="006940C0">
        <w:rPr>
          <w:rFonts w:ascii="Times New Roman" w:hAnsi="Times New Roman"/>
          <w:i/>
        </w:rPr>
        <w:t xml:space="preserve">а) </w:t>
      </w:r>
      <w:r w:rsidR="005164B5">
        <w:rPr>
          <w:rFonts w:ascii="Times New Roman" w:hAnsi="Times New Roman"/>
          <w:bCs/>
          <w:i/>
          <w:iCs/>
          <w:color w:val="000000"/>
          <w:shd w:val="clear" w:color="auto" w:fill="FFFFFF"/>
        </w:rPr>
        <w:t xml:space="preserve"> типовая контрольная</w:t>
      </w:r>
      <w:r w:rsidRPr="006940C0">
        <w:rPr>
          <w:rFonts w:ascii="Times New Roman" w:hAnsi="Times New Roman"/>
          <w:bCs/>
          <w:i/>
          <w:iCs/>
          <w:color w:val="000000"/>
          <w:shd w:val="clear" w:color="auto" w:fill="FFFFFF"/>
        </w:rPr>
        <w:t xml:space="preserve"> </w:t>
      </w:r>
      <w:r w:rsidR="005164B5">
        <w:rPr>
          <w:rFonts w:ascii="Times New Roman" w:hAnsi="Times New Roman"/>
          <w:bCs/>
          <w:i/>
          <w:iCs/>
          <w:color w:val="000000"/>
          <w:shd w:val="clear" w:color="auto" w:fill="FFFFFF"/>
        </w:rPr>
        <w:t>работа</w:t>
      </w:r>
      <w:r w:rsidRPr="006940C0">
        <w:rPr>
          <w:rFonts w:ascii="Times New Roman" w:hAnsi="Times New Roman"/>
          <w:bCs/>
          <w:iCs/>
          <w:color w:val="000000"/>
          <w:shd w:val="clear" w:color="auto" w:fill="FFFFFF"/>
        </w:rPr>
        <w:t>:</w:t>
      </w:r>
    </w:p>
    <w:p w14:paraId="49A9B084" w14:textId="77777777" w:rsidR="006940C0" w:rsidRDefault="006940C0" w:rsidP="006940C0">
      <w:pPr>
        <w:spacing w:after="0" w:line="240" w:lineRule="auto"/>
        <w:ind w:firstLine="709"/>
        <w:rPr>
          <w:rFonts w:ascii="Times New Roman" w:eastAsia="Lucida Sans Unicode" w:hAnsi="Times New Roman"/>
          <w:b/>
          <w:kern w:val="2"/>
          <w:lang w:eastAsia="ar-SA"/>
        </w:rPr>
      </w:pPr>
    </w:p>
    <w:p w14:paraId="0DE5879B" w14:textId="77777777" w:rsidR="00A14D4A" w:rsidRPr="006940C0" w:rsidRDefault="00A14D4A" w:rsidP="006940C0">
      <w:pPr>
        <w:spacing w:after="0" w:line="240" w:lineRule="auto"/>
        <w:ind w:firstLine="709"/>
        <w:rPr>
          <w:rFonts w:ascii="Times New Roman" w:eastAsia="Lucida Sans Unicode" w:hAnsi="Times New Roman"/>
          <w:b/>
          <w:kern w:val="2"/>
          <w:lang w:eastAsia="ar-SA"/>
        </w:rPr>
      </w:pPr>
      <w:r w:rsidRPr="006940C0">
        <w:rPr>
          <w:rFonts w:ascii="Times New Roman" w:eastAsia="Lucida Sans Unicode" w:hAnsi="Times New Roman"/>
          <w:b/>
          <w:kern w:val="2"/>
          <w:lang w:eastAsia="ar-SA"/>
        </w:rPr>
        <w:t>Пример контрольных работ:</w:t>
      </w:r>
    </w:p>
    <w:p w14:paraId="398FFC02" w14:textId="77777777" w:rsidR="006940C0" w:rsidRDefault="006940C0" w:rsidP="006940C0">
      <w:pPr>
        <w:tabs>
          <w:tab w:val="left" w:pos="993"/>
        </w:tabs>
        <w:autoSpaceDE w:val="0"/>
        <w:autoSpaceDN w:val="0"/>
        <w:adjustRightInd w:val="0"/>
        <w:spacing w:after="0" w:line="240" w:lineRule="auto"/>
        <w:ind w:left="709"/>
        <w:rPr>
          <w:rFonts w:ascii="Times New Roman" w:eastAsia="Times New Roman" w:hAnsi="Times New Roman"/>
          <w:b/>
          <w:bCs/>
          <w:color w:val="000000"/>
        </w:rPr>
      </w:pPr>
    </w:p>
    <w:p w14:paraId="63C3A321" w14:textId="77777777" w:rsidR="00A14D4A" w:rsidRPr="006940C0" w:rsidRDefault="006940C0" w:rsidP="006940C0">
      <w:pPr>
        <w:tabs>
          <w:tab w:val="left" w:pos="993"/>
        </w:tabs>
        <w:autoSpaceDE w:val="0"/>
        <w:autoSpaceDN w:val="0"/>
        <w:adjustRightInd w:val="0"/>
        <w:spacing w:after="0" w:line="240" w:lineRule="auto"/>
        <w:ind w:left="709"/>
        <w:rPr>
          <w:rFonts w:ascii="Times New Roman" w:eastAsia="Times New Roman" w:hAnsi="Times New Roman"/>
          <w:color w:val="000000"/>
        </w:rPr>
      </w:pPr>
      <w:r>
        <w:rPr>
          <w:rFonts w:ascii="Times New Roman" w:eastAsia="Times New Roman" w:hAnsi="Times New Roman"/>
          <w:b/>
          <w:bCs/>
          <w:color w:val="000000"/>
        </w:rPr>
        <w:t xml:space="preserve">1. </w:t>
      </w:r>
      <w:r w:rsidR="00A14D4A" w:rsidRPr="006940C0">
        <w:rPr>
          <w:rFonts w:ascii="Times New Roman" w:eastAsia="Times New Roman" w:hAnsi="Times New Roman"/>
          <w:b/>
          <w:bCs/>
          <w:color w:val="000000"/>
        </w:rPr>
        <w:t xml:space="preserve">Замените выделенные части предложений причастными оборотами. </w:t>
      </w:r>
    </w:p>
    <w:p w14:paraId="635610FD" w14:textId="77777777" w:rsidR="00A14D4A" w:rsidRPr="006940C0" w:rsidRDefault="00A14D4A" w:rsidP="006940C0">
      <w:pPr>
        <w:autoSpaceDE w:val="0"/>
        <w:autoSpaceDN w:val="0"/>
        <w:adjustRightInd w:val="0"/>
        <w:spacing w:after="0" w:line="240" w:lineRule="auto"/>
        <w:ind w:firstLine="709"/>
        <w:rPr>
          <w:rFonts w:ascii="Times New Roman" w:eastAsia="Times New Roman" w:hAnsi="Times New Roman"/>
          <w:color w:val="000000"/>
        </w:rPr>
      </w:pPr>
    </w:p>
    <w:p w14:paraId="77D6983E"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1. He looked at me and hesitated: </w:t>
      </w:r>
      <w:r w:rsidRPr="006940C0">
        <w:rPr>
          <w:rFonts w:ascii="Times New Roman" w:eastAsia="Times New Roman" w:hAnsi="Times New Roman"/>
          <w:b/>
          <w:bCs/>
          <w:color w:val="000000"/>
          <w:lang w:val="en-US"/>
        </w:rPr>
        <w:t>he didn’t know what to say</w:t>
      </w:r>
      <w:r w:rsidRPr="006940C0">
        <w:rPr>
          <w:rFonts w:ascii="Times New Roman" w:eastAsia="Times New Roman" w:hAnsi="Times New Roman"/>
          <w:color w:val="000000"/>
          <w:lang w:val="en-US"/>
        </w:rPr>
        <w:t xml:space="preserve">. </w:t>
      </w:r>
    </w:p>
    <w:p w14:paraId="7E9B76A9"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2. </w:t>
      </w:r>
      <w:r w:rsidRPr="006940C0">
        <w:rPr>
          <w:rFonts w:ascii="Times New Roman" w:eastAsia="Times New Roman" w:hAnsi="Times New Roman"/>
          <w:b/>
          <w:bCs/>
          <w:color w:val="000000"/>
          <w:lang w:val="en-US"/>
        </w:rPr>
        <w:t>As he had long lived there and knew the place very well</w:t>
      </w:r>
      <w:r w:rsidRPr="006940C0">
        <w:rPr>
          <w:rFonts w:ascii="Times New Roman" w:eastAsia="Times New Roman" w:hAnsi="Times New Roman"/>
          <w:color w:val="000000"/>
          <w:lang w:val="en-US"/>
        </w:rPr>
        <w:t xml:space="preserve">, he easily found his way to the Town Hall. </w:t>
      </w:r>
    </w:p>
    <w:p w14:paraId="2D242037"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3. Take care </w:t>
      </w:r>
      <w:r w:rsidRPr="006940C0">
        <w:rPr>
          <w:rFonts w:ascii="Times New Roman" w:eastAsia="Times New Roman" w:hAnsi="Times New Roman"/>
          <w:b/>
          <w:bCs/>
          <w:color w:val="000000"/>
          <w:lang w:val="en-US"/>
        </w:rPr>
        <w:t>when you cross the street</w:t>
      </w:r>
      <w:r w:rsidRPr="006940C0">
        <w:rPr>
          <w:rFonts w:ascii="Times New Roman" w:eastAsia="Times New Roman" w:hAnsi="Times New Roman"/>
          <w:color w:val="000000"/>
          <w:lang w:val="en-US"/>
        </w:rPr>
        <w:t xml:space="preserve">. </w:t>
      </w:r>
    </w:p>
    <w:p w14:paraId="5DF4AA55"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4. Don’t you feel tired </w:t>
      </w:r>
      <w:r w:rsidRPr="006940C0">
        <w:rPr>
          <w:rFonts w:ascii="Times New Roman" w:eastAsia="Times New Roman" w:hAnsi="Times New Roman"/>
          <w:b/>
          <w:bCs/>
          <w:color w:val="000000"/>
          <w:lang w:val="en-US"/>
        </w:rPr>
        <w:t>after you have walked so much</w:t>
      </w:r>
      <w:r w:rsidRPr="006940C0">
        <w:rPr>
          <w:rFonts w:ascii="Times New Roman" w:eastAsia="Times New Roman" w:hAnsi="Times New Roman"/>
          <w:color w:val="000000"/>
          <w:lang w:val="en-US"/>
        </w:rPr>
        <w:t xml:space="preserve">? </w:t>
      </w:r>
    </w:p>
    <w:p w14:paraId="0E375C3E"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5. He knew the language well </w:t>
      </w:r>
      <w:r w:rsidRPr="006940C0">
        <w:rPr>
          <w:rFonts w:ascii="Times New Roman" w:eastAsia="Times New Roman" w:hAnsi="Times New Roman"/>
          <w:b/>
          <w:bCs/>
          <w:color w:val="000000"/>
          <w:lang w:val="en-US"/>
        </w:rPr>
        <w:t>because he had been taught since child-hood</w:t>
      </w:r>
      <w:r w:rsidRPr="006940C0">
        <w:rPr>
          <w:rFonts w:ascii="Times New Roman" w:eastAsia="Times New Roman" w:hAnsi="Times New Roman"/>
          <w:color w:val="000000"/>
          <w:lang w:val="en-US"/>
        </w:rPr>
        <w:t xml:space="preserve">. </w:t>
      </w:r>
    </w:p>
    <w:p w14:paraId="7CDA766F"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6. </w:t>
      </w:r>
      <w:r w:rsidRPr="006940C0">
        <w:rPr>
          <w:rFonts w:ascii="Times New Roman" w:eastAsia="Times New Roman" w:hAnsi="Times New Roman"/>
          <w:b/>
          <w:bCs/>
          <w:color w:val="000000"/>
          <w:lang w:val="en-US"/>
        </w:rPr>
        <w:t xml:space="preserve">While I was waiting for him </w:t>
      </w:r>
      <w:r w:rsidRPr="006940C0">
        <w:rPr>
          <w:rFonts w:ascii="Times New Roman" w:eastAsia="Times New Roman" w:hAnsi="Times New Roman"/>
          <w:color w:val="000000"/>
          <w:lang w:val="en-US"/>
        </w:rPr>
        <w:t xml:space="preserve">I looked through the magazines </w:t>
      </w:r>
      <w:r w:rsidRPr="006940C0">
        <w:rPr>
          <w:rFonts w:ascii="Times New Roman" w:eastAsia="Times New Roman" w:hAnsi="Times New Roman"/>
          <w:b/>
          <w:bCs/>
          <w:color w:val="000000"/>
          <w:lang w:val="en-US"/>
        </w:rPr>
        <w:t>which were lying on the table</w:t>
      </w:r>
      <w:r w:rsidRPr="006940C0">
        <w:rPr>
          <w:rFonts w:ascii="Times New Roman" w:eastAsia="Times New Roman" w:hAnsi="Times New Roman"/>
          <w:color w:val="000000"/>
          <w:lang w:val="en-US"/>
        </w:rPr>
        <w:t xml:space="preserve">. </w:t>
      </w:r>
    </w:p>
    <w:p w14:paraId="63FE7E34"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7. The channel </w:t>
      </w:r>
      <w:r w:rsidRPr="006940C0">
        <w:rPr>
          <w:rFonts w:ascii="Times New Roman" w:eastAsia="Times New Roman" w:hAnsi="Times New Roman"/>
          <w:b/>
          <w:bCs/>
          <w:color w:val="000000"/>
          <w:lang w:val="en-US"/>
        </w:rPr>
        <w:t xml:space="preserve">which will link the two seas </w:t>
      </w:r>
      <w:r w:rsidRPr="006940C0">
        <w:rPr>
          <w:rFonts w:ascii="Times New Roman" w:eastAsia="Times New Roman" w:hAnsi="Times New Roman"/>
          <w:color w:val="000000"/>
          <w:lang w:val="en-US"/>
        </w:rPr>
        <w:t xml:space="preserve">is being built now. </w:t>
      </w:r>
    </w:p>
    <w:p w14:paraId="353C70BA"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8. The explanation </w:t>
      </w:r>
      <w:r w:rsidRPr="006940C0">
        <w:rPr>
          <w:rFonts w:ascii="Times New Roman" w:eastAsia="Times New Roman" w:hAnsi="Times New Roman"/>
          <w:b/>
          <w:bCs/>
          <w:color w:val="000000"/>
          <w:lang w:val="en-US"/>
        </w:rPr>
        <w:t xml:space="preserve">which was given </w:t>
      </w:r>
      <w:r w:rsidRPr="006940C0">
        <w:rPr>
          <w:rFonts w:ascii="Times New Roman" w:eastAsia="Times New Roman" w:hAnsi="Times New Roman"/>
          <w:color w:val="000000"/>
          <w:lang w:val="en-US"/>
        </w:rPr>
        <w:t xml:space="preserve">was not complete. </w:t>
      </w:r>
    </w:p>
    <w:p w14:paraId="6ABD4F42"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9. </w:t>
      </w:r>
      <w:r w:rsidRPr="006940C0">
        <w:rPr>
          <w:rFonts w:ascii="Times New Roman" w:eastAsia="Times New Roman" w:hAnsi="Times New Roman"/>
          <w:b/>
          <w:bCs/>
          <w:color w:val="000000"/>
          <w:lang w:val="en-US"/>
        </w:rPr>
        <w:t xml:space="preserve">As I was shown the wrong way </w:t>
      </w:r>
      <w:r w:rsidRPr="006940C0">
        <w:rPr>
          <w:rFonts w:ascii="Times New Roman" w:eastAsia="Times New Roman" w:hAnsi="Times New Roman"/>
          <w:color w:val="000000"/>
          <w:lang w:val="en-US"/>
        </w:rPr>
        <w:t xml:space="preserve">I couldn’t find his house. </w:t>
      </w:r>
    </w:p>
    <w:p w14:paraId="7B967FF3"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10. Modern houses have better facilities </w:t>
      </w:r>
      <w:r w:rsidRPr="006940C0">
        <w:rPr>
          <w:rFonts w:ascii="Times New Roman" w:eastAsia="Times New Roman" w:hAnsi="Times New Roman"/>
          <w:b/>
          <w:bCs/>
          <w:color w:val="000000"/>
          <w:lang w:val="en-US"/>
        </w:rPr>
        <w:t>because they are built in a new way</w:t>
      </w:r>
      <w:r w:rsidRPr="006940C0">
        <w:rPr>
          <w:rFonts w:ascii="Times New Roman" w:eastAsia="Times New Roman" w:hAnsi="Times New Roman"/>
          <w:color w:val="000000"/>
          <w:lang w:val="en-US"/>
        </w:rPr>
        <w:t xml:space="preserve">. </w:t>
      </w:r>
    </w:p>
    <w:p w14:paraId="57B77979"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p>
    <w:p w14:paraId="34BBFBE3"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rPr>
      </w:pPr>
      <w:r w:rsidRPr="006940C0">
        <w:rPr>
          <w:rFonts w:ascii="Times New Roman" w:eastAsia="Times New Roman" w:hAnsi="Times New Roman"/>
          <w:b/>
          <w:bCs/>
          <w:color w:val="000000"/>
        </w:rPr>
        <w:t xml:space="preserve">2. Найдите и подчеркните причастия, переведите предложения. </w:t>
      </w:r>
    </w:p>
    <w:p w14:paraId="2ABB00A5"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1. We need highly developed electronics and new materials to make supercomputers. </w:t>
      </w:r>
    </w:p>
    <w:p w14:paraId="631470DD"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2. New alloys have appeared during the last decades, among them a magnesium-lithium alloy developed by our scientists. </w:t>
      </w:r>
    </w:p>
    <w:p w14:paraId="223AAD99"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3. We are carried by airplanes, trains and cars with built-in electronic devices. </w:t>
      </w:r>
    </w:p>
    <w:p w14:paraId="40227BDB"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4. Computer components produced should be very clean. </w:t>
      </w:r>
    </w:p>
    <w:p w14:paraId="05F66005"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5. Many countries have cable TV, a system using wires for transmitting TV programs. </w:t>
      </w:r>
    </w:p>
    <w:p w14:paraId="57CE6307"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6. The fifth-generation computers performing 100 billion operations a second will become available in the near future. </w:t>
      </w:r>
    </w:p>
    <w:p w14:paraId="23B9DAC3"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7. A video phone has a device which allows us to see a room and the face of the person speaking. </w:t>
      </w:r>
    </w:p>
    <w:p w14:paraId="2C0A2ECD"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8. New technologies reduce the number of employees needed. </w:t>
      </w:r>
    </w:p>
    <w:p w14:paraId="1DB23EA6"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p>
    <w:p w14:paraId="5A1A276B" w14:textId="77777777" w:rsidR="00A14D4A" w:rsidRPr="006940C0" w:rsidRDefault="006940C0" w:rsidP="006940C0">
      <w:pPr>
        <w:autoSpaceDE w:val="0"/>
        <w:autoSpaceDN w:val="0"/>
        <w:adjustRightInd w:val="0"/>
        <w:spacing w:after="0" w:line="240" w:lineRule="auto"/>
        <w:ind w:left="709"/>
        <w:jc w:val="both"/>
        <w:rPr>
          <w:rFonts w:ascii="Times New Roman" w:eastAsia="Times New Roman" w:hAnsi="Times New Roman"/>
          <w:b/>
          <w:bCs/>
          <w:color w:val="000000"/>
          <w:lang w:val="en-US"/>
        </w:rPr>
      </w:pPr>
      <w:r w:rsidRPr="006940C0">
        <w:rPr>
          <w:rFonts w:ascii="Times New Roman" w:eastAsia="Times New Roman" w:hAnsi="Times New Roman"/>
          <w:b/>
          <w:bCs/>
          <w:color w:val="000000"/>
          <w:lang w:val="en-US"/>
        </w:rPr>
        <w:t xml:space="preserve">3. </w:t>
      </w:r>
      <w:r w:rsidR="00A14D4A" w:rsidRPr="006940C0">
        <w:rPr>
          <w:rFonts w:ascii="Times New Roman" w:eastAsia="Times New Roman" w:hAnsi="Times New Roman"/>
          <w:b/>
          <w:bCs/>
          <w:color w:val="000000"/>
        </w:rPr>
        <w:t>Переведите</w:t>
      </w:r>
      <w:r w:rsidR="00A14D4A" w:rsidRPr="006940C0">
        <w:rPr>
          <w:rFonts w:ascii="Times New Roman" w:eastAsia="Times New Roman" w:hAnsi="Times New Roman"/>
          <w:b/>
          <w:bCs/>
          <w:color w:val="000000"/>
          <w:lang w:val="en-US"/>
        </w:rPr>
        <w:t xml:space="preserve"> </w:t>
      </w:r>
      <w:r w:rsidR="00A14D4A" w:rsidRPr="006940C0">
        <w:rPr>
          <w:rFonts w:ascii="Times New Roman" w:eastAsia="Times New Roman" w:hAnsi="Times New Roman"/>
          <w:b/>
          <w:bCs/>
          <w:color w:val="000000"/>
        </w:rPr>
        <w:t>выделенные</w:t>
      </w:r>
      <w:r w:rsidR="00A14D4A" w:rsidRPr="006940C0">
        <w:rPr>
          <w:rFonts w:ascii="Times New Roman" w:eastAsia="Times New Roman" w:hAnsi="Times New Roman"/>
          <w:b/>
          <w:bCs/>
          <w:color w:val="000000"/>
          <w:lang w:val="en-US"/>
        </w:rPr>
        <w:t xml:space="preserve"> </w:t>
      </w:r>
      <w:r w:rsidR="00A14D4A" w:rsidRPr="006940C0">
        <w:rPr>
          <w:rFonts w:ascii="Times New Roman" w:eastAsia="Times New Roman" w:hAnsi="Times New Roman"/>
          <w:b/>
          <w:bCs/>
          <w:color w:val="000000"/>
        </w:rPr>
        <w:t>части</w:t>
      </w:r>
      <w:r w:rsidR="00A14D4A" w:rsidRPr="006940C0">
        <w:rPr>
          <w:rFonts w:ascii="Times New Roman" w:eastAsia="Times New Roman" w:hAnsi="Times New Roman"/>
          <w:b/>
          <w:bCs/>
          <w:color w:val="000000"/>
          <w:lang w:val="en-US"/>
        </w:rPr>
        <w:t xml:space="preserve"> </w:t>
      </w:r>
      <w:r w:rsidR="00A14D4A" w:rsidRPr="006940C0">
        <w:rPr>
          <w:rFonts w:ascii="Times New Roman" w:eastAsia="Times New Roman" w:hAnsi="Times New Roman"/>
          <w:b/>
          <w:bCs/>
          <w:color w:val="000000"/>
        </w:rPr>
        <w:t>предложения</w:t>
      </w:r>
      <w:r w:rsidR="00A14D4A" w:rsidRPr="006940C0">
        <w:rPr>
          <w:rFonts w:ascii="Times New Roman" w:eastAsia="Times New Roman" w:hAnsi="Times New Roman"/>
          <w:b/>
          <w:bCs/>
          <w:color w:val="000000"/>
          <w:lang w:val="en-US"/>
        </w:rPr>
        <w:t>.</w:t>
      </w:r>
    </w:p>
    <w:p w14:paraId="386707CB"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1. </w:t>
      </w:r>
      <w:r w:rsidRPr="006940C0">
        <w:rPr>
          <w:rFonts w:ascii="Times New Roman" w:eastAsia="Times New Roman" w:hAnsi="Times New Roman"/>
          <w:b/>
          <w:bCs/>
          <w:color w:val="000000"/>
          <w:lang w:val="en-US"/>
        </w:rPr>
        <w:t xml:space="preserve">When completed </w:t>
      </w:r>
      <w:r w:rsidRPr="006940C0">
        <w:rPr>
          <w:rFonts w:ascii="Times New Roman" w:eastAsia="Times New Roman" w:hAnsi="Times New Roman"/>
          <w:color w:val="000000"/>
          <w:lang w:val="en-US"/>
        </w:rPr>
        <w:t>in 1897, Jefferson's building was the largest and cost-</w:t>
      </w:r>
      <w:proofErr w:type="spellStart"/>
      <w:r w:rsidRPr="006940C0">
        <w:rPr>
          <w:rFonts w:ascii="Times New Roman" w:eastAsia="Times New Roman" w:hAnsi="Times New Roman"/>
          <w:color w:val="000000"/>
          <w:lang w:val="en-US"/>
        </w:rPr>
        <w:t>liest</w:t>
      </w:r>
      <w:proofErr w:type="spellEnd"/>
      <w:r w:rsidRPr="006940C0">
        <w:rPr>
          <w:rFonts w:ascii="Times New Roman" w:eastAsia="Times New Roman" w:hAnsi="Times New Roman"/>
          <w:color w:val="000000"/>
          <w:lang w:val="en-US"/>
        </w:rPr>
        <w:t xml:space="preserve"> library in the world. </w:t>
      </w:r>
    </w:p>
    <w:p w14:paraId="63A2BB01"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2. </w:t>
      </w:r>
      <w:r w:rsidRPr="006940C0">
        <w:rPr>
          <w:rFonts w:ascii="Times New Roman" w:eastAsia="Times New Roman" w:hAnsi="Times New Roman"/>
          <w:b/>
          <w:bCs/>
          <w:color w:val="000000"/>
          <w:lang w:val="en-US"/>
        </w:rPr>
        <w:t xml:space="preserve">Though being </w:t>
      </w:r>
      <w:r w:rsidRPr="006940C0">
        <w:rPr>
          <w:rFonts w:ascii="Times New Roman" w:eastAsia="Times New Roman" w:hAnsi="Times New Roman"/>
          <w:color w:val="000000"/>
          <w:lang w:val="en-US"/>
        </w:rPr>
        <w:t xml:space="preserve">a school teacher of mathematics all his life, </w:t>
      </w:r>
      <w:proofErr w:type="spellStart"/>
      <w:r w:rsidRPr="006940C0">
        <w:rPr>
          <w:rFonts w:ascii="Times New Roman" w:eastAsia="Times New Roman" w:hAnsi="Times New Roman"/>
          <w:color w:val="000000"/>
          <w:lang w:val="en-US"/>
        </w:rPr>
        <w:t>Tsiolkovsky</w:t>
      </w:r>
      <w:proofErr w:type="spellEnd"/>
      <w:r w:rsidRPr="006940C0">
        <w:rPr>
          <w:rFonts w:ascii="Times New Roman" w:eastAsia="Times New Roman" w:hAnsi="Times New Roman"/>
          <w:color w:val="000000"/>
          <w:lang w:val="en-US"/>
        </w:rPr>
        <w:t xml:space="preserve"> concentrated his attention on man's travel into space. </w:t>
      </w:r>
    </w:p>
    <w:p w14:paraId="74ED0168"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3. </w:t>
      </w:r>
      <w:r w:rsidRPr="006940C0">
        <w:rPr>
          <w:rFonts w:ascii="Times New Roman" w:eastAsia="Times New Roman" w:hAnsi="Times New Roman"/>
          <w:b/>
          <w:bCs/>
          <w:color w:val="000000"/>
          <w:lang w:val="en-US"/>
        </w:rPr>
        <w:t xml:space="preserve">If compared </w:t>
      </w:r>
      <w:r w:rsidRPr="006940C0">
        <w:rPr>
          <w:rFonts w:ascii="Times New Roman" w:eastAsia="Times New Roman" w:hAnsi="Times New Roman"/>
          <w:color w:val="000000"/>
          <w:lang w:val="en-US"/>
        </w:rPr>
        <w:t xml:space="preserve">to today's TV program, the first black-and-white pictures were rather bad. </w:t>
      </w:r>
    </w:p>
    <w:p w14:paraId="435BF023"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4. </w:t>
      </w:r>
      <w:r w:rsidRPr="006940C0">
        <w:rPr>
          <w:rFonts w:ascii="Times New Roman" w:eastAsia="Times New Roman" w:hAnsi="Times New Roman"/>
          <w:b/>
          <w:bCs/>
          <w:color w:val="000000"/>
          <w:lang w:val="en-US"/>
        </w:rPr>
        <w:t xml:space="preserve">While being </w:t>
      </w:r>
      <w:r w:rsidRPr="006940C0">
        <w:rPr>
          <w:rFonts w:ascii="Times New Roman" w:eastAsia="Times New Roman" w:hAnsi="Times New Roman"/>
          <w:color w:val="000000"/>
          <w:lang w:val="en-US"/>
        </w:rPr>
        <w:t xml:space="preserve">a teacher of deaf people Bell became interested in sound and its transmission. </w:t>
      </w:r>
    </w:p>
    <w:p w14:paraId="39184435"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5. </w:t>
      </w:r>
      <w:r w:rsidRPr="006940C0">
        <w:rPr>
          <w:rFonts w:ascii="Times New Roman" w:eastAsia="Times New Roman" w:hAnsi="Times New Roman"/>
          <w:b/>
          <w:bCs/>
          <w:color w:val="000000"/>
          <w:lang w:val="en-US"/>
        </w:rPr>
        <w:t xml:space="preserve">Though discovered, </w:t>
      </w:r>
      <w:r w:rsidRPr="006940C0">
        <w:rPr>
          <w:rFonts w:ascii="Times New Roman" w:eastAsia="Times New Roman" w:hAnsi="Times New Roman"/>
          <w:color w:val="000000"/>
          <w:lang w:val="en-US"/>
        </w:rPr>
        <w:t xml:space="preserve">Newton's mistake had no influence on his theory. </w:t>
      </w:r>
    </w:p>
    <w:p w14:paraId="72FD88C2"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6. </w:t>
      </w:r>
      <w:r w:rsidRPr="006940C0">
        <w:rPr>
          <w:rFonts w:ascii="Times New Roman" w:eastAsia="Times New Roman" w:hAnsi="Times New Roman"/>
          <w:b/>
          <w:bCs/>
          <w:color w:val="000000"/>
          <w:lang w:val="en-US"/>
        </w:rPr>
        <w:t xml:space="preserve">While working at </w:t>
      </w:r>
      <w:r w:rsidRPr="006940C0">
        <w:rPr>
          <w:rFonts w:ascii="Times New Roman" w:eastAsia="Times New Roman" w:hAnsi="Times New Roman"/>
          <w:color w:val="000000"/>
          <w:lang w:val="en-US"/>
        </w:rPr>
        <w:t xml:space="preserve">a new transmitter for deaf people Bell invented a </w:t>
      </w:r>
      <w:proofErr w:type="spellStart"/>
      <w:r w:rsidRPr="006940C0">
        <w:rPr>
          <w:rFonts w:ascii="Times New Roman" w:eastAsia="Times New Roman" w:hAnsi="Times New Roman"/>
          <w:color w:val="000000"/>
          <w:lang w:val="en-US"/>
        </w:rPr>
        <w:t>tel-ephone</w:t>
      </w:r>
      <w:proofErr w:type="spellEnd"/>
      <w:r w:rsidRPr="006940C0">
        <w:rPr>
          <w:rFonts w:ascii="Times New Roman" w:eastAsia="Times New Roman" w:hAnsi="Times New Roman"/>
          <w:color w:val="000000"/>
          <w:lang w:val="en-US"/>
        </w:rPr>
        <w:t xml:space="preserve">. </w:t>
      </w:r>
    </w:p>
    <w:p w14:paraId="03745CB6"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7. </w:t>
      </w:r>
      <w:r w:rsidRPr="006940C0">
        <w:rPr>
          <w:rFonts w:ascii="Times New Roman" w:eastAsia="Times New Roman" w:hAnsi="Times New Roman"/>
          <w:b/>
          <w:bCs/>
          <w:color w:val="000000"/>
          <w:lang w:val="en-US"/>
        </w:rPr>
        <w:t xml:space="preserve">If heated </w:t>
      </w:r>
      <w:r w:rsidRPr="006940C0">
        <w:rPr>
          <w:rFonts w:ascii="Times New Roman" w:eastAsia="Times New Roman" w:hAnsi="Times New Roman"/>
          <w:color w:val="000000"/>
          <w:lang w:val="en-US"/>
        </w:rPr>
        <w:t xml:space="preserve">to 100 "C, water turns into steam. </w:t>
      </w:r>
    </w:p>
    <w:p w14:paraId="22156AB1"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p>
    <w:p w14:paraId="2AAAC119" w14:textId="77777777" w:rsidR="00A14D4A" w:rsidRPr="006940C0" w:rsidRDefault="006940C0" w:rsidP="006940C0">
      <w:pPr>
        <w:autoSpaceDE w:val="0"/>
        <w:autoSpaceDN w:val="0"/>
        <w:adjustRightInd w:val="0"/>
        <w:spacing w:after="0" w:line="240" w:lineRule="auto"/>
        <w:ind w:left="709"/>
        <w:contextualSpacing/>
        <w:jc w:val="both"/>
        <w:rPr>
          <w:rFonts w:ascii="Times New Roman" w:eastAsia="Times New Roman" w:hAnsi="Times New Roman"/>
          <w:b/>
          <w:bCs/>
          <w:color w:val="000000"/>
          <w:lang w:eastAsia="ru-RU"/>
        </w:rPr>
      </w:pPr>
      <w:r>
        <w:rPr>
          <w:rFonts w:ascii="Times New Roman" w:eastAsia="Times New Roman" w:hAnsi="Times New Roman"/>
          <w:b/>
          <w:bCs/>
          <w:color w:val="000000"/>
          <w:lang w:eastAsia="ru-RU"/>
        </w:rPr>
        <w:t xml:space="preserve">4. </w:t>
      </w:r>
      <w:r w:rsidR="00A14D4A" w:rsidRPr="006940C0">
        <w:rPr>
          <w:rFonts w:ascii="Times New Roman" w:eastAsia="Times New Roman" w:hAnsi="Times New Roman"/>
          <w:b/>
          <w:bCs/>
          <w:color w:val="000000"/>
          <w:lang w:eastAsia="ru-RU"/>
        </w:rPr>
        <w:t>Выберите подходящую по смыслу форму герундия из представленных ниже.</w:t>
      </w:r>
    </w:p>
    <w:p w14:paraId="73BEA9C8" w14:textId="77777777" w:rsidR="00A14D4A" w:rsidRPr="006940C0" w:rsidRDefault="00A14D4A" w:rsidP="006940C0">
      <w:pPr>
        <w:autoSpaceDE w:val="0"/>
        <w:autoSpaceDN w:val="0"/>
        <w:adjustRightInd w:val="0"/>
        <w:spacing w:after="0" w:line="240" w:lineRule="auto"/>
        <w:ind w:firstLine="709"/>
        <w:contextualSpacing/>
        <w:jc w:val="both"/>
        <w:rPr>
          <w:rFonts w:ascii="Times New Roman" w:eastAsia="Times New Roman" w:hAnsi="Times New Roman"/>
          <w:b/>
          <w:bCs/>
          <w:color w:val="000000"/>
          <w:lang w:eastAsia="ru-RU"/>
        </w:rPr>
      </w:pPr>
    </w:p>
    <w:p w14:paraId="7484455B" w14:textId="77777777" w:rsidR="00A14D4A" w:rsidRPr="006940C0" w:rsidRDefault="00A14D4A" w:rsidP="006940C0">
      <w:pPr>
        <w:autoSpaceDE w:val="0"/>
        <w:autoSpaceDN w:val="0"/>
        <w:adjustRightInd w:val="0"/>
        <w:spacing w:after="0" w:line="240" w:lineRule="auto"/>
        <w:ind w:firstLine="709"/>
        <w:jc w:val="both"/>
        <w:rPr>
          <w:rFonts w:ascii="Times New Roman" w:hAnsi="Times New Roman"/>
          <w:color w:val="000000"/>
          <w:lang w:val="en-US"/>
        </w:rPr>
      </w:pPr>
      <w:r w:rsidRPr="006940C0">
        <w:rPr>
          <w:rFonts w:ascii="Times New Roman" w:hAnsi="Times New Roman"/>
          <w:i/>
          <w:iCs/>
          <w:color w:val="000000"/>
          <w:lang w:val="en-US"/>
        </w:rPr>
        <w:t xml:space="preserve">Creating, </w:t>
      </w:r>
      <w:r w:rsidRPr="006940C0">
        <w:rPr>
          <w:rFonts w:ascii="Times New Roman" w:hAnsi="Times New Roman"/>
          <w:color w:val="000000"/>
          <w:lang w:val="en-US"/>
        </w:rPr>
        <w:t xml:space="preserve">processing, performing, </w:t>
      </w:r>
      <w:r w:rsidRPr="006940C0">
        <w:rPr>
          <w:rFonts w:ascii="Times New Roman" w:hAnsi="Times New Roman"/>
          <w:i/>
          <w:iCs/>
          <w:color w:val="000000"/>
          <w:lang w:val="en-US"/>
        </w:rPr>
        <w:t xml:space="preserve">adding, </w:t>
      </w:r>
      <w:r w:rsidRPr="006940C0">
        <w:rPr>
          <w:rFonts w:ascii="Times New Roman" w:hAnsi="Times New Roman"/>
          <w:i/>
          <w:iCs/>
          <w:color w:val="000000"/>
        </w:rPr>
        <w:t>с</w:t>
      </w:r>
      <w:r w:rsidRPr="006940C0">
        <w:rPr>
          <w:rFonts w:ascii="Times New Roman" w:hAnsi="Times New Roman"/>
          <w:i/>
          <w:iCs/>
          <w:color w:val="000000"/>
          <w:lang w:val="en-US"/>
        </w:rPr>
        <w:t xml:space="preserve">licking, printing, rendering, turning, debugging </w:t>
      </w:r>
    </w:p>
    <w:p w14:paraId="11659CE3"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p>
    <w:p w14:paraId="02406871"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1. Graphic artists like _______ </w:t>
      </w:r>
      <w:proofErr w:type="spellStart"/>
      <w:r w:rsidRPr="006940C0">
        <w:rPr>
          <w:rFonts w:ascii="Times New Roman" w:eastAsia="Times New Roman" w:hAnsi="Times New Roman"/>
          <w:color w:val="000000"/>
          <w:lang w:val="en-US"/>
        </w:rPr>
        <w:t>colour</w:t>
      </w:r>
      <w:proofErr w:type="spellEnd"/>
      <w:r w:rsidRPr="006940C0">
        <w:rPr>
          <w:rFonts w:ascii="Times New Roman" w:eastAsia="Times New Roman" w:hAnsi="Times New Roman"/>
          <w:color w:val="000000"/>
          <w:lang w:val="en-US"/>
        </w:rPr>
        <w:t xml:space="preserve"> and depth to their drawings and designs. </w:t>
      </w:r>
    </w:p>
    <w:p w14:paraId="7BF35E76"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2. A 32-bit painting program has a complete palette of tools for _______images from scratch. </w:t>
      </w:r>
    </w:p>
    <w:p w14:paraId="427BC38A"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3. The speed of a microprocessor is important in _______ information. </w:t>
      </w:r>
    </w:p>
    <w:p w14:paraId="21095A7A"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lastRenderedPageBreak/>
        <w:t xml:space="preserve">4. Before _______ a document, the user should decide on the layout. </w:t>
      </w:r>
    </w:p>
    <w:p w14:paraId="7EE0CFE3"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5. You can open the </w:t>
      </w:r>
      <w:proofErr w:type="spellStart"/>
      <w:r w:rsidRPr="006940C0">
        <w:rPr>
          <w:rFonts w:ascii="Times New Roman" w:eastAsia="Times New Roman" w:hAnsi="Times New Roman"/>
          <w:color w:val="000000"/>
          <w:lang w:val="en-US"/>
        </w:rPr>
        <w:t>colour</w:t>
      </w:r>
      <w:proofErr w:type="spellEnd"/>
      <w:r w:rsidRPr="006940C0">
        <w:rPr>
          <w:rFonts w:ascii="Times New Roman" w:eastAsia="Times New Roman" w:hAnsi="Times New Roman"/>
          <w:color w:val="000000"/>
          <w:lang w:val="en-US"/>
        </w:rPr>
        <w:t xml:space="preserve"> palette by _______on the corresponding pop-up icon. </w:t>
      </w:r>
    </w:p>
    <w:p w14:paraId="119421F1"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6. _______ refers to the techniques used to make realistic images. </w:t>
      </w:r>
    </w:p>
    <w:p w14:paraId="7AE6D25E"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7. _______continues until the program runs smoothly. </w:t>
      </w:r>
    </w:p>
    <w:p w14:paraId="04216CB8"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8. Rotation is the process of _______the object around an axis. </w:t>
      </w:r>
    </w:p>
    <w:p w14:paraId="11547908"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9. PCs generate graphics by_______ mathematical calculations on data. </w:t>
      </w:r>
    </w:p>
    <w:p w14:paraId="70B3E57F"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b/>
          <w:bCs/>
          <w:color w:val="000000"/>
          <w:lang w:val="en-US"/>
        </w:rPr>
      </w:pPr>
    </w:p>
    <w:p w14:paraId="40781ED1"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rPr>
      </w:pPr>
      <w:r w:rsidRPr="006940C0">
        <w:rPr>
          <w:rFonts w:ascii="Times New Roman" w:eastAsia="Times New Roman" w:hAnsi="Times New Roman"/>
          <w:b/>
          <w:bCs/>
          <w:color w:val="000000"/>
        </w:rPr>
        <w:t xml:space="preserve">5. Закончите предложения, используя герундий. </w:t>
      </w:r>
    </w:p>
    <w:p w14:paraId="5B42FE22"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rPr>
      </w:pPr>
    </w:p>
    <w:p w14:paraId="341C3FC2"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rPr>
      </w:pPr>
      <w:r w:rsidRPr="006940C0">
        <w:rPr>
          <w:rFonts w:ascii="Times New Roman" w:eastAsia="Times New Roman" w:hAnsi="Times New Roman"/>
          <w:color w:val="000000"/>
        </w:rPr>
        <w:t xml:space="preserve">1. </w:t>
      </w:r>
      <w:proofErr w:type="spellStart"/>
      <w:r w:rsidRPr="006940C0">
        <w:rPr>
          <w:rFonts w:ascii="Times New Roman" w:eastAsia="Times New Roman" w:hAnsi="Times New Roman"/>
          <w:color w:val="000000"/>
        </w:rPr>
        <w:t>What</w:t>
      </w:r>
      <w:proofErr w:type="spellEnd"/>
      <w:r w:rsidRPr="006940C0">
        <w:rPr>
          <w:rFonts w:ascii="Times New Roman" w:eastAsia="Times New Roman" w:hAnsi="Times New Roman"/>
          <w:color w:val="000000"/>
        </w:rPr>
        <w:t xml:space="preserve"> </w:t>
      </w:r>
      <w:proofErr w:type="spellStart"/>
      <w:r w:rsidRPr="006940C0">
        <w:rPr>
          <w:rFonts w:ascii="Times New Roman" w:eastAsia="Times New Roman" w:hAnsi="Times New Roman"/>
          <w:color w:val="000000"/>
        </w:rPr>
        <w:t>is</w:t>
      </w:r>
      <w:proofErr w:type="spellEnd"/>
      <w:r w:rsidRPr="006940C0">
        <w:rPr>
          <w:rFonts w:ascii="Times New Roman" w:eastAsia="Times New Roman" w:hAnsi="Times New Roman"/>
          <w:color w:val="000000"/>
        </w:rPr>
        <w:t xml:space="preserve"> </w:t>
      </w:r>
      <w:proofErr w:type="spellStart"/>
      <w:r w:rsidRPr="006940C0">
        <w:rPr>
          <w:rFonts w:ascii="Times New Roman" w:eastAsia="Times New Roman" w:hAnsi="Times New Roman"/>
          <w:color w:val="000000"/>
        </w:rPr>
        <w:t>your</w:t>
      </w:r>
      <w:proofErr w:type="spellEnd"/>
      <w:r w:rsidRPr="006940C0">
        <w:rPr>
          <w:rFonts w:ascii="Times New Roman" w:eastAsia="Times New Roman" w:hAnsi="Times New Roman"/>
          <w:color w:val="000000"/>
        </w:rPr>
        <w:t xml:space="preserve"> </w:t>
      </w:r>
      <w:proofErr w:type="spellStart"/>
      <w:r w:rsidRPr="006940C0">
        <w:rPr>
          <w:rFonts w:ascii="Times New Roman" w:eastAsia="Times New Roman" w:hAnsi="Times New Roman"/>
          <w:color w:val="000000"/>
        </w:rPr>
        <w:t>idea</w:t>
      </w:r>
      <w:proofErr w:type="spellEnd"/>
      <w:r w:rsidRPr="006940C0">
        <w:rPr>
          <w:rFonts w:ascii="Times New Roman" w:eastAsia="Times New Roman" w:hAnsi="Times New Roman"/>
          <w:color w:val="000000"/>
        </w:rPr>
        <w:t xml:space="preserve"> </w:t>
      </w:r>
      <w:proofErr w:type="spellStart"/>
      <w:r w:rsidRPr="006940C0">
        <w:rPr>
          <w:rFonts w:ascii="Times New Roman" w:eastAsia="Times New Roman" w:hAnsi="Times New Roman"/>
          <w:color w:val="000000"/>
        </w:rPr>
        <w:t>of</w:t>
      </w:r>
      <w:proofErr w:type="spellEnd"/>
      <w:r w:rsidRPr="006940C0">
        <w:rPr>
          <w:rFonts w:ascii="Times New Roman" w:eastAsia="Times New Roman" w:hAnsi="Times New Roman"/>
          <w:color w:val="000000"/>
        </w:rPr>
        <w:t xml:space="preserve"> (обсудить этот вопрос сейчас)? </w:t>
      </w:r>
    </w:p>
    <w:p w14:paraId="3AC6D469"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2. The film is worth (</w:t>
      </w:r>
      <w:r w:rsidRPr="006940C0">
        <w:rPr>
          <w:rFonts w:ascii="Times New Roman" w:eastAsia="Times New Roman" w:hAnsi="Times New Roman"/>
          <w:color w:val="000000"/>
        </w:rPr>
        <w:t>посмотреть</w:t>
      </w:r>
      <w:r w:rsidRPr="006940C0">
        <w:rPr>
          <w:rFonts w:ascii="Times New Roman" w:eastAsia="Times New Roman" w:hAnsi="Times New Roman"/>
          <w:color w:val="000000"/>
          <w:lang w:val="en-US"/>
        </w:rPr>
        <w:t xml:space="preserve">). </w:t>
      </w:r>
    </w:p>
    <w:p w14:paraId="78CF9F4D"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 xml:space="preserve">3. </w:t>
      </w:r>
      <w:proofErr w:type="gramStart"/>
      <w:r w:rsidRPr="006940C0">
        <w:rPr>
          <w:rFonts w:ascii="Times New Roman" w:eastAsia="Times New Roman" w:hAnsi="Times New Roman"/>
          <w:color w:val="000000"/>
          <w:lang w:val="en-US"/>
        </w:rPr>
        <w:t>It’s</w:t>
      </w:r>
      <w:proofErr w:type="gramEnd"/>
      <w:r w:rsidRPr="006940C0">
        <w:rPr>
          <w:rFonts w:ascii="Times New Roman" w:eastAsia="Times New Roman" w:hAnsi="Times New Roman"/>
          <w:color w:val="000000"/>
          <w:lang w:val="en-US"/>
        </w:rPr>
        <w:t xml:space="preserve"> no use (</w:t>
      </w:r>
      <w:r w:rsidRPr="006940C0">
        <w:rPr>
          <w:rFonts w:ascii="Times New Roman" w:eastAsia="Times New Roman" w:hAnsi="Times New Roman"/>
          <w:color w:val="000000"/>
        </w:rPr>
        <w:t>плакать</w:t>
      </w:r>
      <w:r w:rsidRPr="006940C0">
        <w:rPr>
          <w:rFonts w:ascii="Times New Roman" w:eastAsia="Times New Roman" w:hAnsi="Times New Roman"/>
          <w:color w:val="000000"/>
          <w:lang w:val="en-US"/>
        </w:rPr>
        <w:t xml:space="preserve">). </w:t>
      </w:r>
    </w:p>
    <w:p w14:paraId="501F4109"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4. He is busy (</w:t>
      </w:r>
      <w:r w:rsidRPr="006940C0">
        <w:rPr>
          <w:rFonts w:ascii="Times New Roman" w:eastAsia="Times New Roman" w:hAnsi="Times New Roman"/>
          <w:color w:val="000000"/>
        </w:rPr>
        <w:t>подготовкой</w:t>
      </w:r>
      <w:r w:rsidRPr="006940C0">
        <w:rPr>
          <w:rFonts w:ascii="Times New Roman" w:eastAsia="Times New Roman" w:hAnsi="Times New Roman"/>
          <w:color w:val="000000"/>
          <w:lang w:val="en-US"/>
        </w:rPr>
        <w:t xml:space="preserve"> </w:t>
      </w:r>
      <w:r w:rsidRPr="006940C0">
        <w:rPr>
          <w:rFonts w:ascii="Times New Roman" w:eastAsia="Times New Roman" w:hAnsi="Times New Roman"/>
          <w:color w:val="000000"/>
        </w:rPr>
        <w:t>к</w:t>
      </w:r>
      <w:r w:rsidRPr="006940C0">
        <w:rPr>
          <w:rFonts w:ascii="Times New Roman" w:eastAsia="Times New Roman" w:hAnsi="Times New Roman"/>
          <w:color w:val="000000"/>
          <w:lang w:val="en-US"/>
        </w:rPr>
        <w:t xml:space="preserve"> </w:t>
      </w:r>
      <w:r w:rsidRPr="006940C0">
        <w:rPr>
          <w:rFonts w:ascii="Times New Roman" w:eastAsia="Times New Roman" w:hAnsi="Times New Roman"/>
          <w:color w:val="000000"/>
        </w:rPr>
        <w:t>докладу</w:t>
      </w:r>
      <w:r w:rsidRPr="006940C0">
        <w:rPr>
          <w:rFonts w:ascii="Times New Roman" w:eastAsia="Times New Roman" w:hAnsi="Times New Roman"/>
          <w:color w:val="000000"/>
          <w:lang w:val="en-US"/>
        </w:rPr>
        <w:t xml:space="preserve">). </w:t>
      </w:r>
    </w:p>
    <w:p w14:paraId="5A0EDE0B"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lang w:val="en-US"/>
        </w:rPr>
      </w:pPr>
      <w:r w:rsidRPr="006940C0">
        <w:rPr>
          <w:rFonts w:ascii="Times New Roman" w:eastAsia="Times New Roman" w:hAnsi="Times New Roman"/>
          <w:color w:val="000000"/>
          <w:lang w:val="en-US"/>
        </w:rPr>
        <w:t>5. In spite of (</w:t>
      </w:r>
      <w:r w:rsidRPr="006940C0">
        <w:rPr>
          <w:rFonts w:ascii="Times New Roman" w:eastAsia="Times New Roman" w:hAnsi="Times New Roman"/>
          <w:color w:val="000000"/>
        </w:rPr>
        <w:t>быть</w:t>
      </w:r>
      <w:r w:rsidRPr="006940C0">
        <w:rPr>
          <w:rFonts w:ascii="Times New Roman" w:eastAsia="Times New Roman" w:hAnsi="Times New Roman"/>
          <w:color w:val="000000"/>
          <w:lang w:val="en-US"/>
        </w:rPr>
        <w:t xml:space="preserve"> </w:t>
      </w:r>
      <w:r w:rsidRPr="006940C0">
        <w:rPr>
          <w:rFonts w:ascii="Times New Roman" w:eastAsia="Times New Roman" w:hAnsi="Times New Roman"/>
          <w:color w:val="000000"/>
        </w:rPr>
        <w:t>занятым</w:t>
      </w:r>
      <w:r w:rsidRPr="006940C0">
        <w:rPr>
          <w:rFonts w:ascii="Times New Roman" w:eastAsia="Times New Roman" w:hAnsi="Times New Roman"/>
          <w:color w:val="000000"/>
          <w:lang w:val="en-US"/>
        </w:rPr>
        <w:t xml:space="preserve">), he did not refuse to help us. </w:t>
      </w:r>
    </w:p>
    <w:p w14:paraId="07693BCB" w14:textId="77777777" w:rsidR="006940C0" w:rsidRDefault="006940C0" w:rsidP="006940C0">
      <w:pPr>
        <w:autoSpaceDE w:val="0"/>
        <w:autoSpaceDN w:val="0"/>
        <w:adjustRightInd w:val="0"/>
        <w:spacing w:after="0" w:line="240" w:lineRule="auto"/>
        <w:ind w:firstLine="709"/>
        <w:jc w:val="both"/>
        <w:rPr>
          <w:rFonts w:ascii="Times New Roman" w:eastAsia="Times New Roman" w:hAnsi="Times New Roman"/>
          <w:color w:val="000000"/>
          <w:lang w:val="en-US"/>
        </w:rPr>
      </w:pPr>
    </w:p>
    <w:p w14:paraId="6B278E85"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rPr>
      </w:pPr>
      <w:r w:rsidRPr="006940C0">
        <w:rPr>
          <w:rFonts w:ascii="Times New Roman" w:eastAsia="Times New Roman" w:hAnsi="Times New Roman"/>
          <w:b/>
          <w:color w:val="000000"/>
        </w:rPr>
        <w:t>6.</w:t>
      </w:r>
      <w:r w:rsidRPr="006940C0">
        <w:rPr>
          <w:rFonts w:ascii="Times New Roman" w:eastAsia="Times New Roman" w:hAnsi="Times New Roman"/>
          <w:b/>
          <w:bCs/>
          <w:color w:val="000000"/>
        </w:rPr>
        <w:t xml:space="preserve"> Переведите части предложения с помощью субъектного </w:t>
      </w:r>
      <w:proofErr w:type="spellStart"/>
      <w:proofErr w:type="gramStart"/>
      <w:r w:rsidRPr="006940C0">
        <w:rPr>
          <w:rFonts w:ascii="Times New Roman" w:eastAsia="Times New Roman" w:hAnsi="Times New Roman"/>
          <w:b/>
          <w:bCs/>
          <w:color w:val="000000"/>
        </w:rPr>
        <w:t>инфи-нитивного</w:t>
      </w:r>
      <w:proofErr w:type="spellEnd"/>
      <w:proofErr w:type="gramEnd"/>
      <w:r w:rsidRPr="006940C0">
        <w:rPr>
          <w:rFonts w:ascii="Times New Roman" w:eastAsia="Times New Roman" w:hAnsi="Times New Roman"/>
          <w:b/>
          <w:bCs/>
          <w:color w:val="000000"/>
        </w:rPr>
        <w:t xml:space="preserve"> оборота. </w:t>
      </w:r>
    </w:p>
    <w:p w14:paraId="679371DC"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rPr>
      </w:pPr>
    </w:p>
    <w:p w14:paraId="1E83F458"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rPr>
      </w:pPr>
      <w:r w:rsidRPr="006940C0">
        <w:rPr>
          <w:rFonts w:ascii="Times New Roman" w:eastAsia="Times New Roman" w:hAnsi="Times New Roman"/>
          <w:color w:val="000000"/>
        </w:rPr>
        <w:t xml:space="preserve">1. </w:t>
      </w:r>
      <w:r w:rsidRPr="006940C0">
        <w:rPr>
          <w:rFonts w:ascii="Times New Roman" w:eastAsia="Times New Roman" w:hAnsi="Times New Roman"/>
          <w:b/>
          <w:bCs/>
          <w:color w:val="000000"/>
        </w:rPr>
        <w:t xml:space="preserve">Считают, что она </w:t>
      </w:r>
      <w:proofErr w:type="spellStart"/>
      <w:r w:rsidRPr="006940C0">
        <w:rPr>
          <w:rFonts w:ascii="Times New Roman" w:eastAsia="Times New Roman" w:hAnsi="Times New Roman"/>
          <w:color w:val="000000"/>
        </w:rPr>
        <w:t>the</w:t>
      </w:r>
      <w:proofErr w:type="spellEnd"/>
      <w:r w:rsidRPr="006940C0">
        <w:rPr>
          <w:rFonts w:ascii="Times New Roman" w:eastAsia="Times New Roman" w:hAnsi="Times New Roman"/>
          <w:color w:val="000000"/>
        </w:rPr>
        <w:t xml:space="preserve"> </w:t>
      </w:r>
      <w:proofErr w:type="spellStart"/>
      <w:r w:rsidRPr="006940C0">
        <w:rPr>
          <w:rFonts w:ascii="Times New Roman" w:eastAsia="Times New Roman" w:hAnsi="Times New Roman"/>
          <w:color w:val="000000"/>
        </w:rPr>
        <w:t>best</w:t>
      </w:r>
      <w:proofErr w:type="spellEnd"/>
      <w:r w:rsidRPr="006940C0">
        <w:rPr>
          <w:rFonts w:ascii="Times New Roman" w:eastAsia="Times New Roman" w:hAnsi="Times New Roman"/>
          <w:color w:val="000000"/>
        </w:rPr>
        <w:t xml:space="preserve"> </w:t>
      </w:r>
      <w:proofErr w:type="spellStart"/>
      <w:r w:rsidRPr="006940C0">
        <w:rPr>
          <w:rFonts w:ascii="Times New Roman" w:eastAsia="Times New Roman" w:hAnsi="Times New Roman"/>
          <w:color w:val="000000"/>
        </w:rPr>
        <w:t>singer</w:t>
      </w:r>
      <w:proofErr w:type="spellEnd"/>
      <w:r w:rsidRPr="006940C0">
        <w:rPr>
          <w:rFonts w:ascii="Times New Roman" w:eastAsia="Times New Roman" w:hAnsi="Times New Roman"/>
          <w:color w:val="000000"/>
        </w:rPr>
        <w:t xml:space="preserve">. </w:t>
      </w:r>
    </w:p>
    <w:p w14:paraId="47418B44"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rPr>
      </w:pPr>
      <w:r w:rsidRPr="006940C0">
        <w:rPr>
          <w:rFonts w:ascii="Times New Roman" w:eastAsia="Times New Roman" w:hAnsi="Times New Roman"/>
          <w:color w:val="000000"/>
        </w:rPr>
        <w:t xml:space="preserve">2. </w:t>
      </w:r>
      <w:r w:rsidRPr="006940C0">
        <w:rPr>
          <w:rFonts w:ascii="Times New Roman" w:eastAsia="Times New Roman" w:hAnsi="Times New Roman"/>
          <w:b/>
          <w:bCs/>
          <w:color w:val="000000"/>
        </w:rPr>
        <w:t xml:space="preserve">Известно, что он </w:t>
      </w:r>
      <w:proofErr w:type="spellStart"/>
      <w:r w:rsidRPr="006940C0">
        <w:rPr>
          <w:rFonts w:ascii="Times New Roman" w:eastAsia="Times New Roman" w:hAnsi="Times New Roman"/>
          <w:color w:val="000000"/>
        </w:rPr>
        <w:t>the</w:t>
      </w:r>
      <w:proofErr w:type="spellEnd"/>
      <w:r w:rsidRPr="006940C0">
        <w:rPr>
          <w:rFonts w:ascii="Times New Roman" w:eastAsia="Times New Roman" w:hAnsi="Times New Roman"/>
          <w:color w:val="000000"/>
        </w:rPr>
        <w:t xml:space="preserve"> </w:t>
      </w:r>
      <w:proofErr w:type="spellStart"/>
      <w:r w:rsidRPr="006940C0">
        <w:rPr>
          <w:rFonts w:ascii="Times New Roman" w:eastAsia="Times New Roman" w:hAnsi="Times New Roman"/>
          <w:color w:val="000000"/>
        </w:rPr>
        <w:t>best</w:t>
      </w:r>
      <w:proofErr w:type="spellEnd"/>
      <w:r w:rsidRPr="006940C0">
        <w:rPr>
          <w:rFonts w:ascii="Times New Roman" w:eastAsia="Times New Roman" w:hAnsi="Times New Roman"/>
          <w:color w:val="000000"/>
        </w:rPr>
        <w:t xml:space="preserve"> </w:t>
      </w:r>
      <w:proofErr w:type="spellStart"/>
      <w:r w:rsidRPr="006940C0">
        <w:rPr>
          <w:rFonts w:ascii="Times New Roman" w:eastAsia="Times New Roman" w:hAnsi="Times New Roman"/>
          <w:color w:val="000000"/>
        </w:rPr>
        <w:t>writer</w:t>
      </w:r>
      <w:proofErr w:type="spellEnd"/>
      <w:r w:rsidRPr="006940C0">
        <w:rPr>
          <w:rFonts w:ascii="Times New Roman" w:eastAsia="Times New Roman" w:hAnsi="Times New Roman"/>
          <w:color w:val="000000"/>
        </w:rPr>
        <w:t xml:space="preserve">. </w:t>
      </w:r>
    </w:p>
    <w:p w14:paraId="38888B7E"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rPr>
      </w:pPr>
      <w:r w:rsidRPr="006940C0">
        <w:rPr>
          <w:rFonts w:ascii="Times New Roman" w:eastAsia="Times New Roman" w:hAnsi="Times New Roman"/>
          <w:color w:val="000000"/>
        </w:rPr>
        <w:t xml:space="preserve">3. </w:t>
      </w:r>
      <w:r w:rsidRPr="006940C0">
        <w:rPr>
          <w:rFonts w:ascii="Times New Roman" w:eastAsia="Times New Roman" w:hAnsi="Times New Roman"/>
          <w:b/>
          <w:bCs/>
          <w:color w:val="000000"/>
        </w:rPr>
        <w:t xml:space="preserve">Видели, как он вошел </w:t>
      </w:r>
      <w:proofErr w:type="spellStart"/>
      <w:r w:rsidRPr="006940C0">
        <w:rPr>
          <w:rFonts w:ascii="Times New Roman" w:eastAsia="Times New Roman" w:hAnsi="Times New Roman"/>
          <w:color w:val="000000"/>
        </w:rPr>
        <w:t>the</w:t>
      </w:r>
      <w:proofErr w:type="spellEnd"/>
      <w:r w:rsidRPr="006940C0">
        <w:rPr>
          <w:rFonts w:ascii="Times New Roman" w:eastAsia="Times New Roman" w:hAnsi="Times New Roman"/>
          <w:color w:val="000000"/>
        </w:rPr>
        <w:t xml:space="preserve"> </w:t>
      </w:r>
      <w:proofErr w:type="spellStart"/>
      <w:r w:rsidRPr="006940C0">
        <w:rPr>
          <w:rFonts w:ascii="Times New Roman" w:eastAsia="Times New Roman" w:hAnsi="Times New Roman"/>
          <w:color w:val="000000"/>
        </w:rPr>
        <w:t>house</w:t>
      </w:r>
      <w:proofErr w:type="spellEnd"/>
      <w:r w:rsidRPr="006940C0">
        <w:rPr>
          <w:rFonts w:ascii="Times New Roman" w:eastAsia="Times New Roman" w:hAnsi="Times New Roman"/>
          <w:color w:val="000000"/>
        </w:rPr>
        <w:t xml:space="preserve">. </w:t>
      </w:r>
    </w:p>
    <w:p w14:paraId="695C27CE"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rPr>
      </w:pPr>
      <w:r w:rsidRPr="006940C0">
        <w:rPr>
          <w:rFonts w:ascii="Times New Roman" w:eastAsia="Times New Roman" w:hAnsi="Times New Roman"/>
          <w:color w:val="000000"/>
        </w:rPr>
        <w:t xml:space="preserve">4. </w:t>
      </w:r>
      <w:r w:rsidRPr="006940C0">
        <w:rPr>
          <w:rFonts w:ascii="Times New Roman" w:eastAsia="Times New Roman" w:hAnsi="Times New Roman"/>
          <w:b/>
          <w:bCs/>
          <w:color w:val="000000"/>
        </w:rPr>
        <w:t xml:space="preserve">Предполагалось, что я встречу </w:t>
      </w:r>
      <w:proofErr w:type="spellStart"/>
      <w:r w:rsidRPr="006940C0">
        <w:rPr>
          <w:rFonts w:ascii="Times New Roman" w:eastAsia="Times New Roman" w:hAnsi="Times New Roman"/>
          <w:color w:val="000000"/>
        </w:rPr>
        <w:t>him</w:t>
      </w:r>
      <w:proofErr w:type="spellEnd"/>
      <w:r w:rsidRPr="006940C0">
        <w:rPr>
          <w:rFonts w:ascii="Times New Roman" w:eastAsia="Times New Roman" w:hAnsi="Times New Roman"/>
          <w:color w:val="000000"/>
        </w:rPr>
        <w:t xml:space="preserve">. </w:t>
      </w:r>
    </w:p>
    <w:p w14:paraId="0F6FEB2C"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rPr>
      </w:pPr>
      <w:r w:rsidRPr="006940C0">
        <w:rPr>
          <w:rFonts w:ascii="Times New Roman" w:eastAsia="Times New Roman" w:hAnsi="Times New Roman"/>
          <w:color w:val="000000"/>
        </w:rPr>
        <w:t xml:space="preserve">5. </w:t>
      </w:r>
      <w:r w:rsidRPr="006940C0">
        <w:rPr>
          <w:rFonts w:ascii="Times New Roman" w:eastAsia="Times New Roman" w:hAnsi="Times New Roman"/>
          <w:b/>
          <w:bCs/>
          <w:color w:val="000000"/>
        </w:rPr>
        <w:t xml:space="preserve">Говорят, он вернулся </w:t>
      </w:r>
      <w:proofErr w:type="spellStart"/>
      <w:r w:rsidRPr="006940C0">
        <w:rPr>
          <w:rFonts w:ascii="Times New Roman" w:eastAsia="Times New Roman" w:hAnsi="Times New Roman"/>
          <w:color w:val="000000"/>
        </w:rPr>
        <w:t>at</w:t>
      </w:r>
      <w:proofErr w:type="spellEnd"/>
      <w:r w:rsidRPr="006940C0">
        <w:rPr>
          <w:rFonts w:ascii="Times New Roman" w:eastAsia="Times New Roman" w:hAnsi="Times New Roman"/>
          <w:color w:val="000000"/>
        </w:rPr>
        <w:t xml:space="preserve"> </w:t>
      </w:r>
      <w:proofErr w:type="spellStart"/>
      <w:r w:rsidRPr="006940C0">
        <w:rPr>
          <w:rFonts w:ascii="Times New Roman" w:eastAsia="Times New Roman" w:hAnsi="Times New Roman"/>
          <w:color w:val="000000"/>
        </w:rPr>
        <w:t>last</w:t>
      </w:r>
      <w:proofErr w:type="spellEnd"/>
      <w:r w:rsidRPr="006940C0">
        <w:rPr>
          <w:rFonts w:ascii="Times New Roman" w:eastAsia="Times New Roman" w:hAnsi="Times New Roman"/>
          <w:color w:val="000000"/>
        </w:rPr>
        <w:t xml:space="preserve">. </w:t>
      </w:r>
    </w:p>
    <w:p w14:paraId="539DA896"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rPr>
      </w:pPr>
      <w:r w:rsidRPr="006940C0">
        <w:rPr>
          <w:rFonts w:ascii="Times New Roman" w:eastAsia="Times New Roman" w:hAnsi="Times New Roman"/>
          <w:b/>
          <w:bCs/>
          <w:color w:val="000000"/>
        </w:rPr>
        <w:t xml:space="preserve">6. Сообщают, что он пишет </w:t>
      </w:r>
      <w:r w:rsidRPr="006940C0">
        <w:rPr>
          <w:rFonts w:ascii="Times New Roman" w:eastAsia="Times New Roman" w:hAnsi="Times New Roman"/>
          <w:color w:val="000000"/>
        </w:rPr>
        <w:t xml:space="preserve">a </w:t>
      </w:r>
      <w:proofErr w:type="spellStart"/>
      <w:r w:rsidRPr="006940C0">
        <w:rPr>
          <w:rFonts w:ascii="Times New Roman" w:eastAsia="Times New Roman" w:hAnsi="Times New Roman"/>
          <w:color w:val="000000"/>
        </w:rPr>
        <w:t>new</w:t>
      </w:r>
      <w:proofErr w:type="spellEnd"/>
      <w:r w:rsidRPr="006940C0">
        <w:rPr>
          <w:rFonts w:ascii="Times New Roman" w:eastAsia="Times New Roman" w:hAnsi="Times New Roman"/>
          <w:color w:val="000000"/>
        </w:rPr>
        <w:t xml:space="preserve"> </w:t>
      </w:r>
      <w:proofErr w:type="spellStart"/>
      <w:r w:rsidRPr="006940C0">
        <w:rPr>
          <w:rFonts w:ascii="Times New Roman" w:eastAsia="Times New Roman" w:hAnsi="Times New Roman"/>
          <w:color w:val="000000"/>
        </w:rPr>
        <w:t>novel</w:t>
      </w:r>
      <w:proofErr w:type="spellEnd"/>
      <w:r w:rsidRPr="006940C0">
        <w:rPr>
          <w:rFonts w:ascii="Times New Roman" w:eastAsia="Times New Roman" w:hAnsi="Times New Roman"/>
          <w:b/>
          <w:bCs/>
          <w:color w:val="000000"/>
        </w:rPr>
        <w:t xml:space="preserve">. </w:t>
      </w:r>
    </w:p>
    <w:p w14:paraId="625965C5"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rPr>
      </w:pPr>
      <w:r w:rsidRPr="006940C0">
        <w:rPr>
          <w:rFonts w:ascii="Times New Roman" w:eastAsia="Times New Roman" w:hAnsi="Times New Roman"/>
          <w:color w:val="000000"/>
        </w:rPr>
        <w:t xml:space="preserve">7. </w:t>
      </w:r>
      <w:r w:rsidRPr="006940C0">
        <w:rPr>
          <w:rFonts w:ascii="Times New Roman" w:eastAsia="Times New Roman" w:hAnsi="Times New Roman"/>
          <w:b/>
          <w:bCs/>
          <w:color w:val="000000"/>
        </w:rPr>
        <w:t xml:space="preserve">Он, говорят, пишет </w:t>
      </w:r>
      <w:proofErr w:type="spellStart"/>
      <w:r w:rsidRPr="006940C0">
        <w:rPr>
          <w:rFonts w:ascii="Times New Roman" w:eastAsia="Times New Roman" w:hAnsi="Times New Roman"/>
          <w:color w:val="000000"/>
        </w:rPr>
        <w:t>poems</w:t>
      </w:r>
      <w:proofErr w:type="spellEnd"/>
      <w:r w:rsidRPr="006940C0">
        <w:rPr>
          <w:rFonts w:ascii="Times New Roman" w:eastAsia="Times New Roman" w:hAnsi="Times New Roman"/>
          <w:color w:val="000000"/>
        </w:rPr>
        <w:t xml:space="preserve">. </w:t>
      </w:r>
    </w:p>
    <w:p w14:paraId="1AA22A42"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rPr>
      </w:pPr>
      <w:r w:rsidRPr="006940C0">
        <w:rPr>
          <w:rFonts w:ascii="Times New Roman" w:eastAsia="Times New Roman" w:hAnsi="Times New Roman"/>
          <w:color w:val="000000"/>
        </w:rPr>
        <w:t xml:space="preserve">8. </w:t>
      </w:r>
      <w:r w:rsidRPr="006940C0">
        <w:rPr>
          <w:rFonts w:ascii="Times New Roman" w:eastAsia="Times New Roman" w:hAnsi="Times New Roman"/>
          <w:b/>
          <w:bCs/>
          <w:color w:val="000000"/>
        </w:rPr>
        <w:t xml:space="preserve">Ожидается, что корабль прибудет </w:t>
      </w:r>
      <w:proofErr w:type="spellStart"/>
      <w:r w:rsidRPr="006940C0">
        <w:rPr>
          <w:rFonts w:ascii="Times New Roman" w:eastAsia="Times New Roman" w:hAnsi="Times New Roman"/>
          <w:color w:val="000000"/>
        </w:rPr>
        <w:t>in</w:t>
      </w:r>
      <w:proofErr w:type="spellEnd"/>
      <w:r w:rsidRPr="006940C0">
        <w:rPr>
          <w:rFonts w:ascii="Times New Roman" w:eastAsia="Times New Roman" w:hAnsi="Times New Roman"/>
          <w:color w:val="000000"/>
        </w:rPr>
        <w:t xml:space="preserve"> </w:t>
      </w:r>
      <w:proofErr w:type="spellStart"/>
      <w:r w:rsidRPr="006940C0">
        <w:rPr>
          <w:rFonts w:ascii="Times New Roman" w:eastAsia="Times New Roman" w:hAnsi="Times New Roman"/>
          <w:color w:val="000000"/>
        </w:rPr>
        <w:t>two</w:t>
      </w:r>
      <w:proofErr w:type="spellEnd"/>
      <w:r w:rsidRPr="006940C0">
        <w:rPr>
          <w:rFonts w:ascii="Times New Roman" w:eastAsia="Times New Roman" w:hAnsi="Times New Roman"/>
          <w:color w:val="000000"/>
        </w:rPr>
        <w:t xml:space="preserve"> </w:t>
      </w:r>
      <w:proofErr w:type="spellStart"/>
      <w:r w:rsidRPr="006940C0">
        <w:rPr>
          <w:rFonts w:ascii="Times New Roman" w:eastAsia="Times New Roman" w:hAnsi="Times New Roman"/>
          <w:color w:val="000000"/>
        </w:rPr>
        <w:t>days</w:t>
      </w:r>
      <w:proofErr w:type="spellEnd"/>
      <w:r w:rsidRPr="006940C0">
        <w:rPr>
          <w:rFonts w:ascii="Times New Roman" w:eastAsia="Times New Roman" w:hAnsi="Times New Roman"/>
          <w:color w:val="000000"/>
        </w:rPr>
        <w:t xml:space="preserve">. </w:t>
      </w:r>
    </w:p>
    <w:p w14:paraId="5A3BEAD6" w14:textId="77777777" w:rsidR="00A14D4A" w:rsidRPr="006940C0" w:rsidRDefault="00A14D4A" w:rsidP="006940C0">
      <w:pPr>
        <w:autoSpaceDE w:val="0"/>
        <w:autoSpaceDN w:val="0"/>
        <w:adjustRightInd w:val="0"/>
        <w:spacing w:after="0" w:line="240" w:lineRule="auto"/>
        <w:ind w:firstLine="709"/>
        <w:jc w:val="both"/>
        <w:rPr>
          <w:rFonts w:ascii="Times New Roman" w:eastAsia="Times New Roman" w:hAnsi="Times New Roman"/>
          <w:color w:val="000000"/>
        </w:rPr>
      </w:pPr>
    </w:p>
    <w:p w14:paraId="47ACEACF" w14:textId="77777777" w:rsidR="00A14D4A" w:rsidRPr="00DC42CB" w:rsidRDefault="00A14D4A" w:rsidP="006940C0">
      <w:pPr>
        <w:autoSpaceDE w:val="0"/>
        <w:autoSpaceDN w:val="0"/>
        <w:adjustRightInd w:val="0"/>
        <w:spacing w:after="0" w:line="240" w:lineRule="auto"/>
        <w:ind w:firstLine="709"/>
        <w:jc w:val="both"/>
        <w:rPr>
          <w:rFonts w:ascii="Times New Roman" w:eastAsia="Times New Roman" w:hAnsi="Times New Roman"/>
        </w:rPr>
      </w:pPr>
      <w:r w:rsidRPr="00DC42CB">
        <w:rPr>
          <w:rFonts w:ascii="Times New Roman" w:eastAsia="Times New Roman" w:hAnsi="Times New Roman"/>
          <w:b/>
          <w:bCs/>
        </w:rPr>
        <w:t xml:space="preserve">7. Замените методом подбора части предложения на русском языке соответствующими частями на английском языке, данными под буквами a-f. </w:t>
      </w:r>
    </w:p>
    <w:p w14:paraId="4FB8E396" w14:textId="77777777" w:rsidR="006940C0" w:rsidRPr="00DC42CB" w:rsidRDefault="006940C0" w:rsidP="006940C0">
      <w:pPr>
        <w:autoSpaceDE w:val="0"/>
        <w:autoSpaceDN w:val="0"/>
        <w:adjustRightInd w:val="0"/>
        <w:spacing w:after="0" w:line="240" w:lineRule="auto"/>
        <w:ind w:firstLine="709"/>
        <w:jc w:val="both"/>
        <w:rPr>
          <w:rFonts w:ascii="Times New Roman" w:eastAsia="Times New Roman" w:hAnsi="Times New Roman"/>
          <w:b/>
          <w:bCs/>
          <w:i/>
          <w:iCs/>
        </w:rPr>
      </w:pPr>
    </w:p>
    <w:p w14:paraId="02FFC9E9" w14:textId="77777777" w:rsidR="00A14D4A" w:rsidRPr="00DC42CB" w:rsidRDefault="00A14D4A" w:rsidP="006940C0">
      <w:pPr>
        <w:autoSpaceDE w:val="0"/>
        <w:autoSpaceDN w:val="0"/>
        <w:adjustRightInd w:val="0"/>
        <w:spacing w:after="0" w:line="240" w:lineRule="auto"/>
        <w:ind w:firstLine="709"/>
        <w:jc w:val="both"/>
        <w:rPr>
          <w:rFonts w:ascii="Times New Roman" w:eastAsia="Times New Roman" w:hAnsi="Times New Roman"/>
          <w:lang w:val="en-US"/>
        </w:rPr>
      </w:pPr>
      <w:r w:rsidRPr="00DC42CB">
        <w:rPr>
          <w:rFonts w:ascii="Times New Roman" w:eastAsia="Times New Roman" w:hAnsi="Times New Roman"/>
          <w:b/>
          <w:bCs/>
          <w:i/>
          <w:iCs/>
        </w:rPr>
        <w:t>Образец</w:t>
      </w:r>
      <w:r w:rsidR="006940C0" w:rsidRPr="00DC42CB">
        <w:rPr>
          <w:rFonts w:ascii="Times New Roman" w:eastAsia="Times New Roman" w:hAnsi="Times New Roman"/>
          <w:b/>
          <w:bCs/>
          <w:lang w:val="en-US"/>
        </w:rPr>
        <w:t xml:space="preserve">: </w:t>
      </w:r>
      <w:r w:rsidR="00DC42CB" w:rsidRPr="00DC42CB">
        <w:rPr>
          <w:rFonts w:ascii="Times New Roman" w:eastAsia="Times New Roman" w:hAnsi="Times New Roman"/>
          <w:b/>
          <w:bCs/>
        </w:rPr>
        <w:t>пункт</w:t>
      </w:r>
      <w:r w:rsidR="00DC42CB" w:rsidRPr="00DC42CB">
        <w:rPr>
          <w:rFonts w:ascii="Times New Roman" w:eastAsia="Times New Roman" w:hAnsi="Times New Roman"/>
          <w:b/>
          <w:bCs/>
          <w:lang w:val="en-US"/>
        </w:rPr>
        <w:t xml:space="preserve"> </w:t>
      </w:r>
      <w:r w:rsidRPr="00DC42CB">
        <w:rPr>
          <w:rFonts w:ascii="Times New Roman" w:eastAsia="Times New Roman" w:hAnsi="Times New Roman"/>
          <w:b/>
          <w:bCs/>
          <w:lang w:val="en-US"/>
        </w:rPr>
        <w:t>f (</w:t>
      </w:r>
      <w:r w:rsidRPr="00DC42CB">
        <w:rPr>
          <w:rFonts w:ascii="Times New Roman" w:eastAsia="Times New Roman" w:hAnsi="Times New Roman"/>
          <w:lang w:val="en-US"/>
        </w:rPr>
        <w:t xml:space="preserve">I’d like </w:t>
      </w:r>
      <w:r w:rsidRPr="00DC42CB">
        <w:rPr>
          <w:rFonts w:ascii="Times New Roman" w:eastAsia="Times New Roman" w:hAnsi="Times New Roman"/>
          <w:b/>
          <w:bCs/>
          <w:lang w:val="en-US"/>
        </w:rPr>
        <w:t xml:space="preserve">you to feel </w:t>
      </w:r>
      <w:r w:rsidRPr="00DC42CB">
        <w:rPr>
          <w:rFonts w:ascii="Times New Roman" w:eastAsia="Times New Roman" w:hAnsi="Times New Roman"/>
          <w:lang w:val="en-US"/>
        </w:rPr>
        <w:t>comfortable</w:t>
      </w:r>
      <w:r w:rsidRPr="00DC42CB">
        <w:rPr>
          <w:rFonts w:ascii="Times New Roman" w:eastAsia="Times New Roman" w:hAnsi="Times New Roman"/>
          <w:b/>
          <w:bCs/>
          <w:lang w:val="en-US"/>
        </w:rPr>
        <w:t xml:space="preserve">.) </w:t>
      </w:r>
    </w:p>
    <w:p w14:paraId="29F1B002" w14:textId="77777777" w:rsidR="00A14D4A" w:rsidRPr="00DC42CB" w:rsidRDefault="00A14D4A" w:rsidP="006940C0">
      <w:pPr>
        <w:autoSpaceDE w:val="0"/>
        <w:autoSpaceDN w:val="0"/>
        <w:adjustRightInd w:val="0"/>
        <w:spacing w:after="0" w:line="240" w:lineRule="auto"/>
        <w:ind w:firstLine="709"/>
        <w:jc w:val="both"/>
        <w:rPr>
          <w:rFonts w:ascii="Times New Roman" w:eastAsia="Times New Roman" w:hAnsi="Times New Roman"/>
        </w:rPr>
      </w:pPr>
      <w:r w:rsidRPr="00DC42CB">
        <w:rPr>
          <w:rFonts w:ascii="Times New Roman" w:eastAsia="Times New Roman" w:hAnsi="Times New Roman"/>
        </w:rPr>
        <w:t xml:space="preserve">1. </w:t>
      </w:r>
      <w:proofErr w:type="spellStart"/>
      <w:r w:rsidRPr="00DC42CB">
        <w:rPr>
          <w:rFonts w:ascii="Times New Roman" w:eastAsia="Times New Roman" w:hAnsi="Times New Roman"/>
        </w:rPr>
        <w:t>We</w:t>
      </w:r>
      <w:proofErr w:type="spellEnd"/>
      <w:r w:rsidRPr="00DC42CB">
        <w:rPr>
          <w:rFonts w:ascii="Times New Roman" w:eastAsia="Times New Roman" w:hAnsi="Times New Roman"/>
        </w:rPr>
        <w:t xml:space="preserve"> </w:t>
      </w:r>
      <w:proofErr w:type="spellStart"/>
      <w:r w:rsidRPr="00DC42CB">
        <w:rPr>
          <w:rFonts w:ascii="Times New Roman" w:eastAsia="Times New Roman" w:hAnsi="Times New Roman"/>
        </w:rPr>
        <w:t>expected</w:t>
      </w:r>
      <w:proofErr w:type="spellEnd"/>
      <w:r w:rsidRPr="00DC42CB">
        <w:rPr>
          <w:rFonts w:ascii="Times New Roman" w:eastAsia="Times New Roman" w:hAnsi="Times New Roman"/>
        </w:rPr>
        <w:t xml:space="preserve"> (что Том опоздает). </w:t>
      </w:r>
    </w:p>
    <w:p w14:paraId="37FA17B1" w14:textId="77777777" w:rsidR="00A14D4A" w:rsidRPr="00DC42CB" w:rsidRDefault="00A14D4A" w:rsidP="006940C0">
      <w:pPr>
        <w:autoSpaceDE w:val="0"/>
        <w:autoSpaceDN w:val="0"/>
        <w:adjustRightInd w:val="0"/>
        <w:spacing w:after="0" w:line="240" w:lineRule="auto"/>
        <w:ind w:firstLine="709"/>
        <w:jc w:val="both"/>
        <w:rPr>
          <w:rFonts w:ascii="Times New Roman" w:eastAsia="Times New Roman" w:hAnsi="Times New Roman"/>
          <w:lang w:val="en-US"/>
        </w:rPr>
      </w:pPr>
      <w:r w:rsidRPr="00DC42CB">
        <w:rPr>
          <w:rFonts w:ascii="Times New Roman" w:eastAsia="Times New Roman" w:hAnsi="Times New Roman"/>
          <w:lang w:val="en-US"/>
        </w:rPr>
        <w:t>2. Would you like me (</w:t>
      </w:r>
      <w:r w:rsidRPr="00DC42CB">
        <w:rPr>
          <w:rFonts w:ascii="Times New Roman" w:eastAsia="Times New Roman" w:hAnsi="Times New Roman"/>
        </w:rPr>
        <w:t>чтобы</w:t>
      </w:r>
      <w:r w:rsidRPr="00DC42CB">
        <w:rPr>
          <w:rFonts w:ascii="Times New Roman" w:eastAsia="Times New Roman" w:hAnsi="Times New Roman"/>
          <w:lang w:val="en-US"/>
        </w:rPr>
        <w:t xml:space="preserve"> </w:t>
      </w:r>
      <w:r w:rsidRPr="00DC42CB">
        <w:rPr>
          <w:rFonts w:ascii="Times New Roman" w:eastAsia="Times New Roman" w:hAnsi="Times New Roman"/>
        </w:rPr>
        <w:t>я</w:t>
      </w:r>
      <w:r w:rsidRPr="00DC42CB">
        <w:rPr>
          <w:rFonts w:ascii="Times New Roman" w:eastAsia="Times New Roman" w:hAnsi="Times New Roman"/>
          <w:lang w:val="en-US"/>
        </w:rPr>
        <w:t xml:space="preserve"> </w:t>
      </w:r>
      <w:r w:rsidRPr="00DC42CB">
        <w:rPr>
          <w:rFonts w:ascii="Times New Roman" w:eastAsia="Times New Roman" w:hAnsi="Times New Roman"/>
        </w:rPr>
        <w:t>пошел</w:t>
      </w:r>
      <w:r w:rsidRPr="00DC42CB">
        <w:rPr>
          <w:rFonts w:ascii="Times New Roman" w:eastAsia="Times New Roman" w:hAnsi="Times New Roman"/>
          <w:lang w:val="en-US"/>
        </w:rPr>
        <w:t xml:space="preserve">) </w:t>
      </w:r>
      <w:proofErr w:type="gramStart"/>
      <w:r w:rsidRPr="00DC42CB">
        <w:rPr>
          <w:rFonts w:ascii="Times New Roman" w:eastAsia="Times New Roman" w:hAnsi="Times New Roman"/>
          <w:lang w:val="en-US"/>
        </w:rPr>
        <w:t>here ?</w:t>
      </w:r>
      <w:proofErr w:type="gramEnd"/>
      <w:r w:rsidRPr="00DC42CB">
        <w:rPr>
          <w:rFonts w:ascii="Times New Roman" w:eastAsia="Times New Roman" w:hAnsi="Times New Roman"/>
          <w:lang w:val="en-US"/>
        </w:rPr>
        <w:t xml:space="preserve"> </w:t>
      </w:r>
    </w:p>
    <w:p w14:paraId="106BBF6A" w14:textId="77777777" w:rsidR="00A14D4A" w:rsidRPr="00DC42CB" w:rsidRDefault="00A14D4A" w:rsidP="006940C0">
      <w:pPr>
        <w:autoSpaceDE w:val="0"/>
        <w:autoSpaceDN w:val="0"/>
        <w:adjustRightInd w:val="0"/>
        <w:spacing w:after="0" w:line="240" w:lineRule="auto"/>
        <w:ind w:firstLine="709"/>
        <w:jc w:val="both"/>
        <w:rPr>
          <w:rFonts w:ascii="Times New Roman" w:eastAsia="Times New Roman" w:hAnsi="Times New Roman"/>
        </w:rPr>
      </w:pPr>
      <w:r w:rsidRPr="00DC42CB">
        <w:rPr>
          <w:rFonts w:ascii="Times New Roman" w:eastAsia="Times New Roman" w:hAnsi="Times New Roman"/>
        </w:rPr>
        <w:t xml:space="preserve">3. </w:t>
      </w:r>
      <w:proofErr w:type="spellStart"/>
      <w:r w:rsidRPr="00DC42CB">
        <w:rPr>
          <w:rFonts w:ascii="Times New Roman" w:eastAsia="Times New Roman" w:hAnsi="Times New Roman"/>
        </w:rPr>
        <w:t>He</w:t>
      </w:r>
      <w:proofErr w:type="spellEnd"/>
      <w:r w:rsidRPr="00DC42CB">
        <w:rPr>
          <w:rFonts w:ascii="Times New Roman" w:eastAsia="Times New Roman" w:hAnsi="Times New Roman"/>
        </w:rPr>
        <w:t xml:space="preserve"> </w:t>
      </w:r>
      <w:proofErr w:type="spellStart"/>
      <w:r w:rsidRPr="00DC42CB">
        <w:rPr>
          <w:rFonts w:ascii="Times New Roman" w:eastAsia="Times New Roman" w:hAnsi="Times New Roman"/>
        </w:rPr>
        <w:t>doesn’t</w:t>
      </w:r>
      <w:proofErr w:type="spellEnd"/>
      <w:r w:rsidRPr="00DC42CB">
        <w:rPr>
          <w:rFonts w:ascii="Times New Roman" w:eastAsia="Times New Roman" w:hAnsi="Times New Roman"/>
        </w:rPr>
        <w:t xml:space="preserve"> </w:t>
      </w:r>
      <w:proofErr w:type="spellStart"/>
      <w:r w:rsidRPr="00DC42CB">
        <w:rPr>
          <w:rFonts w:ascii="Times New Roman" w:eastAsia="Times New Roman" w:hAnsi="Times New Roman"/>
        </w:rPr>
        <w:t>want</w:t>
      </w:r>
      <w:proofErr w:type="spellEnd"/>
      <w:r w:rsidRPr="00DC42CB">
        <w:rPr>
          <w:rFonts w:ascii="Times New Roman" w:eastAsia="Times New Roman" w:hAnsi="Times New Roman"/>
        </w:rPr>
        <w:t xml:space="preserve"> (чтобы кто-нибудь знал). </w:t>
      </w:r>
    </w:p>
    <w:p w14:paraId="109AFE62" w14:textId="77777777" w:rsidR="00A14D4A" w:rsidRPr="00DC42CB" w:rsidRDefault="00A14D4A" w:rsidP="006940C0">
      <w:pPr>
        <w:autoSpaceDE w:val="0"/>
        <w:autoSpaceDN w:val="0"/>
        <w:adjustRightInd w:val="0"/>
        <w:spacing w:after="0" w:line="240" w:lineRule="auto"/>
        <w:ind w:firstLine="709"/>
        <w:jc w:val="both"/>
        <w:rPr>
          <w:rFonts w:ascii="Times New Roman" w:eastAsia="Times New Roman" w:hAnsi="Times New Roman"/>
          <w:lang w:val="en-US"/>
        </w:rPr>
      </w:pPr>
      <w:r w:rsidRPr="00DC42CB">
        <w:rPr>
          <w:rFonts w:ascii="Times New Roman" w:eastAsia="Times New Roman" w:hAnsi="Times New Roman"/>
          <w:lang w:val="en-US"/>
        </w:rPr>
        <w:t>4. Do you want (</w:t>
      </w:r>
      <w:r w:rsidRPr="00DC42CB">
        <w:rPr>
          <w:rFonts w:ascii="Times New Roman" w:eastAsia="Times New Roman" w:hAnsi="Times New Roman"/>
        </w:rPr>
        <w:t>чтобы</w:t>
      </w:r>
      <w:r w:rsidRPr="00DC42CB">
        <w:rPr>
          <w:rFonts w:ascii="Times New Roman" w:eastAsia="Times New Roman" w:hAnsi="Times New Roman"/>
          <w:lang w:val="en-US"/>
        </w:rPr>
        <w:t xml:space="preserve"> </w:t>
      </w:r>
      <w:r w:rsidRPr="00DC42CB">
        <w:rPr>
          <w:rFonts w:ascii="Times New Roman" w:eastAsia="Times New Roman" w:hAnsi="Times New Roman"/>
        </w:rPr>
        <w:t>мы</w:t>
      </w:r>
      <w:r w:rsidRPr="00DC42CB">
        <w:rPr>
          <w:rFonts w:ascii="Times New Roman" w:eastAsia="Times New Roman" w:hAnsi="Times New Roman"/>
          <w:lang w:val="en-US"/>
        </w:rPr>
        <w:t xml:space="preserve"> </w:t>
      </w:r>
      <w:r w:rsidRPr="00DC42CB">
        <w:rPr>
          <w:rFonts w:ascii="Times New Roman" w:eastAsia="Times New Roman" w:hAnsi="Times New Roman"/>
        </w:rPr>
        <w:t>пошли</w:t>
      </w:r>
      <w:r w:rsidRPr="00DC42CB">
        <w:rPr>
          <w:rFonts w:ascii="Times New Roman" w:eastAsia="Times New Roman" w:hAnsi="Times New Roman"/>
          <w:lang w:val="en-US"/>
        </w:rPr>
        <w:t xml:space="preserve">) with </w:t>
      </w:r>
      <w:proofErr w:type="gramStart"/>
      <w:r w:rsidRPr="00DC42CB">
        <w:rPr>
          <w:rFonts w:ascii="Times New Roman" w:eastAsia="Times New Roman" w:hAnsi="Times New Roman"/>
          <w:lang w:val="en-US"/>
        </w:rPr>
        <w:t>you ?</w:t>
      </w:r>
      <w:proofErr w:type="gramEnd"/>
      <w:r w:rsidRPr="00DC42CB">
        <w:rPr>
          <w:rFonts w:ascii="Times New Roman" w:eastAsia="Times New Roman" w:hAnsi="Times New Roman"/>
          <w:lang w:val="en-US"/>
        </w:rPr>
        <w:t xml:space="preserve"> </w:t>
      </w:r>
    </w:p>
    <w:p w14:paraId="251DA3E9" w14:textId="77777777" w:rsidR="00A14D4A" w:rsidRPr="00DC42CB" w:rsidRDefault="00A14D4A" w:rsidP="006940C0">
      <w:pPr>
        <w:autoSpaceDE w:val="0"/>
        <w:autoSpaceDN w:val="0"/>
        <w:adjustRightInd w:val="0"/>
        <w:spacing w:after="0" w:line="240" w:lineRule="auto"/>
        <w:ind w:firstLine="709"/>
        <w:jc w:val="both"/>
        <w:rPr>
          <w:rFonts w:ascii="Times New Roman" w:eastAsia="Times New Roman" w:hAnsi="Times New Roman"/>
          <w:lang w:val="en-US"/>
        </w:rPr>
      </w:pPr>
      <w:r w:rsidRPr="00DC42CB">
        <w:rPr>
          <w:rFonts w:ascii="Times New Roman" w:eastAsia="Times New Roman" w:hAnsi="Times New Roman"/>
          <w:lang w:val="en-US"/>
        </w:rPr>
        <w:t>5. I want (</w:t>
      </w:r>
      <w:r w:rsidRPr="00DC42CB">
        <w:rPr>
          <w:rFonts w:ascii="Times New Roman" w:eastAsia="Times New Roman" w:hAnsi="Times New Roman"/>
        </w:rPr>
        <w:t>чтобы</w:t>
      </w:r>
      <w:r w:rsidRPr="00DC42CB">
        <w:rPr>
          <w:rFonts w:ascii="Times New Roman" w:eastAsia="Times New Roman" w:hAnsi="Times New Roman"/>
          <w:lang w:val="en-US"/>
        </w:rPr>
        <w:t xml:space="preserve"> </w:t>
      </w:r>
      <w:r w:rsidRPr="00DC42CB">
        <w:rPr>
          <w:rFonts w:ascii="Times New Roman" w:eastAsia="Times New Roman" w:hAnsi="Times New Roman"/>
        </w:rPr>
        <w:t>ты</w:t>
      </w:r>
      <w:r w:rsidRPr="00DC42CB">
        <w:rPr>
          <w:rFonts w:ascii="Times New Roman" w:eastAsia="Times New Roman" w:hAnsi="Times New Roman"/>
          <w:lang w:val="en-US"/>
        </w:rPr>
        <w:t xml:space="preserve"> </w:t>
      </w:r>
      <w:r w:rsidRPr="00DC42CB">
        <w:rPr>
          <w:rFonts w:ascii="Times New Roman" w:eastAsia="Times New Roman" w:hAnsi="Times New Roman"/>
        </w:rPr>
        <w:t>сказал</w:t>
      </w:r>
      <w:r w:rsidRPr="00DC42CB">
        <w:rPr>
          <w:rFonts w:ascii="Times New Roman" w:eastAsia="Times New Roman" w:hAnsi="Times New Roman"/>
          <w:lang w:val="en-US"/>
        </w:rPr>
        <w:t xml:space="preserve">) the truth. </w:t>
      </w:r>
    </w:p>
    <w:p w14:paraId="7D25DEDC" w14:textId="77777777" w:rsidR="00A14D4A" w:rsidRPr="00DC42CB" w:rsidRDefault="00A14D4A" w:rsidP="006940C0">
      <w:pPr>
        <w:autoSpaceDE w:val="0"/>
        <w:autoSpaceDN w:val="0"/>
        <w:adjustRightInd w:val="0"/>
        <w:spacing w:after="0" w:line="240" w:lineRule="auto"/>
        <w:ind w:firstLine="709"/>
        <w:jc w:val="both"/>
        <w:rPr>
          <w:rFonts w:ascii="Times New Roman" w:eastAsia="Times New Roman" w:hAnsi="Times New Roman"/>
        </w:rPr>
      </w:pPr>
      <w:r w:rsidRPr="00DC42CB">
        <w:rPr>
          <w:rFonts w:ascii="Times New Roman" w:eastAsia="Times New Roman" w:hAnsi="Times New Roman"/>
        </w:rPr>
        <w:t xml:space="preserve">6. </w:t>
      </w:r>
      <w:proofErr w:type="spellStart"/>
      <w:r w:rsidRPr="00DC42CB">
        <w:rPr>
          <w:rFonts w:ascii="Times New Roman" w:eastAsia="Times New Roman" w:hAnsi="Times New Roman"/>
        </w:rPr>
        <w:t>I’d</w:t>
      </w:r>
      <w:proofErr w:type="spellEnd"/>
      <w:r w:rsidRPr="00DC42CB">
        <w:rPr>
          <w:rFonts w:ascii="Times New Roman" w:eastAsia="Times New Roman" w:hAnsi="Times New Roman"/>
        </w:rPr>
        <w:t xml:space="preserve"> </w:t>
      </w:r>
      <w:proofErr w:type="spellStart"/>
      <w:r w:rsidRPr="00DC42CB">
        <w:rPr>
          <w:rFonts w:ascii="Times New Roman" w:eastAsia="Times New Roman" w:hAnsi="Times New Roman"/>
        </w:rPr>
        <w:t>like</w:t>
      </w:r>
      <w:proofErr w:type="spellEnd"/>
      <w:r w:rsidRPr="00DC42CB">
        <w:rPr>
          <w:rFonts w:ascii="Times New Roman" w:eastAsia="Times New Roman" w:hAnsi="Times New Roman"/>
        </w:rPr>
        <w:t xml:space="preserve"> (чтобы вы чувствовали себя) </w:t>
      </w:r>
      <w:proofErr w:type="spellStart"/>
      <w:r w:rsidRPr="00DC42CB">
        <w:rPr>
          <w:rFonts w:ascii="Times New Roman" w:eastAsia="Times New Roman" w:hAnsi="Times New Roman"/>
        </w:rPr>
        <w:t>comfortable</w:t>
      </w:r>
      <w:proofErr w:type="spellEnd"/>
      <w:r w:rsidRPr="00DC42CB">
        <w:rPr>
          <w:rFonts w:ascii="Times New Roman" w:eastAsia="Times New Roman" w:hAnsi="Times New Roman"/>
        </w:rPr>
        <w:t xml:space="preserve">. </w:t>
      </w:r>
    </w:p>
    <w:p w14:paraId="30E3871F" w14:textId="77777777" w:rsidR="00A14D4A" w:rsidRPr="00DC42CB" w:rsidRDefault="00A14D4A" w:rsidP="006940C0">
      <w:pPr>
        <w:autoSpaceDE w:val="0"/>
        <w:autoSpaceDN w:val="0"/>
        <w:adjustRightInd w:val="0"/>
        <w:spacing w:after="0" w:line="240" w:lineRule="auto"/>
        <w:ind w:firstLine="709"/>
        <w:jc w:val="both"/>
        <w:rPr>
          <w:rFonts w:ascii="Times New Roman" w:eastAsia="Times New Roman" w:hAnsi="Times New Roman"/>
        </w:rPr>
      </w:pPr>
    </w:p>
    <w:p w14:paraId="23C38B00" w14:textId="77777777" w:rsidR="00A14D4A" w:rsidRPr="00DC42CB" w:rsidRDefault="00A14D4A" w:rsidP="006940C0">
      <w:pPr>
        <w:autoSpaceDE w:val="0"/>
        <w:autoSpaceDN w:val="0"/>
        <w:adjustRightInd w:val="0"/>
        <w:spacing w:after="0" w:line="240" w:lineRule="auto"/>
        <w:ind w:firstLine="709"/>
        <w:jc w:val="both"/>
        <w:rPr>
          <w:rFonts w:ascii="Times New Roman" w:eastAsia="Times New Roman" w:hAnsi="Times New Roman"/>
          <w:lang w:val="en-US"/>
        </w:rPr>
      </w:pPr>
      <w:r w:rsidRPr="00DC42CB">
        <w:rPr>
          <w:rFonts w:ascii="Times New Roman" w:eastAsia="Times New Roman" w:hAnsi="Times New Roman"/>
          <w:lang w:val="en-US"/>
        </w:rPr>
        <w:t xml:space="preserve">a) </w:t>
      </w:r>
      <w:proofErr w:type="gramStart"/>
      <w:r w:rsidRPr="00DC42CB">
        <w:rPr>
          <w:rFonts w:ascii="Times New Roman" w:eastAsia="Times New Roman" w:hAnsi="Times New Roman"/>
          <w:lang w:val="en-US"/>
        </w:rPr>
        <w:t>you</w:t>
      </w:r>
      <w:proofErr w:type="gramEnd"/>
      <w:r w:rsidRPr="00DC42CB">
        <w:rPr>
          <w:rFonts w:ascii="Times New Roman" w:eastAsia="Times New Roman" w:hAnsi="Times New Roman"/>
          <w:lang w:val="en-US"/>
        </w:rPr>
        <w:t xml:space="preserve"> to tell </w:t>
      </w:r>
    </w:p>
    <w:p w14:paraId="1FB85791" w14:textId="77777777" w:rsidR="00A14D4A" w:rsidRPr="00DC42CB" w:rsidRDefault="00A14D4A" w:rsidP="006940C0">
      <w:pPr>
        <w:autoSpaceDE w:val="0"/>
        <w:autoSpaceDN w:val="0"/>
        <w:adjustRightInd w:val="0"/>
        <w:spacing w:after="0" w:line="240" w:lineRule="auto"/>
        <w:ind w:firstLine="709"/>
        <w:jc w:val="both"/>
        <w:rPr>
          <w:rFonts w:ascii="Times New Roman" w:eastAsia="Times New Roman" w:hAnsi="Times New Roman"/>
          <w:lang w:val="en-US"/>
        </w:rPr>
      </w:pPr>
      <w:r w:rsidRPr="00DC42CB">
        <w:rPr>
          <w:rFonts w:ascii="Times New Roman" w:eastAsia="Times New Roman" w:hAnsi="Times New Roman"/>
          <w:lang w:val="en-US"/>
        </w:rPr>
        <w:t xml:space="preserve">b) </w:t>
      </w:r>
      <w:proofErr w:type="gramStart"/>
      <w:r w:rsidRPr="00DC42CB">
        <w:rPr>
          <w:rFonts w:ascii="Times New Roman" w:eastAsia="Times New Roman" w:hAnsi="Times New Roman"/>
          <w:lang w:val="en-US"/>
        </w:rPr>
        <w:t>me</w:t>
      </w:r>
      <w:proofErr w:type="gramEnd"/>
      <w:r w:rsidRPr="00DC42CB">
        <w:rPr>
          <w:rFonts w:ascii="Times New Roman" w:eastAsia="Times New Roman" w:hAnsi="Times New Roman"/>
          <w:lang w:val="en-US"/>
        </w:rPr>
        <w:t xml:space="preserve"> to go</w:t>
      </w:r>
    </w:p>
    <w:p w14:paraId="7E0423F9" w14:textId="77777777" w:rsidR="00A14D4A" w:rsidRPr="00DC42CB" w:rsidRDefault="00A14D4A" w:rsidP="006940C0">
      <w:pPr>
        <w:autoSpaceDE w:val="0"/>
        <w:autoSpaceDN w:val="0"/>
        <w:adjustRightInd w:val="0"/>
        <w:spacing w:after="0" w:line="240" w:lineRule="auto"/>
        <w:ind w:firstLine="709"/>
        <w:jc w:val="both"/>
        <w:rPr>
          <w:rFonts w:ascii="Times New Roman" w:eastAsia="Times New Roman" w:hAnsi="Times New Roman"/>
          <w:lang w:val="en-US"/>
        </w:rPr>
      </w:pPr>
      <w:r w:rsidRPr="00DC42CB">
        <w:rPr>
          <w:rFonts w:ascii="Times New Roman" w:eastAsia="Times New Roman" w:hAnsi="Times New Roman"/>
          <w:lang w:val="en-US"/>
        </w:rPr>
        <w:t xml:space="preserve">c) </w:t>
      </w:r>
      <w:proofErr w:type="gramStart"/>
      <w:r w:rsidRPr="00DC42CB">
        <w:rPr>
          <w:rFonts w:ascii="Times New Roman" w:eastAsia="Times New Roman" w:hAnsi="Times New Roman"/>
          <w:lang w:val="en-US"/>
        </w:rPr>
        <w:t>anybody</w:t>
      </w:r>
      <w:proofErr w:type="gramEnd"/>
      <w:r w:rsidRPr="00DC42CB">
        <w:rPr>
          <w:rFonts w:ascii="Times New Roman" w:eastAsia="Times New Roman" w:hAnsi="Times New Roman"/>
          <w:lang w:val="en-US"/>
        </w:rPr>
        <w:t xml:space="preserve"> to know </w:t>
      </w:r>
    </w:p>
    <w:p w14:paraId="7FE5008A" w14:textId="77777777" w:rsidR="00A14D4A" w:rsidRPr="00DC42CB" w:rsidRDefault="00A14D4A" w:rsidP="006940C0">
      <w:pPr>
        <w:autoSpaceDE w:val="0"/>
        <w:autoSpaceDN w:val="0"/>
        <w:adjustRightInd w:val="0"/>
        <w:spacing w:after="0" w:line="240" w:lineRule="auto"/>
        <w:ind w:firstLine="709"/>
        <w:jc w:val="both"/>
        <w:rPr>
          <w:rFonts w:ascii="Times New Roman" w:eastAsia="Times New Roman" w:hAnsi="Times New Roman"/>
          <w:lang w:val="en-US"/>
        </w:rPr>
      </w:pPr>
      <w:r w:rsidRPr="00DC42CB">
        <w:rPr>
          <w:rFonts w:ascii="Times New Roman" w:eastAsia="Times New Roman" w:hAnsi="Times New Roman"/>
          <w:lang w:val="en-US"/>
        </w:rPr>
        <w:t xml:space="preserve">d) Tom to be late </w:t>
      </w:r>
    </w:p>
    <w:p w14:paraId="0F529C5B" w14:textId="77777777" w:rsidR="00A14D4A" w:rsidRPr="00DC42CB" w:rsidRDefault="00A14D4A" w:rsidP="006940C0">
      <w:pPr>
        <w:autoSpaceDE w:val="0"/>
        <w:autoSpaceDN w:val="0"/>
        <w:adjustRightInd w:val="0"/>
        <w:spacing w:after="0" w:line="240" w:lineRule="auto"/>
        <w:ind w:firstLine="709"/>
        <w:jc w:val="both"/>
        <w:rPr>
          <w:rFonts w:ascii="Times New Roman" w:eastAsia="Times New Roman" w:hAnsi="Times New Roman"/>
          <w:lang w:val="en-US"/>
        </w:rPr>
      </w:pPr>
      <w:r w:rsidRPr="00DC42CB">
        <w:rPr>
          <w:rFonts w:ascii="Times New Roman" w:eastAsia="Times New Roman" w:hAnsi="Times New Roman"/>
          <w:lang w:val="en-US"/>
        </w:rPr>
        <w:t xml:space="preserve">e) </w:t>
      </w:r>
      <w:proofErr w:type="gramStart"/>
      <w:r w:rsidRPr="00DC42CB">
        <w:rPr>
          <w:rFonts w:ascii="Times New Roman" w:eastAsia="Times New Roman" w:hAnsi="Times New Roman"/>
          <w:lang w:val="en-US"/>
        </w:rPr>
        <w:t>us</w:t>
      </w:r>
      <w:proofErr w:type="gramEnd"/>
      <w:r w:rsidRPr="00DC42CB">
        <w:rPr>
          <w:rFonts w:ascii="Times New Roman" w:eastAsia="Times New Roman" w:hAnsi="Times New Roman"/>
          <w:lang w:val="en-US"/>
        </w:rPr>
        <w:t xml:space="preserve"> to come </w:t>
      </w:r>
    </w:p>
    <w:p w14:paraId="6F450A06" w14:textId="77777777" w:rsidR="00A14D4A" w:rsidRPr="005873EE" w:rsidRDefault="00A14D4A" w:rsidP="006940C0">
      <w:pPr>
        <w:autoSpaceDE w:val="0"/>
        <w:autoSpaceDN w:val="0"/>
        <w:adjustRightInd w:val="0"/>
        <w:spacing w:after="0" w:line="240" w:lineRule="auto"/>
        <w:ind w:firstLine="709"/>
        <w:jc w:val="both"/>
        <w:rPr>
          <w:rFonts w:ascii="Times New Roman" w:eastAsia="Times New Roman" w:hAnsi="Times New Roman"/>
          <w:lang w:val="en-US"/>
        </w:rPr>
      </w:pPr>
      <w:r w:rsidRPr="00DC42CB">
        <w:rPr>
          <w:rFonts w:ascii="Times New Roman" w:eastAsia="Times New Roman" w:hAnsi="Times New Roman"/>
          <w:lang w:val="en-US"/>
        </w:rPr>
        <w:t xml:space="preserve">f) </w:t>
      </w:r>
      <w:proofErr w:type="gramStart"/>
      <w:r w:rsidRPr="00DC42CB">
        <w:rPr>
          <w:rFonts w:ascii="Times New Roman" w:eastAsia="Times New Roman" w:hAnsi="Times New Roman"/>
          <w:lang w:val="en-US"/>
        </w:rPr>
        <w:t>you</w:t>
      </w:r>
      <w:proofErr w:type="gramEnd"/>
      <w:r w:rsidRPr="00DC42CB">
        <w:rPr>
          <w:rFonts w:ascii="Times New Roman" w:eastAsia="Times New Roman" w:hAnsi="Times New Roman"/>
          <w:lang w:val="en-US"/>
        </w:rPr>
        <w:t xml:space="preserve"> to feel</w:t>
      </w:r>
    </w:p>
    <w:p w14:paraId="10421748" w14:textId="77777777" w:rsidR="005164B5" w:rsidRPr="005873EE" w:rsidRDefault="005164B5" w:rsidP="006940C0">
      <w:pPr>
        <w:autoSpaceDE w:val="0"/>
        <w:autoSpaceDN w:val="0"/>
        <w:adjustRightInd w:val="0"/>
        <w:spacing w:after="0" w:line="240" w:lineRule="auto"/>
        <w:ind w:firstLine="709"/>
        <w:jc w:val="both"/>
        <w:rPr>
          <w:rFonts w:ascii="Times New Roman" w:eastAsia="Times New Roman" w:hAnsi="Times New Roman"/>
          <w:lang w:val="en-US"/>
        </w:rPr>
      </w:pPr>
    </w:p>
    <w:p w14:paraId="3AD29F13" w14:textId="5283DFE6" w:rsidR="005164B5" w:rsidRDefault="005164B5" w:rsidP="006940C0">
      <w:pPr>
        <w:autoSpaceDE w:val="0"/>
        <w:autoSpaceDN w:val="0"/>
        <w:adjustRightInd w:val="0"/>
        <w:spacing w:after="0" w:line="240" w:lineRule="auto"/>
        <w:ind w:firstLine="709"/>
        <w:jc w:val="both"/>
        <w:rPr>
          <w:rFonts w:ascii="Times New Roman" w:eastAsia="Times New Roman" w:hAnsi="Times New Roman"/>
          <w:i/>
        </w:rPr>
      </w:pPr>
      <w:r w:rsidRPr="005164B5">
        <w:rPr>
          <w:rFonts w:ascii="Times New Roman" w:eastAsia="Times New Roman" w:hAnsi="Times New Roman"/>
          <w:i/>
        </w:rPr>
        <w:t>б) типовой те</w:t>
      </w:r>
      <w:proofErr w:type="gramStart"/>
      <w:r w:rsidRPr="005164B5">
        <w:rPr>
          <w:rFonts w:ascii="Times New Roman" w:eastAsia="Times New Roman" w:hAnsi="Times New Roman"/>
          <w:i/>
        </w:rPr>
        <w:t>кст дл</w:t>
      </w:r>
      <w:proofErr w:type="gramEnd"/>
      <w:r w:rsidRPr="005164B5">
        <w:rPr>
          <w:rFonts w:ascii="Times New Roman" w:eastAsia="Times New Roman" w:hAnsi="Times New Roman"/>
          <w:i/>
        </w:rPr>
        <w:t>я перевода</w:t>
      </w:r>
    </w:p>
    <w:p w14:paraId="606A29A7" w14:textId="77777777" w:rsidR="00812B84" w:rsidRPr="005873EE" w:rsidRDefault="00812B84" w:rsidP="00812B84">
      <w:pPr>
        <w:shd w:val="clear" w:color="auto" w:fill="FFFFFF"/>
        <w:spacing w:after="225" w:line="240" w:lineRule="auto"/>
        <w:jc w:val="both"/>
        <w:textAlignment w:val="baseline"/>
        <w:rPr>
          <w:rFonts w:ascii="Times New Roman" w:eastAsia="Times New Roman" w:hAnsi="Times New Roman"/>
          <w:b/>
          <w:color w:val="333333"/>
          <w:lang w:eastAsia="ru-RU"/>
        </w:rPr>
      </w:pPr>
      <w:r w:rsidRPr="00812B84">
        <w:rPr>
          <w:rFonts w:ascii="Times New Roman" w:eastAsia="Times New Roman" w:hAnsi="Times New Roman"/>
          <w:b/>
          <w:color w:val="333333"/>
          <w:lang w:val="en-US" w:eastAsia="ru-RU"/>
        </w:rPr>
        <w:t>IC</w:t>
      </w:r>
      <w:r w:rsidRPr="005873EE">
        <w:rPr>
          <w:rFonts w:ascii="Times New Roman" w:eastAsia="Times New Roman" w:hAnsi="Times New Roman"/>
          <w:b/>
          <w:color w:val="333333"/>
          <w:lang w:eastAsia="ru-RU"/>
        </w:rPr>
        <w:t xml:space="preserve"> </w:t>
      </w:r>
      <w:r w:rsidRPr="00812B84">
        <w:rPr>
          <w:rFonts w:ascii="Times New Roman" w:eastAsia="Times New Roman" w:hAnsi="Times New Roman"/>
          <w:b/>
          <w:color w:val="333333"/>
          <w:lang w:val="en-US" w:eastAsia="ru-RU"/>
        </w:rPr>
        <w:t>Development</w:t>
      </w:r>
      <w:r w:rsidRPr="005873EE">
        <w:rPr>
          <w:rFonts w:ascii="Times New Roman" w:eastAsia="Times New Roman" w:hAnsi="Times New Roman"/>
          <w:b/>
          <w:color w:val="333333"/>
          <w:lang w:eastAsia="ru-RU"/>
        </w:rPr>
        <w:t xml:space="preserve"> </w:t>
      </w:r>
    </w:p>
    <w:p w14:paraId="07125114" w14:textId="63CCE427" w:rsidR="00812B84" w:rsidRPr="00812B84" w:rsidRDefault="00812B84" w:rsidP="00812B84">
      <w:pPr>
        <w:shd w:val="clear" w:color="auto" w:fill="FFFFFF"/>
        <w:spacing w:after="225" w:line="240" w:lineRule="auto"/>
        <w:jc w:val="both"/>
        <w:textAlignment w:val="baseline"/>
        <w:rPr>
          <w:rFonts w:ascii="Times New Roman" w:eastAsia="Times New Roman" w:hAnsi="Times New Roman"/>
          <w:color w:val="333333"/>
          <w:lang w:val="en-US" w:eastAsia="ru-RU"/>
        </w:rPr>
      </w:pPr>
      <w:r w:rsidRPr="00812B84">
        <w:rPr>
          <w:rFonts w:ascii="Times New Roman" w:eastAsia="Times New Roman" w:hAnsi="Times New Roman"/>
          <w:color w:val="333333"/>
          <w:lang w:val="en-US" w:eastAsia="ru-RU"/>
        </w:rPr>
        <w:t>The early progress in the development of the IC was not easy. The high cost gave an indication of the difficulties which were being encountered. Yield was a major problem. Only a limited amount of accuracy was available with the processes available at the time, and this meant that only a small proportion of the chips worked correctly. The more complicated the chip, the smaller the chance of it working. Even circuits with a few tens of components gave yields of about only 10%.</w:t>
      </w:r>
    </w:p>
    <w:p w14:paraId="64BD13E7" w14:textId="77777777" w:rsidR="00812B84" w:rsidRPr="00812B84" w:rsidRDefault="00812B84" w:rsidP="00812B84">
      <w:pPr>
        <w:shd w:val="clear" w:color="auto" w:fill="FFFFFF"/>
        <w:spacing w:after="225" w:line="240" w:lineRule="auto"/>
        <w:jc w:val="both"/>
        <w:textAlignment w:val="baseline"/>
        <w:rPr>
          <w:rFonts w:ascii="Times New Roman" w:eastAsia="Times New Roman" w:hAnsi="Times New Roman"/>
          <w:color w:val="333333"/>
          <w:lang w:val="en-US" w:eastAsia="ru-RU"/>
        </w:rPr>
      </w:pPr>
      <w:r w:rsidRPr="00812B84">
        <w:rPr>
          <w:rFonts w:ascii="Times New Roman" w:eastAsia="Times New Roman" w:hAnsi="Times New Roman"/>
          <w:color w:val="333333"/>
          <w:lang w:val="en-US" w:eastAsia="ru-RU"/>
        </w:rPr>
        <w:t xml:space="preserve">Most of the IC development in the 1960s was devoted towards increasing the yield. It was </w:t>
      </w:r>
      <w:proofErr w:type="spellStart"/>
      <w:r w:rsidRPr="00812B84">
        <w:rPr>
          <w:rFonts w:ascii="Times New Roman" w:eastAsia="Times New Roman" w:hAnsi="Times New Roman"/>
          <w:color w:val="333333"/>
          <w:lang w:val="en-US" w:eastAsia="ru-RU"/>
        </w:rPr>
        <w:t>recognised</w:t>
      </w:r>
      <w:proofErr w:type="spellEnd"/>
      <w:r w:rsidRPr="00812B84">
        <w:rPr>
          <w:rFonts w:ascii="Times New Roman" w:eastAsia="Times New Roman" w:hAnsi="Times New Roman"/>
          <w:color w:val="333333"/>
          <w:lang w:val="en-US" w:eastAsia="ru-RU"/>
        </w:rPr>
        <w:t xml:space="preserve"> that the key to success in this field lay in being able to manufacture ICs economically. This could only be achieved if the percentage of working circuits in a wafer could be significantly increased.</w:t>
      </w:r>
    </w:p>
    <w:p w14:paraId="44B16221" w14:textId="77777777" w:rsidR="00812B84" w:rsidRPr="00812B84" w:rsidRDefault="00812B84" w:rsidP="00812B84">
      <w:pPr>
        <w:shd w:val="clear" w:color="auto" w:fill="FFFFFF"/>
        <w:spacing w:after="225" w:line="240" w:lineRule="auto"/>
        <w:jc w:val="both"/>
        <w:textAlignment w:val="baseline"/>
        <w:rPr>
          <w:rFonts w:ascii="Times New Roman" w:eastAsia="Times New Roman" w:hAnsi="Times New Roman"/>
          <w:color w:val="333333"/>
          <w:lang w:val="en-US" w:eastAsia="ru-RU"/>
        </w:rPr>
      </w:pPr>
      <w:r w:rsidRPr="00812B84">
        <w:rPr>
          <w:rFonts w:ascii="Times New Roman" w:eastAsia="Times New Roman" w:hAnsi="Times New Roman"/>
          <w:color w:val="333333"/>
          <w:lang w:val="en-US" w:eastAsia="ru-RU"/>
        </w:rPr>
        <w:lastRenderedPageBreak/>
        <w:t>Most of the development and advances were made in the USA because of the amount of money which was available for space research.</w:t>
      </w:r>
    </w:p>
    <w:p w14:paraId="640E6454" w14:textId="77777777" w:rsidR="00812B84" w:rsidRPr="00812B84" w:rsidRDefault="00812B84" w:rsidP="00812B84">
      <w:pPr>
        <w:shd w:val="clear" w:color="auto" w:fill="FFFFFF"/>
        <w:spacing w:after="225" w:line="240" w:lineRule="auto"/>
        <w:jc w:val="both"/>
        <w:textAlignment w:val="baseline"/>
        <w:rPr>
          <w:rFonts w:ascii="Times New Roman" w:eastAsia="Times New Roman" w:hAnsi="Times New Roman"/>
          <w:color w:val="333333"/>
          <w:lang w:val="en-US" w:eastAsia="ru-RU"/>
        </w:rPr>
      </w:pPr>
      <w:r w:rsidRPr="00812B84">
        <w:rPr>
          <w:rFonts w:ascii="Times New Roman" w:eastAsia="Times New Roman" w:hAnsi="Times New Roman"/>
          <w:color w:val="333333"/>
          <w:lang w:val="en-US" w:eastAsia="ru-RU"/>
        </w:rPr>
        <w:t xml:space="preserve">Despite this other countries made a number of significant advances. Europe was well up with the field. In the UK a lot of preparatory work had been undertaken by Plessey for the Royal Radar Establishment. Other companies including Ferranti, Standard Telephones and Cables (S.T.C.) and </w:t>
      </w:r>
      <w:proofErr w:type="spellStart"/>
      <w:r w:rsidRPr="00812B84">
        <w:rPr>
          <w:rFonts w:ascii="Times New Roman" w:eastAsia="Times New Roman" w:hAnsi="Times New Roman"/>
          <w:color w:val="333333"/>
          <w:lang w:val="en-US" w:eastAsia="ru-RU"/>
        </w:rPr>
        <w:t>Mullard</w:t>
      </w:r>
      <w:proofErr w:type="spellEnd"/>
      <w:r w:rsidRPr="00812B84">
        <w:rPr>
          <w:rFonts w:ascii="Times New Roman" w:eastAsia="Times New Roman" w:hAnsi="Times New Roman"/>
          <w:color w:val="333333"/>
          <w:lang w:val="en-US" w:eastAsia="ru-RU"/>
        </w:rPr>
        <w:t xml:space="preserve"> (now part of Philips, which in turn has changed to NXP) all joined the IC club. Other countries in Europe saw similar interest in these new devices.</w:t>
      </w:r>
    </w:p>
    <w:p w14:paraId="172BCA47" w14:textId="2CE1759F" w:rsidR="00812B84" w:rsidRPr="00812B84" w:rsidRDefault="00812B84" w:rsidP="00812B84">
      <w:pPr>
        <w:shd w:val="clear" w:color="auto" w:fill="FFFFFF"/>
        <w:spacing w:after="225" w:line="240" w:lineRule="auto"/>
        <w:jc w:val="both"/>
        <w:textAlignment w:val="baseline"/>
        <w:rPr>
          <w:rFonts w:ascii="Times New Roman" w:eastAsia="Times New Roman" w:hAnsi="Times New Roman"/>
          <w:color w:val="333333"/>
          <w:lang w:val="en-US" w:eastAsia="ru-RU"/>
        </w:rPr>
      </w:pPr>
      <w:r w:rsidRPr="00812B84">
        <w:rPr>
          <w:rFonts w:ascii="Times New Roman" w:eastAsia="Times New Roman" w:hAnsi="Times New Roman"/>
          <w:color w:val="333333"/>
          <w:lang w:val="en-US" w:eastAsia="ru-RU"/>
        </w:rPr>
        <w:t>Japan, which fast becoming a very major force in world economics saw the significance of semiconductor technology. In most areas of research from the first production transistors to IC technology itself they were only about two years behind the U.S.A. One of the first Japanese companies to produce ICs was the Nippon Electric Company, NEC which brought its first products to market in 1965.</w:t>
      </w:r>
    </w:p>
    <w:p w14:paraId="1B1112FE" w14:textId="77777777" w:rsidR="00812B84" w:rsidRPr="00812B84" w:rsidRDefault="00812B84" w:rsidP="006940C0">
      <w:pPr>
        <w:autoSpaceDE w:val="0"/>
        <w:autoSpaceDN w:val="0"/>
        <w:adjustRightInd w:val="0"/>
        <w:spacing w:after="0" w:line="240" w:lineRule="auto"/>
        <w:ind w:firstLine="709"/>
        <w:jc w:val="both"/>
        <w:rPr>
          <w:rFonts w:ascii="Times New Roman" w:eastAsia="Times New Roman" w:hAnsi="Times New Roman"/>
          <w:i/>
          <w:lang w:val="en-US"/>
        </w:rPr>
      </w:pPr>
    </w:p>
    <w:p w14:paraId="3941644B" w14:textId="77777777" w:rsidR="00A14D4A" w:rsidRDefault="00A14D4A" w:rsidP="006940C0">
      <w:pPr>
        <w:spacing w:after="0" w:line="240" w:lineRule="auto"/>
        <w:ind w:firstLine="709"/>
        <w:rPr>
          <w:rFonts w:ascii="Times New Roman" w:eastAsia="Times New Roman" w:hAnsi="Times New Roman"/>
          <w:b/>
          <w:color w:val="000000"/>
          <w:lang w:val="en-US" w:eastAsia="ru-RU"/>
        </w:rPr>
      </w:pPr>
      <w:r w:rsidRPr="006940C0">
        <w:rPr>
          <w:rFonts w:ascii="Times New Roman" w:eastAsia="Times New Roman" w:hAnsi="Times New Roman"/>
          <w:b/>
          <w:color w:val="000000"/>
          <w:lang w:eastAsia="ru-RU"/>
        </w:rPr>
        <w:t>4.2</w:t>
      </w:r>
      <w:r w:rsidR="006F6F04" w:rsidRPr="006F6F04">
        <w:rPr>
          <w:rFonts w:ascii="Times New Roman" w:eastAsia="Times New Roman" w:hAnsi="Times New Roman"/>
          <w:b/>
          <w:color w:val="000000"/>
          <w:lang w:eastAsia="ru-RU"/>
        </w:rPr>
        <w:t>.</w:t>
      </w:r>
      <w:r w:rsidRPr="006940C0">
        <w:rPr>
          <w:rFonts w:ascii="Times New Roman" w:eastAsia="Times New Roman" w:hAnsi="Times New Roman"/>
          <w:b/>
          <w:color w:val="000000"/>
          <w:lang w:eastAsia="ru-RU"/>
        </w:rPr>
        <w:t xml:space="preserve"> Промежуточная аттестация (экзамен).</w:t>
      </w:r>
    </w:p>
    <w:p w14:paraId="184E1B99" w14:textId="77777777" w:rsidR="00812B84" w:rsidRPr="00812B84" w:rsidRDefault="00812B84" w:rsidP="006940C0">
      <w:pPr>
        <w:spacing w:after="0" w:line="240" w:lineRule="auto"/>
        <w:ind w:firstLine="709"/>
        <w:rPr>
          <w:rFonts w:ascii="Times New Roman" w:eastAsia="Times New Roman" w:hAnsi="Times New Roman"/>
          <w:b/>
          <w:color w:val="000000"/>
          <w:lang w:val="en-US" w:eastAsia="ru-RU"/>
        </w:rPr>
      </w:pPr>
    </w:p>
    <w:tbl>
      <w:tblPr>
        <w:tblStyle w:val="a4"/>
        <w:tblW w:w="9690" w:type="dxa"/>
        <w:tblInd w:w="51" w:type="dxa"/>
        <w:tblLayout w:type="fixed"/>
        <w:tblLook w:val="04A0" w:firstRow="1" w:lastRow="0" w:firstColumn="1" w:lastColumn="0" w:noHBand="0" w:noVBand="1"/>
      </w:tblPr>
      <w:tblGrid>
        <w:gridCol w:w="1757"/>
        <w:gridCol w:w="7933"/>
      </w:tblGrid>
      <w:tr w:rsidR="00812B84" w:rsidRPr="006940C0" w14:paraId="1542C15A" w14:textId="77777777" w:rsidTr="00EA1859">
        <w:tc>
          <w:tcPr>
            <w:tcW w:w="1757" w:type="dxa"/>
            <w:tcBorders>
              <w:top w:val="single" w:sz="4" w:space="0" w:color="auto"/>
              <w:left w:val="single" w:sz="4" w:space="0" w:color="auto"/>
              <w:bottom w:val="single" w:sz="4" w:space="0" w:color="auto"/>
              <w:right w:val="single" w:sz="4" w:space="0" w:color="auto"/>
            </w:tcBorders>
            <w:vAlign w:val="center"/>
            <w:hideMark/>
          </w:tcPr>
          <w:p w14:paraId="7F3BDE55" w14:textId="77777777" w:rsidR="00812B84" w:rsidRPr="006940C0" w:rsidRDefault="00812B84" w:rsidP="00EA1859">
            <w:pPr>
              <w:widowControl w:val="0"/>
              <w:suppressAutoHyphens/>
              <w:jc w:val="center"/>
              <w:rPr>
                <w:rFonts w:ascii="Times New Roman" w:hAnsi="Times New Roman"/>
                <w:b/>
                <w:iCs/>
              </w:rPr>
            </w:pPr>
            <w:r w:rsidRPr="006940C0">
              <w:rPr>
                <w:rFonts w:ascii="Times New Roman" w:hAnsi="Times New Roman"/>
                <w:b/>
                <w:bCs/>
                <w:iCs/>
              </w:rPr>
              <w:t>Коды компетенций</w:t>
            </w:r>
          </w:p>
        </w:tc>
        <w:tc>
          <w:tcPr>
            <w:tcW w:w="7933" w:type="dxa"/>
            <w:tcBorders>
              <w:top w:val="single" w:sz="4" w:space="0" w:color="auto"/>
              <w:left w:val="single" w:sz="4" w:space="0" w:color="auto"/>
              <w:bottom w:val="single" w:sz="4" w:space="0" w:color="auto"/>
              <w:right w:val="single" w:sz="4" w:space="0" w:color="auto"/>
            </w:tcBorders>
            <w:vAlign w:val="center"/>
            <w:hideMark/>
          </w:tcPr>
          <w:p w14:paraId="36CD68C7" w14:textId="77777777" w:rsidR="00812B84" w:rsidRPr="006940C0" w:rsidRDefault="00812B84" w:rsidP="00EA1859">
            <w:pPr>
              <w:widowControl w:val="0"/>
              <w:suppressAutoHyphens/>
              <w:jc w:val="center"/>
              <w:rPr>
                <w:rFonts w:ascii="Times New Roman" w:hAnsi="Times New Roman"/>
                <w:b/>
                <w:iCs/>
              </w:rPr>
            </w:pPr>
            <w:r w:rsidRPr="006940C0">
              <w:rPr>
                <w:rFonts w:ascii="Times New Roman" w:hAnsi="Times New Roman"/>
                <w:b/>
                <w:iCs/>
              </w:rPr>
              <w:t>Результаты освоения ОПОП</w:t>
            </w:r>
          </w:p>
          <w:p w14:paraId="01397B7B" w14:textId="77777777" w:rsidR="00812B84" w:rsidRPr="006940C0" w:rsidRDefault="00812B84" w:rsidP="00EA1859">
            <w:pPr>
              <w:widowControl w:val="0"/>
              <w:suppressAutoHyphens/>
              <w:jc w:val="center"/>
              <w:rPr>
                <w:rFonts w:ascii="Times New Roman" w:hAnsi="Times New Roman"/>
                <w:b/>
                <w:iCs/>
              </w:rPr>
            </w:pPr>
            <w:r w:rsidRPr="006940C0">
              <w:rPr>
                <w:rFonts w:ascii="Times New Roman" w:hAnsi="Times New Roman"/>
                <w:b/>
                <w:iCs/>
              </w:rPr>
              <w:t>Содержание компетенций</w:t>
            </w:r>
          </w:p>
        </w:tc>
      </w:tr>
      <w:tr w:rsidR="00812B84" w:rsidRPr="006940C0" w14:paraId="0E817ABB" w14:textId="77777777" w:rsidTr="00EA1859">
        <w:tc>
          <w:tcPr>
            <w:tcW w:w="17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D005EDB" w14:textId="4CD2233A" w:rsidR="00812B84" w:rsidRPr="006940C0" w:rsidRDefault="005873EE" w:rsidP="00EA1859">
            <w:pPr>
              <w:jc w:val="center"/>
              <w:rPr>
                <w:rFonts w:ascii="Times New Roman" w:eastAsia="TimesNewRomanPSMT" w:hAnsi="Times New Roman"/>
                <w:b/>
                <w:color w:val="000000" w:themeColor="text1"/>
              </w:rPr>
            </w:pPr>
            <w:r>
              <w:rPr>
                <w:rFonts w:ascii="Times New Roman" w:hAnsi="Times New Roman"/>
                <w:b/>
                <w:color w:val="000000" w:themeColor="text1"/>
              </w:rPr>
              <w:t>УК-4</w:t>
            </w:r>
          </w:p>
        </w:tc>
        <w:tc>
          <w:tcPr>
            <w:tcW w:w="79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1ECAB832" w14:textId="77777777" w:rsidR="005873EE" w:rsidRDefault="005873EE" w:rsidP="005873EE">
            <w:pPr>
              <w:pStyle w:val="af"/>
              <w:spacing w:before="0" w:beforeAutospacing="0" w:after="0" w:afterAutospacing="0"/>
              <w:jc w:val="both"/>
              <w:rPr>
                <w:color w:val="000000"/>
                <w:sz w:val="22"/>
                <w:szCs w:val="22"/>
                <w:shd w:val="clear" w:color="auto" w:fill="FFFFFF"/>
              </w:rPr>
            </w:pPr>
            <w:r w:rsidRPr="00362A06">
              <w:rPr>
                <w:color w:val="000000"/>
                <w:sz w:val="22"/>
                <w:szCs w:val="22"/>
                <w:shd w:val="clear" w:color="auto" w:fill="FFFFFF"/>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362A06">
              <w:rPr>
                <w:color w:val="000000"/>
                <w:sz w:val="22"/>
                <w:szCs w:val="22"/>
                <w:shd w:val="clear" w:color="auto" w:fill="FFFFFF"/>
              </w:rPr>
              <w:t>м(</w:t>
            </w:r>
            <w:proofErr w:type="spellStart"/>
            <w:proofErr w:type="gramEnd"/>
            <w:r w:rsidRPr="00362A06">
              <w:rPr>
                <w:color w:val="000000"/>
                <w:sz w:val="22"/>
                <w:szCs w:val="22"/>
                <w:shd w:val="clear" w:color="auto" w:fill="FFFFFF"/>
              </w:rPr>
              <w:t>ых</w:t>
            </w:r>
            <w:proofErr w:type="spellEnd"/>
            <w:r w:rsidRPr="00362A06">
              <w:rPr>
                <w:color w:val="000000"/>
                <w:sz w:val="22"/>
                <w:szCs w:val="22"/>
                <w:shd w:val="clear" w:color="auto" w:fill="FFFFFF"/>
              </w:rPr>
              <w:t>) языке(ах)</w:t>
            </w:r>
          </w:p>
          <w:p w14:paraId="5243CFA3" w14:textId="349E4881" w:rsidR="00812B84" w:rsidRPr="006940C0" w:rsidRDefault="00812B84" w:rsidP="00EA1859">
            <w:pPr>
              <w:pStyle w:val="af"/>
              <w:spacing w:before="0" w:beforeAutospacing="0" w:after="0" w:afterAutospacing="0"/>
              <w:jc w:val="both"/>
              <w:rPr>
                <w:rFonts w:eastAsia="TimesNewRomanPSMT"/>
              </w:rPr>
            </w:pPr>
          </w:p>
        </w:tc>
      </w:tr>
    </w:tbl>
    <w:p w14:paraId="01CF0D3F" w14:textId="77777777" w:rsidR="00812B84" w:rsidRPr="00812B84" w:rsidRDefault="00812B84" w:rsidP="006940C0">
      <w:pPr>
        <w:spacing w:after="0" w:line="240" w:lineRule="auto"/>
        <w:ind w:firstLine="709"/>
        <w:rPr>
          <w:rFonts w:ascii="Times New Roman" w:eastAsia="Times New Roman" w:hAnsi="Times New Roman"/>
          <w:b/>
          <w:color w:val="000000"/>
          <w:lang w:eastAsia="ru-RU"/>
        </w:rPr>
      </w:pPr>
    </w:p>
    <w:p w14:paraId="1CB1743B" w14:textId="77777777" w:rsidR="00DC42CB" w:rsidRDefault="00DC42CB" w:rsidP="006940C0">
      <w:pPr>
        <w:spacing w:after="0" w:line="240" w:lineRule="auto"/>
        <w:ind w:firstLine="709"/>
        <w:rPr>
          <w:rFonts w:ascii="Times New Roman" w:eastAsia="Times New Roman" w:hAnsi="Times New Roman"/>
          <w:b/>
          <w:color w:val="000000"/>
          <w:lang w:eastAsia="ru-RU"/>
        </w:rPr>
      </w:pPr>
    </w:p>
    <w:p w14:paraId="5EC4ACE2" w14:textId="77777777" w:rsidR="00A14D4A" w:rsidRPr="000D1CBD" w:rsidRDefault="00A14D4A" w:rsidP="00DC42CB">
      <w:pPr>
        <w:widowControl w:val="0"/>
        <w:numPr>
          <w:ilvl w:val="0"/>
          <w:numId w:val="6"/>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i/>
          <w:lang w:eastAsia="ru-RU"/>
        </w:rPr>
      </w:pPr>
      <w:r w:rsidRPr="006940C0">
        <w:rPr>
          <w:rFonts w:ascii="Times New Roman" w:eastAsia="Times New Roman" w:hAnsi="Times New Roman"/>
          <w:i/>
          <w:lang w:eastAsia="ru-RU"/>
        </w:rPr>
        <w:t>типовой те</w:t>
      </w:r>
      <w:proofErr w:type="gramStart"/>
      <w:r w:rsidRPr="006940C0">
        <w:rPr>
          <w:rFonts w:ascii="Times New Roman" w:eastAsia="Times New Roman" w:hAnsi="Times New Roman"/>
          <w:i/>
          <w:lang w:eastAsia="ru-RU"/>
        </w:rPr>
        <w:t>кст дл</w:t>
      </w:r>
      <w:proofErr w:type="gramEnd"/>
      <w:r w:rsidRPr="006940C0">
        <w:rPr>
          <w:rFonts w:ascii="Times New Roman" w:eastAsia="Times New Roman" w:hAnsi="Times New Roman"/>
          <w:i/>
          <w:lang w:eastAsia="ru-RU"/>
        </w:rPr>
        <w:t xml:space="preserve">я перевода со словарём </w:t>
      </w:r>
    </w:p>
    <w:p w14:paraId="48E619BE" w14:textId="77777777" w:rsidR="000D1CBD" w:rsidRPr="000D1CBD" w:rsidRDefault="00A43F58" w:rsidP="000D1CBD">
      <w:pPr>
        <w:rPr>
          <w:rFonts w:ascii="Times New Roman" w:hAnsi="Times New Roman"/>
          <w:b/>
          <w:lang w:val="en-US"/>
        </w:rPr>
      </w:pPr>
      <w:hyperlink r:id="rId6" w:history="1">
        <w:r w:rsidR="000D1CBD" w:rsidRPr="00DC537B">
          <w:rPr>
            <w:rFonts w:ascii="Times New Roman" w:hAnsi="Times New Roman"/>
            <w:b/>
            <w:lang w:val="en-US"/>
          </w:rPr>
          <w:t>Microprocessor</w:t>
        </w:r>
      </w:hyperlink>
      <w:r w:rsidR="000D1CBD" w:rsidRPr="000D1CBD">
        <w:rPr>
          <w:rFonts w:ascii="Times New Roman" w:hAnsi="Times New Roman"/>
          <w:b/>
          <w:lang w:val="en-US"/>
        </w:rPr>
        <w:t> circuits</w:t>
      </w:r>
    </w:p>
    <w:p w14:paraId="3E765940" w14:textId="77777777" w:rsidR="000D1CBD" w:rsidRPr="000D1CBD" w:rsidRDefault="00A43F58" w:rsidP="000D1CBD">
      <w:pPr>
        <w:rPr>
          <w:rFonts w:ascii="Times New Roman" w:hAnsi="Times New Roman"/>
          <w:lang w:val="en-US"/>
        </w:rPr>
      </w:pPr>
      <w:hyperlink r:id="rId7" w:history="1">
        <w:r w:rsidR="000D1CBD" w:rsidRPr="005873EE">
          <w:rPr>
            <w:rFonts w:ascii="Times New Roman" w:hAnsi="Times New Roman"/>
            <w:lang w:val="en-US"/>
          </w:rPr>
          <w:t>Microprocessors</w:t>
        </w:r>
      </w:hyperlink>
      <w:r w:rsidR="000D1CBD" w:rsidRPr="000D1CBD">
        <w:rPr>
          <w:rFonts w:ascii="Times New Roman" w:hAnsi="Times New Roman"/>
          <w:lang w:val="en-US"/>
        </w:rPr>
        <w:t xml:space="preserve"> are the most-complicated ICs. They are composed of billions </w:t>
      </w:r>
      <w:r w:rsidR="000D1CBD" w:rsidRPr="005873EE">
        <w:rPr>
          <w:rFonts w:ascii="Times New Roman" w:hAnsi="Times New Roman"/>
          <w:lang w:val="en-US"/>
        </w:rPr>
        <w:t>of </w:t>
      </w:r>
      <w:hyperlink r:id="rId8" w:history="1">
        <w:r w:rsidR="000D1CBD" w:rsidRPr="005873EE">
          <w:rPr>
            <w:rFonts w:ascii="Times New Roman" w:hAnsi="Times New Roman"/>
            <w:lang w:val="en-US"/>
          </w:rPr>
          <w:t>transistors</w:t>
        </w:r>
      </w:hyperlink>
      <w:r w:rsidR="000D1CBD" w:rsidRPr="000D1CBD">
        <w:rPr>
          <w:rFonts w:ascii="Times New Roman" w:hAnsi="Times New Roman"/>
          <w:lang w:val="en-US"/>
        </w:rPr>
        <w:t> that have been configured as thousands of individual digital circuits, each of which performs some specific logic function. A microprocessor is built entirely of these logic circuits synchronized to each other. Microprocessors typically contain the </w:t>
      </w:r>
      <w:hyperlink r:id="rId9" w:history="1">
        <w:r w:rsidR="000D1CBD" w:rsidRPr="005873EE">
          <w:rPr>
            <w:rFonts w:ascii="Times New Roman" w:hAnsi="Times New Roman"/>
            <w:lang w:val="en-US"/>
          </w:rPr>
          <w:t>central processing unit</w:t>
        </w:r>
      </w:hyperlink>
      <w:r w:rsidR="000D1CBD" w:rsidRPr="005873EE">
        <w:rPr>
          <w:rFonts w:ascii="Times New Roman" w:hAnsi="Times New Roman"/>
          <w:lang w:val="en-US"/>
        </w:rPr>
        <w:t> </w:t>
      </w:r>
      <w:r w:rsidR="000D1CBD" w:rsidRPr="000D1CBD">
        <w:rPr>
          <w:rFonts w:ascii="Times New Roman" w:hAnsi="Times New Roman"/>
          <w:lang w:val="en-US"/>
        </w:rPr>
        <w:t>(CPU) of a computer.</w:t>
      </w:r>
    </w:p>
    <w:p w14:paraId="5D4AD42D" w14:textId="77777777" w:rsidR="000D1CBD" w:rsidRPr="000D1CBD" w:rsidRDefault="000D1CBD" w:rsidP="000D1CBD">
      <w:pPr>
        <w:rPr>
          <w:rFonts w:ascii="Times New Roman" w:hAnsi="Times New Roman"/>
          <w:lang w:val="en-US"/>
        </w:rPr>
      </w:pPr>
      <w:r w:rsidRPr="000D1CBD">
        <w:rPr>
          <w:rFonts w:ascii="Times New Roman" w:hAnsi="Times New Roman"/>
          <w:lang w:val="en-US"/>
        </w:rPr>
        <w:t>Just like a marching band, the circuits perform their logic function only on direction by the bandmaster. The bandmaster in a microprocessor, so to speak, is called the clock. The clock is a signal that quickly alternates between two logic states. Every time the clock changes state, every logic circuit in the microprocessor does something. Calculations can be made very quickly, depending on the speed (clock frequency) of the microprocessor.</w:t>
      </w:r>
    </w:p>
    <w:p w14:paraId="1ABA99B7" w14:textId="77777777" w:rsidR="000D1CBD" w:rsidRPr="000D1CBD" w:rsidRDefault="000D1CBD" w:rsidP="000D1CBD">
      <w:pPr>
        <w:rPr>
          <w:rFonts w:ascii="Times New Roman" w:hAnsi="Times New Roman"/>
          <w:lang w:val="en-US"/>
        </w:rPr>
      </w:pPr>
      <w:r w:rsidRPr="000D1CBD">
        <w:rPr>
          <w:rFonts w:ascii="Times New Roman" w:hAnsi="Times New Roman"/>
          <w:lang w:val="en-US"/>
        </w:rPr>
        <w:t>Microprocessors contain some circuits, known as </w:t>
      </w:r>
      <w:proofErr w:type="gramStart"/>
      <w:r w:rsidRPr="000D1CBD">
        <w:rPr>
          <w:rFonts w:ascii="Times New Roman" w:hAnsi="Times New Roman"/>
          <w:lang w:val="en-US"/>
        </w:rPr>
        <w:t>registers, that</w:t>
      </w:r>
      <w:proofErr w:type="gramEnd"/>
      <w:r w:rsidRPr="000D1CBD">
        <w:rPr>
          <w:rFonts w:ascii="Times New Roman" w:hAnsi="Times New Roman"/>
          <w:lang w:val="en-US"/>
        </w:rPr>
        <w:t xml:space="preserve"> store information. Registers are predetermined memory locations. Each processor has many different types of registers. Permanent registers are used to store the preprogrammed instructions required for various operations (such as addition and multiplication). Temporary registers store numbers that are to be operated on and also the result. Other examples of registers include the program counter (also called the instruction pointer), which contains the address in memory of the next instruction; the stack pointer (also called the stack register), which contains the address of the last instruction put into an area of memory called the stack; and the memory address register, which contains the address of where the data to be worked on is located or where the data that has been processed will be stored.</w:t>
      </w:r>
    </w:p>
    <w:p w14:paraId="7279F03C" w14:textId="635DD4E7" w:rsidR="00A14D4A" w:rsidRPr="000D1CBD" w:rsidRDefault="006E2252" w:rsidP="006E2252">
      <w:pPr>
        <w:widowControl w:val="0"/>
        <w:tabs>
          <w:tab w:val="left" w:pos="993"/>
        </w:tabs>
        <w:suppressAutoHyphens/>
        <w:autoSpaceDE w:val="0"/>
        <w:autoSpaceDN w:val="0"/>
        <w:adjustRightInd w:val="0"/>
        <w:spacing w:after="0" w:line="240" w:lineRule="auto"/>
        <w:ind w:left="709"/>
        <w:contextualSpacing/>
        <w:jc w:val="both"/>
        <w:rPr>
          <w:rFonts w:ascii="Times New Roman" w:eastAsia="Times New Roman" w:hAnsi="Times New Roman"/>
          <w:i/>
          <w:lang w:eastAsia="ru-RU"/>
        </w:rPr>
      </w:pPr>
      <w:r>
        <w:rPr>
          <w:rFonts w:ascii="Times New Roman" w:eastAsia="Times New Roman" w:hAnsi="Times New Roman"/>
          <w:i/>
          <w:lang w:eastAsia="ru-RU"/>
        </w:rPr>
        <w:t xml:space="preserve">б) </w:t>
      </w:r>
      <w:r w:rsidR="00A14D4A" w:rsidRPr="006940C0">
        <w:rPr>
          <w:rFonts w:ascii="Times New Roman" w:eastAsia="Times New Roman" w:hAnsi="Times New Roman"/>
          <w:i/>
          <w:lang w:eastAsia="ru-RU"/>
        </w:rPr>
        <w:t>типовой те</w:t>
      </w:r>
      <w:proofErr w:type="gramStart"/>
      <w:r w:rsidR="00A14D4A" w:rsidRPr="006940C0">
        <w:rPr>
          <w:rFonts w:ascii="Times New Roman" w:eastAsia="Times New Roman" w:hAnsi="Times New Roman"/>
          <w:i/>
          <w:lang w:eastAsia="ru-RU"/>
        </w:rPr>
        <w:t>кст дл</w:t>
      </w:r>
      <w:proofErr w:type="gramEnd"/>
      <w:r w:rsidR="00A14D4A" w:rsidRPr="006940C0">
        <w:rPr>
          <w:rFonts w:ascii="Times New Roman" w:eastAsia="Times New Roman" w:hAnsi="Times New Roman"/>
          <w:i/>
          <w:lang w:eastAsia="ru-RU"/>
        </w:rPr>
        <w:t>я перевода с листа</w:t>
      </w:r>
    </w:p>
    <w:p w14:paraId="70879134" w14:textId="77777777" w:rsidR="002C0389" w:rsidRPr="000D1CBD" w:rsidRDefault="002C0389" w:rsidP="006E2252">
      <w:pPr>
        <w:widowControl w:val="0"/>
        <w:tabs>
          <w:tab w:val="left" w:pos="993"/>
        </w:tabs>
        <w:suppressAutoHyphens/>
        <w:autoSpaceDE w:val="0"/>
        <w:autoSpaceDN w:val="0"/>
        <w:adjustRightInd w:val="0"/>
        <w:spacing w:after="0" w:line="240" w:lineRule="auto"/>
        <w:ind w:left="709"/>
        <w:contextualSpacing/>
        <w:jc w:val="both"/>
        <w:rPr>
          <w:rFonts w:ascii="Times New Roman" w:eastAsia="Times New Roman" w:hAnsi="Times New Roman"/>
          <w:i/>
          <w:lang w:eastAsia="ru-RU"/>
        </w:rPr>
      </w:pPr>
    </w:p>
    <w:p w14:paraId="654C049F" w14:textId="77777777" w:rsidR="002C0389" w:rsidRPr="00C5489B" w:rsidRDefault="002C0389" w:rsidP="002C0389">
      <w:pPr>
        <w:pStyle w:val="2"/>
        <w:shd w:val="clear" w:color="auto" w:fill="FFFFFF"/>
        <w:spacing w:before="0" w:beforeAutospacing="0" w:after="225" w:afterAutospacing="0"/>
        <w:textAlignment w:val="baseline"/>
        <w:rPr>
          <w:color w:val="333333"/>
          <w:sz w:val="22"/>
          <w:szCs w:val="22"/>
          <w:lang w:val="en-US"/>
        </w:rPr>
      </w:pPr>
      <w:r w:rsidRPr="00C5489B">
        <w:rPr>
          <w:color w:val="333333"/>
          <w:sz w:val="22"/>
          <w:szCs w:val="22"/>
          <w:lang w:val="en-US"/>
        </w:rPr>
        <w:t>Further integration levels</w:t>
      </w:r>
    </w:p>
    <w:p w14:paraId="305A244D" w14:textId="77777777" w:rsidR="002C0389" w:rsidRPr="00C5489B" w:rsidRDefault="002C0389" w:rsidP="002C0389">
      <w:pPr>
        <w:pStyle w:val="af"/>
        <w:shd w:val="clear" w:color="auto" w:fill="FFFFFF"/>
        <w:spacing w:before="0" w:beforeAutospacing="0" w:after="225" w:afterAutospacing="0"/>
        <w:jc w:val="both"/>
        <w:textAlignment w:val="baseline"/>
        <w:rPr>
          <w:color w:val="333333"/>
          <w:sz w:val="22"/>
          <w:szCs w:val="22"/>
          <w:lang w:val="en-US"/>
        </w:rPr>
      </w:pPr>
      <w:r w:rsidRPr="00C5489B">
        <w:rPr>
          <w:color w:val="333333"/>
          <w:sz w:val="22"/>
          <w:szCs w:val="22"/>
          <w:lang w:val="en-US"/>
        </w:rPr>
        <w:t>As MOS technology had largely conquered the problem of heat dissipation, the way lay open for the development of much higher levels of integration.</w:t>
      </w:r>
    </w:p>
    <w:p w14:paraId="0D2F5DF7" w14:textId="77777777" w:rsidR="002C0389" w:rsidRPr="00C5489B" w:rsidRDefault="002C0389" w:rsidP="002C0389">
      <w:pPr>
        <w:pStyle w:val="af"/>
        <w:shd w:val="clear" w:color="auto" w:fill="FFFFFF"/>
        <w:spacing w:before="0" w:beforeAutospacing="0" w:after="225" w:afterAutospacing="0"/>
        <w:jc w:val="both"/>
        <w:textAlignment w:val="baseline"/>
        <w:rPr>
          <w:color w:val="333333"/>
          <w:sz w:val="22"/>
          <w:szCs w:val="22"/>
          <w:lang w:val="en-US"/>
        </w:rPr>
      </w:pPr>
      <w:r w:rsidRPr="00C5489B">
        <w:rPr>
          <w:color w:val="333333"/>
          <w:sz w:val="22"/>
          <w:szCs w:val="22"/>
          <w:lang w:val="en-US"/>
        </w:rPr>
        <w:lastRenderedPageBreak/>
        <w:t>Progress in this area of integrated circuit development was very rapid. Only a year after Texas launched their first device, Fairchild took the lead by manufacturing a device with over a thousand transistors. The chip was a 256 bit RAM and it was the first major attempt at conquering the dominance of the magnetic core memory which was used in computers at this time.</w:t>
      </w:r>
    </w:p>
    <w:p w14:paraId="6D3484D9" w14:textId="77777777" w:rsidR="002C0389" w:rsidRPr="00C5489B" w:rsidRDefault="002C0389" w:rsidP="002C0389">
      <w:pPr>
        <w:pStyle w:val="af"/>
        <w:shd w:val="clear" w:color="auto" w:fill="FFFFFF"/>
        <w:spacing w:before="0" w:beforeAutospacing="0" w:after="225" w:afterAutospacing="0"/>
        <w:jc w:val="both"/>
        <w:textAlignment w:val="baseline"/>
        <w:rPr>
          <w:color w:val="333333"/>
          <w:sz w:val="22"/>
          <w:szCs w:val="22"/>
          <w:lang w:val="en-US"/>
        </w:rPr>
      </w:pPr>
      <w:r w:rsidRPr="00C5489B">
        <w:rPr>
          <w:color w:val="333333"/>
          <w:sz w:val="22"/>
          <w:szCs w:val="22"/>
          <w:lang w:val="en-US"/>
        </w:rPr>
        <w:t xml:space="preserve">While it was a milestone in semiconductor technology the device was not a commercial success. The chip was about twice as expensive as the traditional core memory and it did not sell. </w:t>
      </w:r>
      <w:proofErr w:type="gramStart"/>
      <w:r w:rsidRPr="00C5489B">
        <w:rPr>
          <w:color w:val="333333"/>
          <w:sz w:val="22"/>
          <w:szCs w:val="22"/>
          <w:lang w:val="en-US"/>
        </w:rPr>
        <w:t>However it showed the way which semiconductor technology was to progress.</w:t>
      </w:r>
      <w:proofErr w:type="gramEnd"/>
      <w:r w:rsidRPr="00C5489B">
        <w:rPr>
          <w:color w:val="333333"/>
          <w:sz w:val="22"/>
          <w:szCs w:val="22"/>
          <w:lang w:val="en-US"/>
        </w:rPr>
        <w:t xml:space="preserve"> Only when 1 </w:t>
      </w:r>
      <w:proofErr w:type="spellStart"/>
      <w:r w:rsidRPr="00C5489B">
        <w:rPr>
          <w:color w:val="333333"/>
          <w:sz w:val="22"/>
          <w:szCs w:val="22"/>
          <w:lang w:val="en-US"/>
        </w:rPr>
        <w:t>kbit</w:t>
      </w:r>
      <w:proofErr w:type="spellEnd"/>
      <w:r w:rsidRPr="00C5489B">
        <w:rPr>
          <w:color w:val="333333"/>
          <w:sz w:val="22"/>
          <w:szCs w:val="22"/>
          <w:lang w:val="en-US"/>
        </w:rPr>
        <w:t xml:space="preserve"> RAMs were launched did semiconductor devices start to show an advantage.</w:t>
      </w:r>
    </w:p>
    <w:p w14:paraId="3C4CFCB5" w14:textId="77777777" w:rsidR="002C0389" w:rsidRDefault="002C0389" w:rsidP="002C0389">
      <w:pPr>
        <w:pStyle w:val="af"/>
        <w:shd w:val="clear" w:color="auto" w:fill="FFFFFF"/>
        <w:spacing w:before="0" w:beforeAutospacing="0" w:after="225" w:afterAutospacing="0"/>
        <w:jc w:val="both"/>
        <w:textAlignment w:val="baseline"/>
        <w:rPr>
          <w:color w:val="333333"/>
          <w:sz w:val="22"/>
          <w:szCs w:val="22"/>
          <w:lang w:val="en-US"/>
        </w:rPr>
      </w:pPr>
      <w:r w:rsidRPr="00C5489B">
        <w:rPr>
          <w:color w:val="333333"/>
          <w:sz w:val="22"/>
          <w:szCs w:val="22"/>
          <w:lang w:val="en-US"/>
        </w:rPr>
        <w:t>As the 1970s progressed MOS technology became the dominant format for ICs. Although linear ICs were gaining in popularity and chips like the famous 741 operational amplifier were introduced, it was MOS technology which dominated the market. Integration levels continued to increase and new ideas started to develop in the minds of IC designers.</w:t>
      </w:r>
    </w:p>
    <w:p w14:paraId="4B0228D4" w14:textId="77777777" w:rsidR="00DC42CB" w:rsidRPr="00DC537B" w:rsidRDefault="00DC42CB" w:rsidP="006940C0">
      <w:pPr>
        <w:pStyle w:val="a3"/>
        <w:widowControl w:val="0"/>
        <w:tabs>
          <w:tab w:val="left" w:pos="0"/>
        </w:tabs>
        <w:suppressAutoHyphens/>
        <w:autoSpaceDE w:val="0"/>
        <w:autoSpaceDN w:val="0"/>
        <w:adjustRightInd w:val="0"/>
        <w:spacing w:after="0" w:line="240" w:lineRule="auto"/>
        <w:ind w:left="0" w:firstLine="709"/>
        <w:rPr>
          <w:rFonts w:ascii="Times New Roman" w:hAnsi="Times New Roman"/>
          <w:b/>
          <w:lang w:val="en-US"/>
        </w:rPr>
      </w:pPr>
    </w:p>
    <w:p w14:paraId="6B8C2839" w14:textId="66DEEB56" w:rsidR="00A14D4A" w:rsidRPr="006940C0" w:rsidRDefault="006E2252" w:rsidP="006E2252">
      <w:pPr>
        <w:widowControl w:val="0"/>
        <w:tabs>
          <w:tab w:val="left" w:pos="1134"/>
        </w:tabs>
        <w:suppressAutoHyphens/>
        <w:autoSpaceDE w:val="0"/>
        <w:autoSpaceDN w:val="0"/>
        <w:adjustRightInd w:val="0"/>
        <w:spacing w:after="0" w:line="240" w:lineRule="auto"/>
        <w:ind w:left="709"/>
        <w:contextualSpacing/>
        <w:jc w:val="both"/>
        <w:rPr>
          <w:rFonts w:ascii="Times New Roman" w:eastAsia="Times New Roman" w:hAnsi="Times New Roman"/>
          <w:i/>
          <w:lang w:eastAsia="ru-RU"/>
        </w:rPr>
      </w:pPr>
      <w:r>
        <w:rPr>
          <w:rFonts w:ascii="Times New Roman" w:eastAsia="Times New Roman" w:hAnsi="Times New Roman"/>
          <w:i/>
          <w:lang w:eastAsia="ru-RU"/>
        </w:rPr>
        <w:t xml:space="preserve">в) </w:t>
      </w:r>
      <w:r w:rsidR="006644F4">
        <w:rPr>
          <w:rFonts w:ascii="Times New Roman" w:eastAsia="Times New Roman" w:hAnsi="Times New Roman"/>
          <w:i/>
          <w:lang w:eastAsia="ru-RU"/>
        </w:rPr>
        <w:t xml:space="preserve">типовые темы для беседы (для  развития навыков диалогической и монологической речи). </w:t>
      </w:r>
      <w:r w:rsidR="00A14D4A" w:rsidRPr="006940C0">
        <w:rPr>
          <w:rFonts w:ascii="Times New Roman" w:eastAsia="Times New Roman" w:hAnsi="Times New Roman"/>
          <w:i/>
          <w:lang w:eastAsia="ru-RU"/>
        </w:rPr>
        <w:t xml:space="preserve"> </w:t>
      </w:r>
    </w:p>
    <w:p w14:paraId="7AEFF3BC" w14:textId="77777777" w:rsidR="00A14D4A" w:rsidRPr="006940C0" w:rsidRDefault="00A14D4A" w:rsidP="00DC42CB">
      <w:pPr>
        <w:widowControl w:val="0"/>
        <w:numPr>
          <w:ilvl w:val="3"/>
          <w:numId w:val="5"/>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lang w:eastAsia="ru-RU"/>
        </w:rPr>
      </w:pPr>
      <w:r w:rsidRPr="006940C0">
        <w:rPr>
          <w:rFonts w:ascii="Times New Roman" w:eastAsia="Times New Roman" w:hAnsi="Times New Roman"/>
          <w:lang w:val="en-US" w:eastAsia="ru-RU"/>
        </w:rPr>
        <w:t>Great</w:t>
      </w:r>
      <w:r w:rsidRPr="006644F4">
        <w:rPr>
          <w:rFonts w:ascii="Times New Roman" w:eastAsia="Times New Roman" w:hAnsi="Times New Roman"/>
          <w:lang w:eastAsia="ru-RU"/>
        </w:rPr>
        <w:t xml:space="preserve"> </w:t>
      </w:r>
      <w:r w:rsidRPr="006940C0">
        <w:rPr>
          <w:rFonts w:ascii="Times New Roman" w:eastAsia="Times New Roman" w:hAnsi="Times New Roman"/>
          <w:lang w:val="en-US" w:eastAsia="ru-RU"/>
        </w:rPr>
        <w:t>Britain</w:t>
      </w:r>
    </w:p>
    <w:p w14:paraId="62667C30" w14:textId="77777777" w:rsidR="00A14D4A" w:rsidRPr="006940C0" w:rsidRDefault="00A14D4A" w:rsidP="00DC42CB">
      <w:pPr>
        <w:widowControl w:val="0"/>
        <w:numPr>
          <w:ilvl w:val="3"/>
          <w:numId w:val="5"/>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lang w:eastAsia="ru-RU"/>
        </w:rPr>
      </w:pPr>
      <w:r w:rsidRPr="006940C0">
        <w:rPr>
          <w:rFonts w:ascii="Times New Roman" w:eastAsia="Times New Roman" w:hAnsi="Times New Roman"/>
          <w:lang w:val="en-US" w:eastAsia="ru-RU"/>
        </w:rPr>
        <w:t>The</w:t>
      </w:r>
      <w:r w:rsidRPr="006644F4">
        <w:rPr>
          <w:rFonts w:ascii="Times New Roman" w:eastAsia="Times New Roman" w:hAnsi="Times New Roman"/>
          <w:lang w:eastAsia="ru-RU"/>
        </w:rPr>
        <w:t xml:space="preserve"> </w:t>
      </w:r>
      <w:r w:rsidRPr="006940C0">
        <w:rPr>
          <w:rFonts w:ascii="Times New Roman" w:eastAsia="Times New Roman" w:hAnsi="Times New Roman"/>
          <w:lang w:val="en-US" w:eastAsia="ru-RU"/>
        </w:rPr>
        <w:t>USA</w:t>
      </w:r>
    </w:p>
    <w:p w14:paraId="10B73840" w14:textId="77777777" w:rsidR="00A14D4A" w:rsidRPr="006940C0" w:rsidRDefault="00A14D4A" w:rsidP="00DC42CB">
      <w:pPr>
        <w:widowControl w:val="0"/>
        <w:numPr>
          <w:ilvl w:val="3"/>
          <w:numId w:val="5"/>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lang w:eastAsia="ru-RU"/>
        </w:rPr>
      </w:pPr>
      <w:r w:rsidRPr="006940C0">
        <w:rPr>
          <w:rFonts w:ascii="Times New Roman" w:eastAsia="Times New Roman" w:hAnsi="Times New Roman"/>
          <w:lang w:val="en-US" w:eastAsia="ru-RU"/>
        </w:rPr>
        <w:t>Education</w:t>
      </w:r>
      <w:r w:rsidRPr="006644F4">
        <w:rPr>
          <w:rFonts w:ascii="Times New Roman" w:eastAsia="Times New Roman" w:hAnsi="Times New Roman"/>
          <w:lang w:eastAsia="ru-RU"/>
        </w:rPr>
        <w:t xml:space="preserve"> </w:t>
      </w:r>
      <w:r w:rsidRPr="006940C0">
        <w:rPr>
          <w:rFonts w:ascii="Times New Roman" w:eastAsia="Times New Roman" w:hAnsi="Times New Roman"/>
          <w:lang w:val="en-US" w:eastAsia="ru-RU"/>
        </w:rPr>
        <w:t>in</w:t>
      </w:r>
      <w:r w:rsidRPr="006644F4">
        <w:rPr>
          <w:rFonts w:ascii="Times New Roman" w:eastAsia="Times New Roman" w:hAnsi="Times New Roman"/>
          <w:lang w:eastAsia="ru-RU"/>
        </w:rPr>
        <w:t xml:space="preserve"> </w:t>
      </w:r>
      <w:r w:rsidRPr="006940C0">
        <w:rPr>
          <w:rFonts w:ascii="Times New Roman" w:eastAsia="Times New Roman" w:hAnsi="Times New Roman"/>
          <w:lang w:val="en-US" w:eastAsia="ru-RU"/>
        </w:rPr>
        <w:t>Britain</w:t>
      </w:r>
    </w:p>
    <w:p w14:paraId="5FF5978F" w14:textId="77777777" w:rsidR="00A14D4A" w:rsidRPr="006940C0" w:rsidRDefault="00A14D4A" w:rsidP="00DC42CB">
      <w:pPr>
        <w:widowControl w:val="0"/>
        <w:numPr>
          <w:ilvl w:val="3"/>
          <w:numId w:val="5"/>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lang w:eastAsia="ru-RU"/>
        </w:rPr>
      </w:pPr>
      <w:r w:rsidRPr="006940C0">
        <w:rPr>
          <w:rFonts w:ascii="Times New Roman" w:eastAsia="Times New Roman" w:hAnsi="Times New Roman"/>
          <w:lang w:val="en-US" w:eastAsia="ru-RU"/>
        </w:rPr>
        <w:t>Washington</w:t>
      </w:r>
    </w:p>
    <w:p w14:paraId="6BC43E82" w14:textId="77777777" w:rsidR="00A14D4A" w:rsidRPr="006940C0" w:rsidRDefault="00A14D4A" w:rsidP="00DC42CB">
      <w:pPr>
        <w:widowControl w:val="0"/>
        <w:numPr>
          <w:ilvl w:val="3"/>
          <w:numId w:val="5"/>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lang w:eastAsia="ru-RU"/>
        </w:rPr>
      </w:pPr>
      <w:r w:rsidRPr="006940C0">
        <w:rPr>
          <w:rFonts w:ascii="Times New Roman" w:eastAsia="Times New Roman" w:hAnsi="Times New Roman"/>
          <w:lang w:val="en-US" w:eastAsia="ru-RU"/>
        </w:rPr>
        <w:t>London</w:t>
      </w:r>
    </w:p>
    <w:p w14:paraId="629F0134" w14:textId="581D90D6" w:rsidR="00A14D4A" w:rsidRPr="006940C0" w:rsidRDefault="006E2252" w:rsidP="00DC42CB">
      <w:pPr>
        <w:widowControl w:val="0"/>
        <w:numPr>
          <w:ilvl w:val="3"/>
          <w:numId w:val="5"/>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lang w:eastAsia="ru-RU"/>
        </w:rPr>
      </w:pPr>
      <w:r>
        <w:rPr>
          <w:rFonts w:ascii="Times New Roman" w:eastAsia="Times New Roman" w:hAnsi="Times New Roman"/>
          <w:lang w:val="en-US" w:eastAsia="ru-RU"/>
        </w:rPr>
        <w:t>My</w:t>
      </w:r>
      <w:r w:rsidRPr="006644F4">
        <w:rPr>
          <w:rFonts w:ascii="Times New Roman" w:eastAsia="Times New Roman" w:hAnsi="Times New Roman"/>
          <w:lang w:eastAsia="ru-RU"/>
        </w:rPr>
        <w:t xml:space="preserve"> </w:t>
      </w:r>
      <w:r>
        <w:rPr>
          <w:rFonts w:ascii="Times New Roman" w:eastAsia="Times New Roman" w:hAnsi="Times New Roman"/>
          <w:lang w:val="en-US" w:eastAsia="ru-RU"/>
        </w:rPr>
        <w:t>University</w:t>
      </w:r>
      <w:r w:rsidRPr="006644F4">
        <w:rPr>
          <w:rFonts w:ascii="Times New Roman" w:eastAsia="Times New Roman" w:hAnsi="Times New Roman"/>
          <w:lang w:eastAsia="ru-RU"/>
        </w:rPr>
        <w:t xml:space="preserve"> </w:t>
      </w:r>
      <w:r>
        <w:rPr>
          <w:rFonts w:ascii="Times New Roman" w:eastAsia="Times New Roman" w:hAnsi="Times New Roman"/>
          <w:lang w:val="en-US" w:eastAsia="ru-RU"/>
        </w:rPr>
        <w:t>- RSREU</w:t>
      </w:r>
      <w:r w:rsidR="00A14D4A" w:rsidRPr="006940C0">
        <w:rPr>
          <w:rFonts w:ascii="Times New Roman" w:eastAsia="Times New Roman" w:hAnsi="Times New Roman"/>
          <w:lang w:val="en-US" w:eastAsia="ru-RU"/>
        </w:rPr>
        <w:t xml:space="preserve">     </w:t>
      </w:r>
    </w:p>
    <w:p w14:paraId="08FE0B06" w14:textId="50E05A7E" w:rsidR="00A14D4A" w:rsidRPr="006940C0" w:rsidRDefault="006E2252" w:rsidP="00DC42CB">
      <w:pPr>
        <w:widowControl w:val="0"/>
        <w:numPr>
          <w:ilvl w:val="3"/>
          <w:numId w:val="5"/>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lang w:eastAsia="ru-RU"/>
        </w:rPr>
      </w:pPr>
      <w:r>
        <w:rPr>
          <w:rFonts w:ascii="Times New Roman" w:eastAsia="Times New Roman" w:hAnsi="Times New Roman"/>
          <w:lang w:val="en-US" w:eastAsia="ru-RU"/>
        </w:rPr>
        <w:t>My specialty</w:t>
      </w:r>
      <w:r w:rsidR="00A14D4A" w:rsidRPr="006940C0">
        <w:rPr>
          <w:rFonts w:ascii="Times New Roman" w:eastAsia="Times New Roman" w:hAnsi="Times New Roman"/>
          <w:lang w:val="en-US" w:eastAsia="ru-RU"/>
        </w:rPr>
        <w:t xml:space="preserve">     </w:t>
      </w:r>
    </w:p>
    <w:p w14:paraId="14F9A492" w14:textId="49FC6E19" w:rsidR="00A14D4A" w:rsidRPr="006E2252" w:rsidRDefault="006E2252" w:rsidP="00DC42CB">
      <w:pPr>
        <w:widowControl w:val="0"/>
        <w:numPr>
          <w:ilvl w:val="3"/>
          <w:numId w:val="5"/>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lang w:eastAsia="ru-RU"/>
        </w:rPr>
      </w:pPr>
      <w:r w:rsidRPr="006E2252">
        <w:rPr>
          <w:rFonts w:ascii="Times New Roman" w:eastAsia="Times New Roman" w:hAnsi="Times New Roman"/>
          <w:lang w:val="en-US" w:eastAsia="ru-RU"/>
        </w:rPr>
        <w:t>My home city - Ryazan</w:t>
      </w:r>
      <w:r w:rsidR="00A14D4A" w:rsidRPr="006E2252">
        <w:rPr>
          <w:rFonts w:ascii="Times New Roman" w:eastAsia="Times New Roman" w:hAnsi="Times New Roman"/>
          <w:lang w:val="en-US" w:eastAsia="ru-RU"/>
        </w:rPr>
        <w:t xml:space="preserve">    </w:t>
      </w:r>
    </w:p>
    <w:p w14:paraId="7418A0D3" w14:textId="5071DC1D" w:rsidR="006E2252" w:rsidRPr="006E2252" w:rsidRDefault="006E2252" w:rsidP="00DC42CB">
      <w:pPr>
        <w:widowControl w:val="0"/>
        <w:numPr>
          <w:ilvl w:val="3"/>
          <w:numId w:val="5"/>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lang w:eastAsia="ru-RU"/>
        </w:rPr>
      </w:pPr>
      <w:r>
        <w:rPr>
          <w:rFonts w:ascii="Times New Roman" w:eastAsia="Times New Roman" w:hAnsi="Times New Roman"/>
          <w:lang w:val="en-US" w:eastAsia="ru-RU"/>
        </w:rPr>
        <w:t>About myself</w:t>
      </w:r>
    </w:p>
    <w:p w14:paraId="6FDEC67F" w14:textId="5BD44C52" w:rsidR="006E2252" w:rsidRPr="006E2252" w:rsidRDefault="006E2252" w:rsidP="00DC42CB">
      <w:pPr>
        <w:widowControl w:val="0"/>
        <w:numPr>
          <w:ilvl w:val="3"/>
          <w:numId w:val="5"/>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lang w:eastAsia="ru-RU"/>
        </w:rPr>
      </w:pPr>
      <w:r>
        <w:rPr>
          <w:rFonts w:ascii="Times New Roman" w:eastAsia="Times New Roman" w:hAnsi="Times New Roman"/>
          <w:lang w:val="en-US" w:eastAsia="ru-RU"/>
        </w:rPr>
        <w:t>English as a global language</w:t>
      </w:r>
    </w:p>
    <w:p w14:paraId="3B16269E" w14:textId="5D75394D" w:rsidR="006E2252" w:rsidRDefault="006E2252" w:rsidP="00DC42CB">
      <w:pPr>
        <w:widowControl w:val="0"/>
        <w:numPr>
          <w:ilvl w:val="3"/>
          <w:numId w:val="5"/>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lang w:eastAsia="ru-RU"/>
        </w:rPr>
      </w:pPr>
      <w:r>
        <w:rPr>
          <w:rFonts w:ascii="Times New Roman" w:eastAsia="Times New Roman" w:hAnsi="Times New Roman"/>
          <w:lang w:val="en-US" w:eastAsia="ru-RU"/>
        </w:rPr>
        <w:t xml:space="preserve">Internet for leisure and studies </w:t>
      </w:r>
    </w:p>
    <w:p w14:paraId="10F73C27" w14:textId="77777777" w:rsidR="006644F4" w:rsidRPr="000D1CBD" w:rsidRDefault="006644F4" w:rsidP="006644F4">
      <w:pPr>
        <w:widowControl w:val="0"/>
        <w:tabs>
          <w:tab w:val="left" w:pos="1134"/>
        </w:tabs>
        <w:suppressAutoHyphens/>
        <w:autoSpaceDE w:val="0"/>
        <w:autoSpaceDN w:val="0"/>
        <w:adjustRightInd w:val="0"/>
        <w:spacing w:after="0" w:line="240" w:lineRule="auto"/>
        <w:ind w:left="709"/>
        <w:contextualSpacing/>
        <w:jc w:val="both"/>
        <w:rPr>
          <w:rFonts w:ascii="Times New Roman" w:eastAsia="Times New Roman" w:hAnsi="Times New Roman"/>
          <w:lang w:eastAsia="ru-RU"/>
        </w:rPr>
      </w:pPr>
    </w:p>
    <w:p w14:paraId="482B4224" w14:textId="77777777" w:rsidR="00DC42CB" w:rsidRDefault="00DC42CB" w:rsidP="00DC42CB">
      <w:pPr>
        <w:widowControl w:val="0"/>
        <w:tabs>
          <w:tab w:val="left" w:pos="1134"/>
        </w:tabs>
        <w:suppressAutoHyphens/>
        <w:autoSpaceDE w:val="0"/>
        <w:autoSpaceDN w:val="0"/>
        <w:adjustRightInd w:val="0"/>
        <w:spacing w:after="0" w:line="240" w:lineRule="auto"/>
        <w:ind w:left="709"/>
        <w:contextualSpacing/>
        <w:jc w:val="both"/>
        <w:rPr>
          <w:rFonts w:ascii="Times New Roman" w:eastAsia="Times New Roman" w:hAnsi="Times New Roman"/>
          <w:i/>
          <w:lang w:eastAsia="ru-RU"/>
        </w:rPr>
      </w:pPr>
    </w:p>
    <w:p w14:paraId="7D2E471E" w14:textId="276DFC90" w:rsidR="00A14D4A" w:rsidRDefault="006E2252" w:rsidP="006E2252">
      <w:pPr>
        <w:widowControl w:val="0"/>
        <w:tabs>
          <w:tab w:val="left" w:pos="1134"/>
        </w:tabs>
        <w:suppressAutoHyphens/>
        <w:autoSpaceDE w:val="0"/>
        <w:autoSpaceDN w:val="0"/>
        <w:adjustRightInd w:val="0"/>
        <w:spacing w:after="0" w:line="240" w:lineRule="auto"/>
        <w:ind w:left="709"/>
        <w:contextualSpacing/>
        <w:jc w:val="both"/>
        <w:rPr>
          <w:rFonts w:ascii="Times New Roman" w:eastAsia="Times New Roman" w:hAnsi="Times New Roman"/>
          <w:i/>
          <w:lang w:val="en-US" w:eastAsia="ru-RU"/>
        </w:rPr>
      </w:pPr>
      <w:r>
        <w:rPr>
          <w:rFonts w:ascii="Times New Roman" w:eastAsia="Times New Roman" w:hAnsi="Times New Roman"/>
          <w:i/>
          <w:lang w:eastAsia="ru-RU"/>
        </w:rPr>
        <w:t>г</w:t>
      </w:r>
      <w:r w:rsidRPr="005873EE">
        <w:rPr>
          <w:rFonts w:ascii="Times New Roman" w:eastAsia="Times New Roman" w:hAnsi="Times New Roman"/>
          <w:i/>
          <w:lang w:val="en-US" w:eastAsia="ru-RU"/>
        </w:rPr>
        <w:t xml:space="preserve">) </w:t>
      </w:r>
      <w:r w:rsidR="00A14D4A" w:rsidRPr="006940C0">
        <w:rPr>
          <w:rFonts w:ascii="Times New Roman" w:eastAsia="Times New Roman" w:hAnsi="Times New Roman"/>
          <w:i/>
          <w:lang w:eastAsia="ru-RU"/>
        </w:rPr>
        <w:t>типовой</w:t>
      </w:r>
      <w:r w:rsidR="00A14D4A" w:rsidRPr="005873EE">
        <w:rPr>
          <w:rFonts w:ascii="Times New Roman" w:eastAsia="Times New Roman" w:hAnsi="Times New Roman"/>
          <w:i/>
          <w:lang w:val="en-US" w:eastAsia="ru-RU"/>
        </w:rPr>
        <w:t xml:space="preserve"> </w:t>
      </w:r>
      <w:r w:rsidR="00A14D4A" w:rsidRPr="006940C0">
        <w:rPr>
          <w:rFonts w:ascii="Times New Roman" w:eastAsia="Times New Roman" w:hAnsi="Times New Roman"/>
          <w:i/>
          <w:lang w:eastAsia="ru-RU"/>
        </w:rPr>
        <w:t>те</w:t>
      </w:r>
      <w:proofErr w:type="gramStart"/>
      <w:r w:rsidR="00A14D4A" w:rsidRPr="006940C0">
        <w:rPr>
          <w:rFonts w:ascii="Times New Roman" w:eastAsia="Times New Roman" w:hAnsi="Times New Roman"/>
          <w:i/>
          <w:lang w:eastAsia="ru-RU"/>
        </w:rPr>
        <w:t>кст</w:t>
      </w:r>
      <w:r w:rsidR="00A14D4A" w:rsidRPr="005873EE">
        <w:rPr>
          <w:rFonts w:ascii="Times New Roman" w:eastAsia="Times New Roman" w:hAnsi="Times New Roman"/>
          <w:i/>
          <w:lang w:val="en-US" w:eastAsia="ru-RU"/>
        </w:rPr>
        <w:t xml:space="preserve"> </w:t>
      </w:r>
      <w:r w:rsidR="00A14D4A" w:rsidRPr="006940C0">
        <w:rPr>
          <w:rFonts w:ascii="Times New Roman" w:eastAsia="Times New Roman" w:hAnsi="Times New Roman"/>
          <w:i/>
          <w:lang w:eastAsia="ru-RU"/>
        </w:rPr>
        <w:t>дл</w:t>
      </w:r>
      <w:proofErr w:type="gramEnd"/>
      <w:r w:rsidR="00A14D4A" w:rsidRPr="006940C0">
        <w:rPr>
          <w:rFonts w:ascii="Times New Roman" w:eastAsia="Times New Roman" w:hAnsi="Times New Roman"/>
          <w:i/>
          <w:lang w:eastAsia="ru-RU"/>
        </w:rPr>
        <w:t>я</w:t>
      </w:r>
      <w:r w:rsidR="00A14D4A" w:rsidRPr="005873EE">
        <w:rPr>
          <w:rFonts w:ascii="Times New Roman" w:eastAsia="Times New Roman" w:hAnsi="Times New Roman"/>
          <w:i/>
          <w:lang w:val="en-US" w:eastAsia="ru-RU"/>
        </w:rPr>
        <w:t xml:space="preserve"> </w:t>
      </w:r>
      <w:r w:rsidR="00A14D4A" w:rsidRPr="006940C0">
        <w:rPr>
          <w:rFonts w:ascii="Times New Roman" w:eastAsia="Times New Roman" w:hAnsi="Times New Roman"/>
          <w:i/>
          <w:lang w:eastAsia="ru-RU"/>
        </w:rPr>
        <w:t>реферата</w:t>
      </w:r>
    </w:p>
    <w:p w14:paraId="6BE0E631" w14:textId="77777777" w:rsidR="00C3462B" w:rsidRPr="00C3462B" w:rsidRDefault="00C3462B" w:rsidP="006E2252">
      <w:pPr>
        <w:widowControl w:val="0"/>
        <w:tabs>
          <w:tab w:val="left" w:pos="1134"/>
        </w:tabs>
        <w:suppressAutoHyphens/>
        <w:autoSpaceDE w:val="0"/>
        <w:autoSpaceDN w:val="0"/>
        <w:adjustRightInd w:val="0"/>
        <w:spacing w:after="0" w:line="240" w:lineRule="auto"/>
        <w:ind w:left="709"/>
        <w:contextualSpacing/>
        <w:jc w:val="both"/>
        <w:rPr>
          <w:rFonts w:ascii="Times New Roman" w:eastAsia="Times New Roman" w:hAnsi="Times New Roman"/>
          <w:i/>
          <w:lang w:val="en-US" w:eastAsia="ru-RU"/>
        </w:rPr>
      </w:pPr>
    </w:p>
    <w:p w14:paraId="786501DC" w14:textId="77777777" w:rsidR="00C3462B" w:rsidRPr="00C3462B" w:rsidRDefault="00C3462B" w:rsidP="00C3462B">
      <w:pPr>
        <w:pStyle w:val="1"/>
        <w:spacing w:before="0"/>
        <w:textAlignment w:val="baseline"/>
        <w:rPr>
          <w:rFonts w:ascii="Times New Roman" w:hAnsi="Times New Roman" w:cs="Times New Roman"/>
          <w:color w:val="333333"/>
          <w:sz w:val="22"/>
          <w:szCs w:val="22"/>
          <w:lang w:val="en-US"/>
        </w:rPr>
      </w:pPr>
      <w:r w:rsidRPr="00C3462B">
        <w:rPr>
          <w:rFonts w:ascii="Times New Roman" w:hAnsi="Times New Roman" w:cs="Times New Roman"/>
          <w:color w:val="333333"/>
          <w:sz w:val="22"/>
          <w:szCs w:val="22"/>
          <w:lang w:val="en-US"/>
        </w:rPr>
        <w:t>Linear Power Supply: linear regulated supply</w:t>
      </w:r>
    </w:p>
    <w:p w14:paraId="4C051C34" w14:textId="5D8A1730" w:rsidR="00C3462B" w:rsidRPr="00C3462B" w:rsidRDefault="00C3462B" w:rsidP="00C3462B">
      <w:pPr>
        <w:pStyle w:val="3"/>
        <w:spacing w:before="0" w:after="225" w:line="336" w:lineRule="atLeast"/>
        <w:textAlignment w:val="baseline"/>
        <w:rPr>
          <w:rFonts w:ascii="Times New Roman" w:hAnsi="Times New Roman" w:cs="Times New Roman"/>
          <w:b w:val="0"/>
          <w:color w:val="333333"/>
          <w:lang w:val="en-US"/>
        </w:rPr>
      </w:pPr>
      <w:r w:rsidRPr="00C3462B">
        <w:rPr>
          <w:rFonts w:ascii="Times New Roman" w:hAnsi="Times New Roman" w:cs="Times New Roman"/>
          <w:b w:val="0"/>
          <w:bCs w:val="0"/>
          <w:i/>
          <w:iCs/>
          <w:color w:val="333333"/>
          <w:lang w:val="en-US"/>
        </w:rPr>
        <w:t xml:space="preserve">Linear regulated power supplies are able to offer exceedingly low levels of output noise and good </w:t>
      </w:r>
      <w:proofErr w:type="spellStart"/>
      <w:r w:rsidRPr="00C3462B">
        <w:rPr>
          <w:rFonts w:ascii="Times New Roman" w:hAnsi="Times New Roman" w:cs="Times New Roman"/>
          <w:b w:val="0"/>
          <w:bCs w:val="0"/>
          <w:i/>
          <w:iCs/>
          <w:color w:val="333333"/>
          <w:lang w:val="en-US"/>
        </w:rPr>
        <w:t>stabilisation</w:t>
      </w:r>
      <w:proofErr w:type="spellEnd"/>
      <w:r w:rsidRPr="00C3462B">
        <w:rPr>
          <w:rFonts w:ascii="Times New Roman" w:hAnsi="Times New Roman" w:cs="Times New Roman"/>
          <w:b w:val="0"/>
          <w:bCs w:val="0"/>
          <w:i/>
          <w:iCs/>
          <w:color w:val="333333"/>
          <w:lang w:val="en-US"/>
        </w:rPr>
        <w:t xml:space="preserve">, but at the </w:t>
      </w:r>
      <w:r>
        <w:rPr>
          <w:rFonts w:ascii="Times New Roman" w:hAnsi="Times New Roman" w:cs="Times New Roman"/>
          <w:b w:val="0"/>
          <w:bCs w:val="0"/>
          <w:i/>
          <w:iCs/>
          <w:color w:val="333333"/>
          <w:lang w:val="en-US"/>
        </w:rPr>
        <w:t xml:space="preserve">expense of size and efficiency. </w:t>
      </w:r>
      <w:r w:rsidRPr="00C3462B">
        <w:rPr>
          <w:rFonts w:ascii="Times New Roman" w:hAnsi="Times New Roman" w:cs="Times New Roman"/>
          <w:b w:val="0"/>
          <w:color w:val="333333"/>
          <w:lang w:val="en-US"/>
        </w:rPr>
        <w:t>Linear power supplies are widely used because of the advantages they offer in terms of overall performance.</w:t>
      </w:r>
      <w:r>
        <w:rPr>
          <w:rFonts w:ascii="Times New Roman" w:hAnsi="Times New Roman" w:cs="Times New Roman"/>
          <w:b w:val="0"/>
          <w:color w:val="333333"/>
          <w:lang w:val="en-US"/>
        </w:rPr>
        <w:t xml:space="preserve"> </w:t>
      </w:r>
      <w:r w:rsidRPr="00C3462B">
        <w:rPr>
          <w:rFonts w:ascii="Times New Roman" w:hAnsi="Times New Roman" w:cs="Times New Roman"/>
          <w:b w:val="0"/>
          <w:color w:val="333333"/>
          <w:lang w:val="en-US"/>
        </w:rPr>
        <w:t>Linear regulated power supplies are often used in exacting situations where the regulation and removal of noise is paramount.</w:t>
      </w:r>
      <w:r>
        <w:rPr>
          <w:rFonts w:ascii="Times New Roman" w:hAnsi="Times New Roman" w:cs="Times New Roman"/>
          <w:b w:val="0"/>
          <w:color w:val="333333"/>
          <w:lang w:val="en-US"/>
        </w:rPr>
        <w:t xml:space="preserve"> </w:t>
      </w:r>
      <w:r w:rsidRPr="00C3462B">
        <w:rPr>
          <w:rFonts w:ascii="Times New Roman" w:hAnsi="Times New Roman" w:cs="Times New Roman"/>
          <w:b w:val="0"/>
          <w:color w:val="333333"/>
          <w:lang w:val="en-US"/>
        </w:rPr>
        <w:t>While linear power supplies may not be as efficient as other types of power supply technology, they offer the best performance and are therefore used in many applications where noise is of great importance. Often audio amplifiers and many other items of electronic equipment use linear power supplies to obtain the best performance.</w:t>
      </w:r>
    </w:p>
    <w:p w14:paraId="7B17D6B8" w14:textId="7F2AADBA" w:rsidR="00C3462B" w:rsidRPr="00C3462B" w:rsidRDefault="00C3462B" w:rsidP="00C3462B">
      <w:pPr>
        <w:rPr>
          <w:rFonts w:ascii="Times New Roman" w:hAnsi="Times New Roman"/>
          <w:lang w:val="en-US"/>
        </w:rPr>
      </w:pPr>
      <w:r>
        <w:rPr>
          <w:noProof/>
          <w:lang w:eastAsia="ru-RU"/>
        </w:rPr>
        <w:drawing>
          <wp:inline distT="0" distB="0" distL="0" distR="0" wp14:anchorId="73ECFB38" wp14:editId="544FD181">
            <wp:extent cx="2574059" cy="1866900"/>
            <wp:effectExtent l="0" t="0" r="0" b="0"/>
            <wp:docPr id="4" name="Рисунок 4" descr="Typical variable linear power supply for bench laboratory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ypical variable linear power supply for bench laboratory u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4059" cy="1866900"/>
                    </a:xfrm>
                    <a:prstGeom prst="rect">
                      <a:avLst/>
                    </a:prstGeom>
                    <a:noFill/>
                    <a:ln>
                      <a:noFill/>
                    </a:ln>
                  </pic:spPr>
                </pic:pic>
              </a:graphicData>
            </a:graphic>
          </wp:inline>
        </w:drawing>
      </w:r>
      <w:r w:rsidRPr="00C3462B">
        <w:rPr>
          <w:rFonts w:ascii="Times New Roman" w:hAnsi="Times New Roman"/>
          <w:lang w:val="en-US"/>
        </w:rPr>
        <w:t>Typical variable linear power supply for bench laboratory use</w:t>
      </w:r>
    </w:p>
    <w:p w14:paraId="37037C23" w14:textId="77777777" w:rsidR="000D1CBD" w:rsidRDefault="000D1CBD" w:rsidP="00C3462B">
      <w:pPr>
        <w:pStyle w:val="2"/>
        <w:shd w:val="clear" w:color="auto" w:fill="FFFFFF"/>
        <w:spacing w:before="0" w:beforeAutospacing="0" w:after="225" w:afterAutospacing="0"/>
        <w:textAlignment w:val="baseline"/>
        <w:rPr>
          <w:color w:val="333333"/>
          <w:sz w:val="22"/>
          <w:szCs w:val="22"/>
          <w:lang w:val="en-US"/>
        </w:rPr>
      </w:pPr>
    </w:p>
    <w:p w14:paraId="5C955D42" w14:textId="77777777" w:rsidR="00C3462B" w:rsidRPr="00C3462B" w:rsidRDefault="00C3462B" w:rsidP="00C3462B">
      <w:pPr>
        <w:pStyle w:val="2"/>
        <w:shd w:val="clear" w:color="auto" w:fill="FFFFFF"/>
        <w:spacing w:before="0" w:beforeAutospacing="0" w:after="225" w:afterAutospacing="0"/>
        <w:textAlignment w:val="baseline"/>
        <w:rPr>
          <w:color w:val="333333"/>
          <w:sz w:val="22"/>
          <w:szCs w:val="22"/>
          <w:lang w:val="en-US"/>
        </w:rPr>
      </w:pPr>
      <w:r w:rsidRPr="00C3462B">
        <w:rPr>
          <w:color w:val="333333"/>
          <w:sz w:val="22"/>
          <w:szCs w:val="22"/>
          <w:lang w:val="en-US"/>
        </w:rPr>
        <w:lastRenderedPageBreak/>
        <w:t>Linear power supply basics</w:t>
      </w:r>
    </w:p>
    <w:p w14:paraId="6ED33D8D" w14:textId="77777777" w:rsidR="000D1CBD" w:rsidRDefault="00C3462B" w:rsidP="00C3462B">
      <w:pPr>
        <w:pStyle w:val="af"/>
        <w:shd w:val="clear" w:color="auto" w:fill="FFFFFF"/>
        <w:spacing w:before="0" w:beforeAutospacing="0" w:after="225" w:afterAutospacing="0"/>
        <w:jc w:val="both"/>
        <w:textAlignment w:val="baseline"/>
        <w:rPr>
          <w:color w:val="333333"/>
          <w:sz w:val="22"/>
          <w:szCs w:val="22"/>
          <w:lang w:val="en-US"/>
        </w:rPr>
      </w:pPr>
      <w:r w:rsidRPr="00C3462B">
        <w:rPr>
          <w:color w:val="333333"/>
          <w:sz w:val="22"/>
          <w:szCs w:val="22"/>
          <w:lang w:val="en-US"/>
        </w:rPr>
        <w:t>Linear regulated power supplies gain their name from the fact that they use linear, i.e. non-switching techniques to regulate the voltage output from the power supply. The term linear power supply implies that the power supply is regulated to provide the correct voltage at the output. Sometimes the sensing of the voltage may be accomplished at the output terminals, or on some occasions it may be achieved directly at the load.</w:t>
      </w:r>
      <w:r w:rsidR="000D1CBD">
        <w:rPr>
          <w:color w:val="333333"/>
          <w:sz w:val="22"/>
          <w:szCs w:val="22"/>
          <w:lang w:val="en-US"/>
        </w:rPr>
        <w:t xml:space="preserve"> </w:t>
      </w:r>
      <w:r w:rsidRPr="00C3462B">
        <w:rPr>
          <w:color w:val="333333"/>
          <w:sz w:val="22"/>
          <w:szCs w:val="22"/>
          <w:lang w:val="en-US"/>
        </w:rPr>
        <w:t>In terms of the overall make-up of a linear power supply, it can be split into several blocks as detailed below.</w:t>
      </w:r>
    </w:p>
    <w:p w14:paraId="1F7115AB" w14:textId="38ED481A" w:rsidR="00C3462B" w:rsidRPr="00C3462B" w:rsidRDefault="00C3462B" w:rsidP="00C3462B">
      <w:pPr>
        <w:pStyle w:val="af"/>
        <w:shd w:val="clear" w:color="auto" w:fill="FFFFFF"/>
        <w:spacing w:before="0" w:beforeAutospacing="0" w:after="225" w:afterAutospacing="0"/>
        <w:jc w:val="both"/>
        <w:textAlignment w:val="baseline"/>
        <w:rPr>
          <w:color w:val="333333"/>
          <w:sz w:val="22"/>
          <w:szCs w:val="22"/>
          <w:lang w:val="en-US"/>
        </w:rPr>
      </w:pPr>
      <w:r w:rsidRPr="00C3462B">
        <w:rPr>
          <w:color w:val="333333"/>
          <w:sz w:val="22"/>
          <w:szCs w:val="22"/>
          <w:lang w:val="en-US"/>
        </w:rPr>
        <w:t>The main elements of the linear power supply are:</w:t>
      </w:r>
    </w:p>
    <w:p w14:paraId="50590F0C" w14:textId="573CB359" w:rsidR="00C3462B" w:rsidRPr="00C3462B" w:rsidRDefault="00C3462B" w:rsidP="000D1CBD">
      <w:pPr>
        <w:numPr>
          <w:ilvl w:val="0"/>
          <w:numId w:val="10"/>
        </w:numPr>
        <w:shd w:val="clear" w:color="auto" w:fill="FFFFFF"/>
        <w:spacing w:after="0" w:line="240" w:lineRule="auto"/>
        <w:ind w:left="0" w:firstLine="0"/>
        <w:contextualSpacing/>
        <w:jc w:val="both"/>
        <w:textAlignment w:val="baseline"/>
        <w:rPr>
          <w:rFonts w:ascii="Times New Roman" w:hAnsi="Times New Roman"/>
          <w:color w:val="333333"/>
          <w:lang w:val="en-US"/>
        </w:rPr>
      </w:pPr>
      <w:r w:rsidRPr="00C3462B">
        <w:rPr>
          <w:rFonts w:ascii="Times New Roman" w:hAnsi="Times New Roman"/>
          <w:b/>
          <w:bCs/>
          <w:i/>
          <w:iCs/>
          <w:color w:val="333333"/>
          <w:bdr w:val="none" w:sz="0" w:space="0" w:color="auto" w:frame="1"/>
          <w:lang w:val="en-US"/>
        </w:rPr>
        <w:t>Input transformer:</w:t>
      </w:r>
      <w:r w:rsidRPr="00C3462B">
        <w:rPr>
          <w:rFonts w:ascii="Times New Roman" w:hAnsi="Times New Roman"/>
          <w:color w:val="333333"/>
          <w:lang w:val="en-US"/>
        </w:rPr>
        <w:t>   As many regulated power supplies take their source power from an AC mains input</w:t>
      </w:r>
      <w:proofErr w:type="gramStart"/>
      <w:r w:rsidRPr="00C3462B">
        <w:rPr>
          <w:rFonts w:ascii="Times New Roman" w:hAnsi="Times New Roman"/>
          <w:color w:val="333333"/>
          <w:lang w:val="en-US"/>
        </w:rPr>
        <w:t>,</w:t>
      </w:r>
      <w:proofErr w:type="gramEnd"/>
      <w:r w:rsidRPr="00C3462B">
        <w:rPr>
          <w:rFonts w:ascii="Times New Roman" w:hAnsi="Times New Roman"/>
          <w:color w:val="333333"/>
          <w:lang w:val="en-US"/>
        </w:rPr>
        <w:t xml:space="preserve"> it is common for linear power supplies to have a step down or occasionally a step up transformer. This </w:t>
      </w:r>
      <w:r w:rsidR="000D1CBD">
        <w:rPr>
          <w:rFonts w:ascii="Times New Roman" w:hAnsi="Times New Roman"/>
          <w:color w:val="333333"/>
          <w:lang w:val="en-US"/>
        </w:rPr>
        <w:t>a</w:t>
      </w:r>
      <w:r w:rsidRPr="00C3462B">
        <w:rPr>
          <w:rFonts w:ascii="Times New Roman" w:hAnsi="Times New Roman"/>
          <w:color w:val="333333"/>
          <w:lang w:val="en-US"/>
        </w:rPr>
        <w:t>lso serves to isolate the power supply from the mains input for safety.</w:t>
      </w:r>
      <w:r w:rsidRPr="00C3462B">
        <w:rPr>
          <w:rFonts w:ascii="Times New Roman" w:hAnsi="Times New Roman"/>
          <w:noProof/>
          <w:color w:val="333333"/>
          <w:lang w:eastAsia="ru-RU"/>
        </w:rPr>
        <mc:AlternateContent>
          <mc:Choice Requires="wps">
            <w:drawing>
              <wp:inline distT="0" distB="0" distL="0" distR="0" wp14:anchorId="656E7EF0" wp14:editId="501B837C">
                <wp:extent cx="304800" cy="304800"/>
                <wp:effectExtent l="0" t="0" r="0" b="0"/>
                <wp:docPr id="3" name="Прямоугольник 3" descr="Transformer circuit symbo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Transformer circuit symbo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ETTxp3wAgAA6wUAAA4A&#10;AAAAAAAAAAAAAAAALgIAAGRycy9lMm9Eb2MueG1sUEsBAi0AFAAGAAgAAAAhAEyg6SzYAAAAAwEA&#10;AA8AAAAAAAAAAAAAAAAASgUAAGRycy9kb3ducmV2LnhtbFBLBQYAAAAABAAEAPMAAABPBgAAAAA=&#10;" filled="f" stroked="f">
                <o:lock v:ext="edit" aspectratio="t"/>
                <w10:anchorlock/>
              </v:rect>
            </w:pict>
          </mc:Fallback>
        </mc:AlternateContent>
      </w:r>
    </w:p>
    <w:p w14:paraId="03A3159B" w14:textId="77777777" w:rsidR="00C3462B" w:rsidRPr="00C3462B" w:rsidRDefault="00C3462B" w:rsidP="000D1CBD">
      <w:pPr>
        <w:numPr>
          <w:ilvl w:val="0"/>
          <w:numId w:val="10"/>
        </w:numPr>
        <w:shd w:val="clear" w:color="auto" w:fill="FFFFFF"/>
        <w:spacing w:after="0" w:line="240" w:lineRule="auto"/>
        <w:ind w:left="0" w:firstLine="0"/>
        <w:contextualSpacing/>
        <w:jc w:val="both"/>
        <w:textAlignment w:val="baseline"/>
        <w:rPr>
          <w:rFonts w:ascii="Times New Roman" w:hAnsi="Times New Roman"/>
          <w:color w:val="333333"/>
        </w:rPr>
      </w:pPr>
      <w:r w:rsidRPr="00C3462B">
        <w:rPr>
          <w:rFonts w:ascii="Times New Roman" w:hAnsi="Times New Roman"/>
          <w:b/>
          <w:bCs/>
          <w:i/>
          <w:iCs/>
          <w:color w:val="333333"/>
          <w:bdr w:val="none" w:sz="0" w:space="0" w:color="auto" w:frame="1"/>
          <w:lang w:val="en-US"/>
        </w:rPr>
        <w:t>Rectifier:</w:t>
      </w:r>
      <w:r w:rsidRPr="00C3462B">
        <w:rPr>
          <w:rFonts w:ascii="Times New Roman" w:hAnsi="Times New Roman"/>
          <w:color w:val="333333"/>
          <w:lang w:val="en-US"/>
        </w:rPr>
        <w:t xml:space="preserve">   As the input from an AC supply is alternating, this needs to be converted to a DC format. </w:t>
      </w:r>
      <w:proofErr w:type="spellStart"/>
      <w:r w:rsidRPr="00C3462B">
        <w:rPr>
          <w:rFonts w:ascii="Times New Roman" w:hAnsi="Times New Roman"/>
          <w:color w:val="333333"/>
        </w:rPr>
        <w:t>Various</w:t>
      </w:r>
      <w:proofErr w:type="spellEnd"/>
      <w:r w:rsidRPr="00C3462B">
        <w:rPr>
          <w:rFonts w:ascii="Times New Roman" w:hAnsi="Times New Roman"/>
          <w:color w:val="333333"/>
        </w:rPr>
        <w:t xml:space="preserve"> </w:t>
      </w:r>
      <w:proofErr w:type="spellStart"/>
      <w:r w:rsidRPr="00C3462B">
        <w:rPr>
          <w:rFonts w:ascii="Times New Roman" w:hAnsi="Times New Roman"/>
          <w:color w:val="333333"/>
        </w:rPr>
        <w:t>forms</w:t>
      </w:r>
      <w:proofErr w:type="spellEnd"/>
      <w:r w:rsidRPr="00C3462B">
        <w:rPr>
          <w:rFonts w:ascii="Times New Roman" w:hAnsi="Times New Roman"/>
          <w:color w:val="333333"/>
        </w:rPr>
        <w:t xml:space="preserve"> </w:t>
      </w:r>
      <w:proofErr w:type="spellStart"/>
      <w:r w:rsidRPr="00C3462B">
        <w:rPr>
          <w:rFonts w:ascii="Times New Roman" w:hAnsi="Times New Roman"/>
          <w:color w:val="333333"/>
        </w:rPr>
        <w:t>of</w:t>
      </w:r>
      <w:proofErr w:type="spellEnd"/>
      <w:r w:rsidRPr="00C3462B">
        <w:rPr>
          <w:rFonts w:ascii="Times New Roman" w:hAnsi="Times New Roman"/>
          <w:color w:val="333333"/>
        </w:rPr>
        <w:t xml:space="preserve"> </w:t>
      </w:r>
      <w:proofErr w:type="spellStart"/>
      <w:r w:rsidRPr="00C3462B">
        <w:rPr>
          <w:rFonts w:ascii="Times New Roman" w:hAnsi="Times New Roman"/>
          <w:color w:val="333333"/>
        </w:rPr>
        <w:t>rectifier</w:t>
      </w:r>
      <w:proofErr w:type="spellEnd"/>
      <w:r w:rsidRPr="00C3462B">
        <w:rPr>
          <w:rFonts w:ascii="Times New Roman" w:hAnsi="Times New Roman"/>
          <w:color w:val="333333"/>
        </w:rPr>
        <w:t xml:space="preserve"> </w:t>
      </w:r>
      <w:proofErr w:type="spellStart"/>
      <w:r w:rsidRPr="00C3462B">
        <w:rPr>
          <w:rFonts w:ascii="Times New Roman" w:hAnsi="Times New Roman"/>
          <w:color w:val="333333"/>
        </w:rPr>
        <w:t>circuit</w:t>
      </w:r>
      <w:proofErr w:type="spellEnd"/>
      <w:r w:rsidRPr="00C3462B">
        <w:rPr>
          <w:rFonts w:ascii="Times New Roman" w:hAnsi="Times New Roman"/>
          <w:color w:val="333333"/>
        </w:rPr>
        <w:t xml:space="preserve"> </w:t>
      </w:r>
      <w:proofErr w:type="spellStart"/>
      <w:r w:rsidRPr="00C3462B">
        <w:rPr>
          <w:rFonts w:ascii="Times New Roman" w:hAnsi="Times New Roman"/>
          <w:color w:val="333333"/>
        </w:rPr>
        <w:t>are</w:t>
      </w:r>
      <w:proofErr w:type="spellEnd"/>
      <w:r w:rsidRPr="00C3462B">
        <w:rPr>
          <w:rFonts w:ascii="Times New Roman" w:hAnsi="Times New Roman"/>
          <w:color w:val="333333"/>
        </w:rPr>
        <w:t xml:space="preserve"> </w:t>
      </w:r>
      <w:proofErr w:type="spellStart"/>
      <w:r w:rsidRPr="00C3462B">
        <w:rPr>
          <w:rFonts w:ascii="Times New Roman" w:hAnsi="Times New Roman"/>
          <w:color w:val="333333"/>
        </w:rPr>
        <w:t>available</w:t>
      </w:r>
      <w:proofErr w:type="spellEnd"/>
      <w:r w:rsidRPr="00C3462B">
        <w:rPr>
          <w:rFonts w:ascii="Times New Roman" w:hAnsi="Times New Roman"/>
          <w:color w:val="333333"/>
        </w:rPr>
        <w:t>.</w:t>
      </w:r>
    </w:p>
    <w:p w14:paraId="015704A0" w14:textId="77777777" w:rsidR="00C3462B" w:rsidRPr="00C3462B" w:rsidRDefault="00C3462B" w:rsidP="00C3462B">
      <w:pPr>
        <w:shd w:val="clear" w:color="auto" w:fill="FFFFFF"/>
        <w:ind w:left="300"/>
        <w:jc w:val="both"/>
        <w:textAlignment w:val="baseline"/>
        <w:rPr>
          <w:rFonts w:ascii="Times New Roman" w:hAnsi="Times New Roman"/>
          <w:color w:val="333333"/>
          <w:lang w:val="en-US"/>
        </w:rPr>
      </w:pPr>
      <w:r w:rsidRPr="00C3462B">
        <w:rPr>
          <w:rFonts w:ascii="Times New Roman" w:hAnsi="Times New Roman"/>
          <w:color w:val="333333"/>
          <w:lang w:val="en-US"/>
        </w:rPr>
        <w:t>Even for DC powered regulators, a rectifier may be placed at the input to guard against inverse connection of the supply.</w:t>
      </w:r>
    </w:p>
    <w:p w14:paraId="025931B7" w14:textId="0A61FAD8" w:rsidR="00C3462B" w:rsidRPr="00C3462B" w:rsidRDefault="00C3462B" w:rsidP="00C3462B">
      <w:pPr>
        <w:numPr>
          <w:ilvl w:val="0"/>
          <w:numId w:val="10"/>
        </w:numPr>
        <w:shd w:val="clear" w:color="auto" w:fill="FFFFFF"/>
        <w:spacing w:after="0" w:line="240" w:lineRule="auto"/>
        <w:ind w:left="300"/>
        <w:jc w:val="both"/>
        <w:textAlignment w:val="baseline"/>
        <w:rPr>
          <w:rFonts w:ascii="Times New Roman" w:hAnsi="Times New Roman"/>
          <w:color w:val="333333"/>
          <w:lang w:val="en-US"/>
        </w:rPr>
      </w:pPr>
      <w:r w:rsidRPr="00C3462B">
        <w:rPr>
          <w:rFonts w:ascii="Times New Roman" w:hAnsi="Times New Roman"/>
          <w:b/>
          <w:bCs/>
          <w:i/>
          <w:iCs/>
          <w:color w:val="333333"/>
          <w:bdr w:val="none" w:sz="0" w:space="0" w:color="auto" w:frame="1"/>
          <w:lang w:val="en-US"/>
        </w:rPr>
        <w:t>Smoothing:</w:t>
      </w:r>
      <w:r w:rsidRPr="00C3462B">
        <w:rPr>
          <w:rFonts w:ascii="Times New Roman" w:hAnsi="Times New Roman"/>
          <w:color w:val="333333"/>
          <w:lang w:val="en-US"/>
        </w:rPr>
        <w:t>   Once rectified from an AC signal, the DC needs to be smoothed to remove the varying voltage level. Large reservoir capacitors are used for this. </w:t>
      </w:r>
      <w:r w:rsidRPr="00C3462B">
        <w:rPr>
          <w:rFonts w:ascii="Times New Roman" w:hAnsi="Times New Roman"/>
          <w:color w:val="333333"/>
          <w:lang w:val="en-US"/>
        </w:rPr>
        <w:br/>
        <w:t>Smoothing action of a reservoir capacitor</w:t>
      </w:r>
    </w:p>
    <w:p w14:paraId="32D4E6D0" w14:textId="77777777" w:rsidR="00C3462B" w:rsidRPr="00C3462B" w:rsidRDefault="00C3462B" w:rsidP="00C3462B">
      <w:pPr>
        <w:numPr>
          <w:ilvl w:val="0"/>
          <w:numId w:val="10"/>
        </w:numPr>
        <w:shd w:val="clear" w:color="auto" w:fill="FFFFFF"/>
        <w:spacing w:after="0" w:line="240" w:lineRule="auto"/>
        <w:ind w:left="300"/>
        <w:jc w:val="both"/>
        <w:textAlignment w:val="baseline"/>
        <w:rPr>
          <w:rFonts w:ascii="Times New Roman" w:hAnsi="Times New Roman"/>
          <w:color w:val="333333"/>
        </w:rPr>
      </w:pPr>
      <w:r w:rsidRPr="00C3462B">
        <w:rPr>
          <w:rFonts w:ascii="Times New Roman" w:hAnsi="Times New Roman"/>
          <w:b/>
          <w:bCs/>
          <w:i/>
          <w:iCs/>
          <w:color w:val="333333"/>
          <w:bdr w:val="none" w:sz="0" w:space="0" w:color="auto" w:frame="1"/>
          <w:lang w:val="en-US"/>
        </w:rPr>
        <w:t>Linear regulator:</w:t>
      </w:r>
      <w:r w:rsidRPr="00C3462B">
        <w:rPr>
          <w:rFonts w:ascii="Times New Roman" w:hAnsi="Times New Roman"/>
          <w:color w:val="333333"/>
          <w:lang w:val="en-US"/>
        </w:rPr>
        <w:t xml:space="preserve">   Once a smoothed supply is available, this can then be applied to the linear regulator. </w:t>
      </w:r>
      <w:proofErr w:type="spellStart"/>
      <w:r w:rsidRPr="00C3462B">
        <w:rPr>
          <w:rFonts w:ascii="Times New Roman" w:hAnsi="Times New Roman"/>
          <w:color w:val="333333"/>
        </w:rPr>
        <w:t>This</w:t>
      </w:r>
      <w:proofErr w:type="spellEnd"/>
      <w:r w:rsidRPr="00C3462B">
        <w:rPr>
          <w:rFonts w:ascii="Times New Roman" w:hAnsi="Times New Roman"/>
          <w:color w:val="333333"/>
        </w:rPr>
        <w:t xml:space="preserve"> </w:t>
      </w:r>
      <w:proofErr w:type="spellStart"/>
      <w:r w:rsidRPr="00C3462B">
        <w:rPr>
          <w:rFonts w:ascii="Times New Roman" w:hAnsi="Times New Roman"/>
          <w:color w:val="333333"/>
        </w:rPr>
        <w:t>will</w:t>
      </w:r>
      <w:proofErr w:type="spellEnd"/>
      <w:r w:rsidRPr="00C3462B">
        <w:rPr>
          <w:rFonts w:ascii="Times New Roman" w:hAnsi="Times New Roman"/>
          <w:color w:val="333333"/>
        </w:rPr>
        <w:t xml:space="preserve"> </w:t>
      </w:r>
      <w:proofErr w:type="spellStart"/>
      <w:r w:rsidRPr="00C3462B">
        <w:rPr>
          <w:rFonts w:ascii="Times New Roman" w:hAnsi="Times New Roman"/>
          <w:color w:val="333333"/>
        </w:rPr>
        <w:t>provide</w:t>
      </w:r>
      <w:proofErr w:type="spellEnd"/>
      <w:r w:rsidRPr="00C3462B">
        <w:rPr>
          <w:rFonts w:ascii="Times New Roman" w:hAnsi="Times New Roman"/>
          <w:color w:val="333333"/>
        </w:rPr>
        <w:t xml:space="preserve"> a </w:t>
      </w:r>
      <w:proofErr w:type="spellStart"/>
      <w:r w:rsidRPr="00C3462B">
        <w:rPr>
          <w:rFonts w:ascii="Times New Roman" w:hAnsi="Times New Roman"/>
          <w:color w:val="333333"/>
        </w:rPr>
        <w:t>properly</w:t>
      </w:r>
      <w:proofErr w:type="spellEnd"/>
      <w:r w:rsidRPr="00C3462B">
        <w:rPr>
          <w:rFonts w:ascii="Times New Roman" w:hAnsi="Times New Roman"/>
          <w:color w:val="333333"/>
        </w:rPr>
        <w:t xml:space="preserve"> </w:t>
      </w:r>
      <w:proofErr w:type="spellStart"/>
      <w:r w:rsidRPr="00C3462B">
        <w:rPr>
          <w:rFonts w:ascii="Times New Roman" w:hAnsi="Times New Roman"/>
          <w:color w:val="333333"/>
        </w:rPr>
        <w:t>regulated</w:t>
      </w:r>
      <w:proofErr w:type="spellEnd"/>
      <w:r w:rsidRPr="00C3462B">
        <w:rPr>
          <w:rFonts w:ascii="Times New Roman" w:hAnsi="Times New Roman"/>
          <w:color w:val="333333"/>
        </w:rPr>
        <w:t xml:space="preserve"> </w:t>
      </w:r>
      <w:proofErr w:type="spellStart"/>
      <w:r w:rsidRPr="00C3462B">
        <w:rPr>
          <w:rFonts w:ascii="Times New Roman" w:hAnsi="Times New Roman"/>
          <w:color w:val="333333"/>
        </w:rPr>
        <w:t>output</w:t>
      </w:r>
      <w:proofErr w:type="spellEnd"/>
      <w:r w:rsidRPr="00C3462B">
        <w:rPr>
          <w:rFonts w:ascii="Times New Roman" w:hAnsi="Times New Roman"/>
          <w:color w:val="333333"/>
        </w:rPr>
        <w:t>.</w:t>
      </w:r>
    </w:p>
    <w:p w14:paraId="2CA79AC8" w14:textId="77777777" w:rsidR="00C3462B" w:rsidRPr="00C3462B" w:rsidRDefault="00C3462B" w:rsidP="00C3462B">
      <w:pPr>
        <w:pStyle w:val="2"/>
        <w:shd w:val="clear" w:color="auto" w:fill="FFFFFF"/>
        <w:spacing w:before="0" w:beforeAutospacing="0" w:after="225" w:afterAutospacing="0"/>
        <w:textAlignment w:val="baseline"/>
        <w:rPr>
          <w:color w:val="333333"/>
          <w:sz w:val="22"/>
          <w:szCs w:val="22"/>
        </w:rPr>
      </w:pPr>
      <w:proofErr w:type="spellStart"/>
      <w:r w:rsidRPr="00C3462B">
        <w:rPr>
          <w:color w:val="333333"/>
          <w:sz w:val="22"/>
          <w:szCs w:val="22"/>
        </w:rPr>
        <w:t>Linear</w:t>
      </w:r>
      <w:proofErr w:type="spellEnd"/>
      <w:r w:rsidRPr="00C3462B">
        <w:rPr>
          <w:color w:val="333333"/>
          <w:sz w:val="22"/>
          <w:szCs w:val="22"/>
        </w:rPr>
        <w:t xml:space="preserve"> </w:t>
      </w:r>
      <w:proofErr w:type="spellStart"/>
      <w:r w:rsidRPr="00C3462B">
        <w:rPr>
          <w:color w:val="333333"/>
          <w:sz w:val="22"/>
          <w:szCs w:val="22"/>
        </w:rPr>
        <w:t>power</w:t>
      </w:r>
      <w:proofErr w:type="spellEnd"/>
      <w:r w:rsidRPr="00C3462B">
        <w:rPr>
          <w:color w:val="333333"/>
          <w:sz w:val="22"/>
          <w:szCs w:val="22"/>
        </w:rPr>
        <w:t xml:space="preserve"> </w:t>
      </w:r>
      <w:proofErr w:type="spellStart"/>
      <w:r w:rsidRPr="00C3462B">
        <w:rPr>
          <w:color w:val="333333"/>
          <w:sz w:val="22"/>
          <w:szCs w:val="22"/>
        </w:rPr>
        <w:t>supply</w:t>
      </w:r>
      <w:proofErr w:type="spellEnd"/>
      <w:r w:rsidRPr="00C3462B">
        <w:rPr>
          <w:color w:val="333333"/>
          <w:sz w:val="22"/>
          <w:szCs w:val="22"/>
        </w:rPr>
        <w:t xml:space="preserve"> </w:t>
      </w:r>
      <w:proofErr w:type="spellStart"/>
      <w:r w:rsidRPr="00C3462B">
        <w:rPr>
          <w:color w:val="333333"/>
          <w:sz w:val="22"/>
          <w:szCs w:val="22"/>
        </w:rPr>
        <w:t>regulators</w:t>
      </w:r>
      <w:proofErr w:type="spellEnd"/>
    </w:p>
    <w:p w14:paraId="34E9B459" w14:textId="77777777" w:rsidR="00C3462B" w:rsidRPr="00C3462B" w:rsidRDefault="00C3462B" w:rsidP="00C3462B">
      <w:pPr>
        <w:pStyle w:val="af"/>
        <w:shd w:val="clear" w:color="auto" w:fill="FFFFFF"/>
        <w:spacing w:before="0" w:beforeAutospacing="0" w:after="225" w:afterAutospacing="0"/>
        <w:jc w:val="both"/>
        <w:textAlignment w:val="baseline"/>
        <w:rPr>
          <w:color w:val="333333"/>
          <w:sz w:val="22"/>
          <w:szCs w:val="22"/>
          <w:lang w:val="en-US"/>
        </w:rPr>
      </w:pPr>
      <w:r w:rsidRPr="00C3462B">
        <w:rPr>
          <w:color w:val="333333"/>
          <w:sz w:val="22"/>
          <w:szCs w:val="22"/>
          <w:lang w:val="en-US"/>
        </w:rPr>
        <w:t>There are two main types of linear power supply:</w:t>
      </w:r>
    </w:p>
    <w:p w14:paraId="04B899AF" w14:textId="6931CFF3" w:rsidR="00C3462B" w:rsidRPr="000D1CBD" w:rsidRDefault="00C3462B" w:rsidP="00C3462B">
      <w:pPr>
        <w:numPr>
          <w:ilvl w:val="0"/>
          <w:numId w:val="11"/>
        </w:numPr>
        <w:shd w:val="clear" w:color="auto" w:fill="FFFFFF"/>
        <w:spacing w:after="0" w:line="240" w:lineRule="auto"/>
        <w:ind w:left="300"/>
        <w:jc w:val="both"/>
        <w:textAlignment w:val="baseline"/>
        <w:rPr>
          <w:rFonts w:ascii="Times New Roman" w:hAnsi="Times New Roman"/>
          <w:color w:val="333333"/>
          <w:lang w:val="en-US"/>
        </w:rPr>
      </w:pPr>
      <w:r w:rsidRPr="00C3462B">
        <w:rPr>
          <w:rFonts w:ascii="Times New Roman" w:hAnsi="Times New Roman"/>
          <w:b/>
          <w:bCs/>
          <w:i/>
          <w:iCs/>
          <w:color w:val="333333"/>
          <w:bdr w:val="none" w:sz="0" w:space="0" w:color="auto" w:frame="1"/>
          <w:lang w:val="en-US"/>
        </w:rPr>
        <w:t>Shunt regulator:</w:t>
      </w:r>
      <w:r w:rsidRPr="00C3462B">
        <w:rPr>
          <w:rFonts w:ascii="Times New Roman" w:hAnsi="Times New Roman"/>
          <w:color w:val="333333"/>
          <w:lang w:val="en-US"/>
        </w:rPr>
        <w:t>   The shunt regulator is less widely used as the main element within a voltage regulator. For this form of linear power supply, a variable element is placed across the load. There is a source resistor placed in series with the input, and the shunt regulator is varied to ensure that the voltage across the load remains constant. </w:t>
      </w:r>
      <w:r w:rsidR="000D1CBD" w:rsidRPr="000D1CBD">
        <w:rPr>
          <w:rFonts w:ascii="Times New Roman" w:hAnsi="Times New Roman"/>
          <w:color w:val="333333"/>
          <w:lang w:val="en-US"/>
        </w:rPr>
        <w:t xml:space="preserve"> </w:t>
      </w:r>
    </w:p>
    <w:p w14:paraId="38EC7427" w14:textId="77777777" w:rsidR="00C3462B" w:rsidRPr="00C3462B" w:rsidRDefault="00C3462B" w:rsidP="00C3462B">
      <w:pPr>
        <w:numPr>
          <w:ilvl w:val="0"/>
          <w:numId w:val="11"/>
        </w:numPr>
        <w:shd w:val="clear" w:color="auto" w:fill="FFFFFF"/>
        <w:spacing w:after="0" w:line="240" w:lineRule="auto"/>
        <w:ind w:left="300"/>
        <w:jc w:val="both"/>
        <w:textAlignment w:val="baseline"/>
        <w:rPr>
          <w:rFonts w:ascii="Times New Roman" w:hAnsi="Times New Roman"/>
          <w:color w:val="333333"/>
          <w:lang w:val="en-US"/>
        </w:rPr>
      </w:pPr>
      <w:r w:rsidRPr="00C3462B">
        <w:rPr>
          <w:rFonts w:ascii="Times New Roman" w:hAnsi="Times New Roman"/>
          <w:b/>
          <w:bCs/>
          <w:i/>
          <w:iCs/>
          <w:color w:val="333333"/>
          <w:bdr w:val="none" w:sz="0" w:space="0" w:color="auto" w:frame="1"/>
          <w:lang w:val="en-US"/>
        </w:rPr>
        <w:t>Series regulator:</w:t>
      </w:r>
      <w:r w:rsidRPr="00C3462B">
        <w:rPr>
          <w:rFonts w:ascii="Times New Roman" w:hAnsi="Times New Roman"/>
          <w:color w:val="333333"/>
          <w:lang w:val="en-US"/>
        </w:rPr>
        <w:t>   This is the most widely used format for a linear power supply. As the name implies a series element is placed in the circuit, and its resistance varied via the control electronics to ensure that the correct output voltage is generated for the current taken.</w:t>
      </w:r>
    </w:p>
    <w:p w14:paraId="6230C662" w14:textId="77777777" w:rsidR="00C3462B" w:rsidRPr="00C3462B" w:rsidRDefault="00C3462B" w:rsidP="00C3462B">
      <w:pPr>
        <w:pStyle w:val="af"/>
        <w:shd w:val="clear" w:color="auto" w:fill="FFFFFF"/>
        <w:spacing w:before="0" w:beforeAutospacing="0" w:after="225" w:afterAutospacing="0"/>
        <w:jc w:val="both"/>
        <w:textAlignment w:val="baseline"/>
        <w:rPr>
          <w:color w:val="333333"/>
          <w:sz w:val="22"/>
          <w:szCs w:val="22"/>
          <w:lang w:val="en-US"/>
        </w:rPr>
      </w:pPr>
      <w:r w:rsidRPr="00C3462B">
        <w:rPr>
          <w:color w:val="333333"/>
          <w:sz w:val="22"/>
          <w:szCs w:val="22"/>
          <w:lang w:val="en-US"/>
        </w:rPr>
        <w:t>Both of these types of linear regulator used in power supplies has its uses and can be used in different situations.</w:t>
      </w:r>
    </w:p>
    <w:p w14:paraId="04378767" w14:textId="77777777" w:rsidR="00C3462B" w:rsidRPr="000D1CBD" w:rsidRDefault="00C3462B" w:rsidP="00C3462B">
      <w:pPr>
        <w:pStyle w:val="2"/>
        <w:shd w:val="clear" w:color="auto" w:fill="FFFFFF"/>
        <w:spacing w:before="0" w:beforeAutospacing="0" w:after="225" w:afterAutospacing="0"/>
        <w:textAlignment w:val="baseline"/>
        <w:rPr>
          <w:color w:val="333333"/>
          <w:sz w:val="22"/>
          <w:szCs w:val="22"/>
          <w:lang w:val="en-US"/>
        </w:rPr>
      </w:pPr>
      <w:r w:rsidRPr="000D1CBD">
        <w:rPr>
          <w:color w:val="333333"/>
          <w:sz w:val="22"/>
          <w:szCs w:val="22"/>
          <w:lang w:val="en-US"/>
        </w:rPr>
        <w:t>Linear power supply advantages / disadvantages</w:t>
      </w:r>
    </w:p>
    <w:p w14:paraId="6152402D" w14:textId="77777777" w:rsidR="00C3462B" w:rsidRPr="000D1CBD" w:rsidRDefault="00C3462B" w:rsidP="00C3462B">
      <w:pPr>
        <w:pStyle w:val="af"/>
        <w:shd w:val="clear" w:color="auto" w:fill="FFFFFF"/>
        <w:spacing w:before="0" w:beforeAutospacing="0" w:after="225" w:afterAutospacing="0"/>
        <w:jc w:val="both"/>
        <w:textAlignment w:val="baseline"/>
        <w:rPr>
          <w:color w:val="333333"/>
          <w:sz w:val="22"/>
          <w:szCs w:val="22"/>
          <w:lang w:val="en-US"/>
        </w:rPr>
      </w:pPr>
      <w:r w:rsidRPr="000D1CBD">
        <w:rPr>
          <w:color w:val="333333"/>
          <w:sz w:val="22"/>
          <w:szCs w:val="22"/>
          <w:lang w:val="en-US"/>
        </w:rPr>
        <w:t>The use of any technology is often a careful balance of several advantages and disadvantages. This is true for linear power supplies which offer some distinct advantages, but also have their drawbacks.</w:t>
      </w:r>
    </w:p>
    <w:p w14:paraId="2B74DC4F" w14:textId="77777777" w:rsidR="00C3462B" w:rsidRPr="000D1CBD" w:rsidRDefault="00C3462B" w:rsidP="00C3462B">
      <w:pPr>
        <w:pStyle w:val="af"/>
        <w:shd w:val="clear" w:color="auto" w:fill="FFFFFF"/>
        <w:spacing w:before="0" w:beforeAutospacing="0" w:after="0" w:afterAutospacing="0"/>
        <w:jc w:val="both"/>
        <w:textAlignment w:val="baseline"/>
        <w:rPr>
          <w:color w:val="333333"/>
          <w:sz w:val="22"/>
          <w:szCs w:val="22"/>
        </w:rPr>
      </w:pPr>
      <w:proofErr w:type="spellStart"/>
      <w:r w:rsidRPr="000D1CBD">
        <w:rPr>
          <w:b/>
          <w:bCs/>
          <w:color w:val="333333"/>
          <w:sz w:val="22"/>
          <w:szCs w:val="22"/>
          <w:bdr w:val="none" w:sz="0" w:space="0" w:color="auto" w:frame="1"/>
        </w:rPr>
        <w:t>Linear</w:t>
      </w:r>
      <w:proofErr w:type="spellEnd"/>
      <w:r w:rsidRPr="000D1CBD">
        <w:rPr>
          <w:b/>
          <w:bCs/>
          <w:color w:val="333333"/>
          <w:sz w:val="22"/>
          <w:szCs w:val="22"/>
          <w:bdr w:val="none" w:sz="0" w:space="0" w:color="auto" w:frame="1"/>
        </w:rPr>
        <w:t xml:space="preserve"> PSU </w:t>
      </w:r>
      <w:proofErr w:type="spellStart"/>
      <w:r w:rsidRPr="000D1CBD">
        <w:rPr>
          <w:b/>
          <w:bCs/>
          <w:color w:val="333333"/>
          <w:sz w:val="22"/>
          <w:szCs w:val="22"/>
          <w:bdr w:val="none" w:sz="0" w:space="0" w:color="auto" w:frame="1"/>
        </w:rPr>
        <w:t>advantages</w:t>
      </w:r>
      <w:proofErr w:type="spellEnd"/>
    </w:p>
    <w:p w14:paraId="3D3493FF" w14:textId="77777777" w:rsidR="00C3462B" w:rsidRPr="000D1CBD" w:rsidRDefault="00C3462B" w:rsidP="00C3462B">
      <w:pPr>
        <w:numPr>
          <w:ilvl w:val="0"/>
          <w:numId w:val="12"/>
        </w:numPr>
        <w:shd w:val="clear" w:color="auto" w:fill="FFFFFF"/>
        <w:spacing w:after="0" w:line="240" w:lineRule="auto"/>
        <w:ind w:left="300"/>
        <w:jc w:val="both"/>
        <w:textAlignment w:val="baseline"/>
        <w:rPr>
          <w:rFonts w:ascii="Times New Roman" w:hAnsi="Times New Roman"/>
          <w:color w:val="333333"/>
          <w:lang w:val="en-US"/>
        </w:rPr>
      </w:pPr>
      <w:r w:rsidRPr="000D1CBD">
        <w:rPr>
          <w:rFonts w:ascii="Times New Roman" w:hAnsi="Times New Roman"/>
          <w:b/>
          <w:bCs/>
          <w:i/>
          <w:iCs/>
          <w:color w:val="333333"/>
          <w:bdr w:val="none" w:sz="0" w:space="0" w:color="auto" w:frame="1"/>
          <w:lang w:val="en-US"/>
        </w:rPr>
        <w:t>Established technology:</w:t>
      </w:r>
      <w:r w:rsidRPr="000D1CBD">
        <w:rPr>
          <w:rFonts w:ascii="Times New Roman" w:hAnsi="Times New Roman"/>
          <w:color w:val="333333"/>
          <w:lang w:val="en-US"/>
        </w:rPr>
        <w:t>   Linear power supplies have been in widespread use for many years and their technology is well established and understood.</w:t>
      </w:r>
    </w:p>
    <w:p w14:paraId="251E7A8D" w14:textId="77777777" w:rsidR="00C3462B" w:rsidRPr="000D1CBD" w:rsidRDefault="00C3462B" w:rsidP="00C3462B">
      <w:pPr>
        <w:numPr>
          <w:ilvl w:val="0"/>
          <w:numId w:val="12"/>
        </w:numPr>
        <w:shd w:val="clear" w:color="auto" w:fill="FFFFFF"/>
        <w:spacing w:after="0" w:line="240" w:lineRule="auto"/>
        <w:ind w:left="300"/>
        <w:jc w:val="both"/>
        <w:textAlignment w:val="baseline"/>
        <w:rPr>
          <w:rFonts w:ascii="Times New Roman" w:hAnsi="Times New Roman"/>
          <w:color w:val="333333"/>
          <w:lang w:val="en-US"/>
        </w:rPr>
      </w:pPr>
      <w:r w:rsidRPr="000D1CBD">
        <w:rPr>
          <w:rFonts w:ascii="Times New Roman" w:hAnsi="Times New Roman"/>
          <w:b/>
          <w:bCs/>
          <w:i/>
          <w:iCs/>
          <w:color w:val="333333"/>
          <w:bdr w:val="none" w:sz="0" w:space="0" w:color="auto" w:frame="1"/>
          <w:lang w:val="en-US"/>
        </w:rPr>
        <w:t>Low noise:</w:t>
      </w:r>
      <w:r w:rsidRPr="000D1CBD">
        <w:rPr>
          <w:rFonts w:ascii="Times New Roman" w:hAnsi="Times New Roman"/>
          <w:color w:val="333333"/>
          <w:lang w:val="en-US"/>
        </w:rPr>
        <w:t>   The use of the linear technology without any switching element means that noise is kept to a minimum and the annoying spikes found in switching power supplies are now found.</w:t>
      </w:r>
    </w:p>
    <w:p w14:paraId="1D502FB1" w14:textId="77777777" w:rsidR="00C3462B" w:rsidRPr="000D1CBD" w:rsidRDefault="00C3462B" w:rsidP="00C3462B">
      <w:pPr>
        <w:pStyle w:val="af"/>
        <w:shd w:val="clear" w:color="auto" w:fill="FFFFFF"/>
        <w:spacing w:before="0" w:beforeAutospacing="0" w:after="0" w:afterAutospacing="0"/>
        <w:jc w:val="both"/>
        <w:textAlignment w:val="baseline"/>
        <w:rPr>
          <w:color w:val="333333"/>
          <w:sz w:val="22"/>
          <w:szCs w:val="22"/>
        </w:rPr>
      </w:pPr>
      <w:proofErr w:type="spellStart"/>
      <w:r w:rsidRPr="000D1CBD">
        <w:rPr>
          <w:b/>
          <w:bCs/>
          <w:color w:val="333333"/>
          <w:sz w:val="22"/>
          <w:szCs w:val="22"/>
          <w:bdr w:val="none" w:sz="0" w:space="0" w:color="auto" w:frame="1"/>
        </w:rPr>
        <w:t>Linear</w:t>
      </w:r>
      <w:proofErr w:type="spellEnd"/>
      <w:r w:rsidRPr="000D1CBD">
        <w:rPr>
          <w:b/>
          <w:bCs/>
          <w:color w:val="333333"/>
          <w:sz w:val="22"/>
          <w:szCs w:val="22"/>
          <w:bdr w:val="none" w:sz="0" w:space="0" w:color="auto" w:frame="1"/>
        </w:rPr>
        <w:t xml:space="preserve"> PSU </w:t>
      </w:r>
      <w:proofErr w:type="spellStart"/>
      <w:r w:rsidRPr="000D1CBD">
        <w:rPr>
          <w:b/>
          <w:bCs/>
          <w:color w:val="333333"/>
          <w:sz w:val="22"/>
          <w:szCs w:val="22"/>
          <w:bdr w:val="none" w:sz="0" w:space="0" w:color="auto" w:frame="1"/>
        </w:rPr>
        <w:t>disadvantages</w:t>
      </w:r>
      <w:proofErr w:type="spellEnd"/>
    </w:p>
    <w:p w14:paraId="2842632F" w14:textId="77777777" w:rsidR="00C3462B" w:rsidRPr="000D1CBD" w:rsidRDefault="00C3462B" w:rsidP="00C3462B">
      <w:pPr>
        <w:numPr>
          <w:ilvl w:val="0"/>
          <w:numId w:val="13"/>
        </w:numPr>
        <w:shd w:val="clear" w:color="auto" w:fill="FFFFFF"/>
        <w:spacing w:after="0" w:line="240" w:lineRule="auto"/>
        <w:ind w:left="300"/>
        <w:jc w:val="both"/>
        <w:textAlignment w:val="baseline"/>
        <w:rPr>
          <w:rFonts w:ascii="Times New Roman" w:hAnsi="Times New Roman"/>
          <w:color w:val="333333"/>
          <w:lang w:val="en-US"/>
        </w:rPr>
      </w:pPr>
      <w:r w:rsidRPr="000D1CBD">
        <w:rPr>
          <w:rFonts w:ascii="Times New Roman" w:hAnsi="Times New Roman"/>
          <w:b/>
          <w:bCs/>
          <w:i/>
          <w:iCs/>
          <w:color w:val="333333"/>
          <w:bdr w:val="none" w:sz="0" w:space="0" w:color="auto" w:frame="1"/>
          <w:lang w:val="en-US"/>
        </w:rPr>
        <w:t>Efficiency:</w:t>
      </w:r>
      <w:r w:rsidRPr="000D1CBD">
        <w:rPr>
          <w:rFonts w:ascii="Times New Roman" w:hAnsi="Times New Roman"/>
          <w:color w:val="333333"/>
          <w:lang w:val="en-US"/>
        </w:rPr>
        <w:t>   In view of the fact that a linear power supply uses linear technology, it is not particularly efficient. Efficiencies of around 50% are not uncommon, and under some conditions they may offer much lower levels.</w:t>
      </w:r>
    </w:p>
    <w:p w14:paraId="15E3B94D" w14:textId="77777777" w:rsidR="00C3462B" w:rsidRPr="000D1CBD" w:rsidRDefault="00C3462B" w:rsidP="00C3462B">
      <w:pPr>
        <w:numPr>
          <w:ilvl w:val="0"/>
          <w:numId w:val="13"/>
        </w:numPr>
        <w:shd w:val="clear" w:color="auto" w:fill="FFFFFF"/>
        <w:spacing w:after="0" w:line="240" w:lineRule="auto"/>
        <w:ind w:left="300"/>
        <w:jc w:val="both"/>
        <w:textAlignment w:val="baseline"/>
        <w:rPr>
          <w:rFonts w:ascii="Times New Roman" w:hAnsi="Times New Roman"/>
          <w:color w:val="333333"/>
          <w:lang w:val="en-US"/>
        </w:rPr>
      </w:pPr>
      <w:r w:rsidRPr="000D1CBD">
        <w:rPr>
          <w:rFonts w:ascii="Times New Roman" w:hAnsi="Times New Roman"/>
          <w:b/>
          <w:bCs/>
          <w:i/>
          <w:iCs/>
          <w:color w:val="333333"/>
          <w:bdr w:val="none" w:sz="0" w:space="0" w:color="auto" w:frame="1"/>
          <w:lang w:val="en-US"/>
        </w:rPr>
        <w:t>Heat dissipation:</w:t>
      </w:r>
      <w:r w:rsidRPr="000D1CBD">
        <w:rPr>
          <w:rFonts w:ascii="Times New Roman" w:hAnsi="Times New Roman"/>
          <w:color w:val="333333"/>
          <w:lang w:val="en-US"/>
        </w:rPr>
        <w:t>   The use of a series or parallel (less common) regulating element means that significant amounts of heat are dissipated and this needs to be removed.</w:t>
      </w:r>
    </w:p>
    <w:p w14:paraId="5C486D6D" w14:textId="77777777" w:rsidR="00C3462B" w:rsidRPr="000D1CBD" w:rsidRDefault="00C3462B" w:rsidP="00C3462B">
      <w:pPr>
        <w:numPr>
          <w:ilvl w:val="0"/>
          <w:numId w:val="13"/>
        </w:numPr>
        <w:shd w:val="clear" w:color="auto" w:fill="FFFFFF"/>
        <w:spacing w:after="0" w:line="240" w:lineRule="auto"/>
        <w:ind w:left="300"/>
        <w:jc w:val="both"/>
        <w:textAlignment w:val="baseline"/>
        <w:rPr>
          <w:rFonts w:ascii="Times New Roman" w:hAnsi="Times New Roman"/>
          <w:color w:val="333333"/>
          <w:lang w:val="en-US"/>
        </w:rPr>
      </w:pPr>
      <w:r w:rsidRPr="000D1CBD">
        <w:rPr>
          <w:rFonts w:ascii="Times New Roman" w:hAnsi="Times New Roman"/>
          <w:b/>
          <w:bCs/>
          <w:i/>
          <w:iCs/>
          <w:color w:val="333333"/>
          <w:bdr w:val="none" w:sz="0" w:space="0" w:color="auto" w:frame="1"/>
          <w:lang w:val="en-US"/>
        </w:rPr>
        <w:t>Size:</w:t>
      </w:r>
      <w:r w:rsidRPr="000D1CBD">
        <w:rPr>
          <w:rFonts w:ascii="Times New Roman" w:hAnsi="Times New Roman"/>
          <w:color w:val="333333"/>
          <w:lang w:val="en-US"/>
        </w:rPr>
        <w:t>   The use of linear technology means that the size of a linear power supply tends to be larger than other forms of power supply.</w:t>
      </w:r>
    </w:p>
    <w:p w14:paraId="619AE01D" w14:textId="77777777" w:rsidR="00C3462B" w:rsidRPr="000D1CBD" w:rsidRDefault="00C3462B" w:rsidP="00C3462B">
      <w:pPr>
        <w:pStyle w:val="af"/>
        <w:shd w:val="clear" w:color="auto" w:fill="FFFFFF"/>
        <w:spacing w:before="0" w:beforeAutospacing="0" w:after="225" w:afterAutospacing="0"/>
        <w:jc w:val="both"/>
        <w:textAlignment w:val="baseline"/>
        <w:rPr>
          <w:color w:val="333333"/>
          <w:sz w:val="22"/>
          <w:szCs w:val="22"/>
          <w:lang w:val="en-US"/>
        </w:rPr>
      </w:pPr>
      <w:r w:rsidRPr="000D1CBD">
        <w:rPr>
          <w:color w:val="333333"/>
          <w:sz w:val="22"/>
          <w:szCs w:val="22"/>
          <w:lang w:val="en-US"/>
        </w:rPr>
        <w:lastRenderedPageBreak/>
        <w:t>Despite the disadvantages, linear regulated power supply technology is still widely used, although it is more widely used where low noise and good regulation are needed. One typical application is for audio amplifiers where the linear supply is able to provide optimum performance for powering all the stages of the amplifier.</w:t>
      </w:r>
    </w:p>
    <w:bookmarkEnd w:id="1"/>
    <w:p w14:paraId="05198D00" w14:textId="77777777" w:rsidR="006F6F04" w:rsidRPr="00DC537B" w:rsidRDefault="006F6F04" w:rsidP="006940C0">
      <w:pPr>
        <w:widowControl w:val="0"/>
        <w:suppressAutoHyphens/>
        <w:spacing w:after="0" w:line="240" w:lineRule="auto"/>
        <w:ind w:firstLine="709"/>
        <w:rPr>
          <w:rFonts w:ascii="Times New Roman" w:eastAsia="Lucida Sans Unicode" w:hAnsi="Times New Roman"/>
          <w:kern w:val="2"/>
          <w:lang w:val="en-US" w:eastAsia="ar-SA"/>
        </w:rPr>
      </w:pPr>
    </w:p>
    <w:p w14:paraId="4042F192" w14:textId="77777777" w:rsidR="00DC42CB" w:rsidRPr="00DC42CB" w:rsidRDefault="00DC42CB" w:rsidP="00DC42CB">
      <w:pPr>
        <w:widowControl w:val="0"/>
        <w:suppressAutoHyphens/>
        <w:spacing w:after="0" w:line="240" w:lineRule="auto"/>
        <w:rPr>
          <w:rFonts w:ascii="Times New Roman" w:eastAsia="Times New Roman" w:hAnsi="Times New Roman"/>
          <w:lang w:eastAsia="zh-CN"/>
        </w:rPr>
      </w:pPr>
      <w:r>
        <w:rPr>
          <w:rFonts w:ascii="Times New Roman" w:eastAsia="Times New Roman" w:hAnsi="Times New Roman"/>
          <w:lang w:eastAsia="zh-CN"/>
        </w:rPr>
        <w:t>С</w:t>
      </w:r>
      <w:r w:rsidRPr="00DC42CB">
        <w:rPr>
          <w:rFonts w:ascii="Times New Roman" w:eastAsia="Times New Roman" w:hAnsi="Times New Roman"/>
          <w:lang w:eastAsia="zh-CN"/>
        </w:rPr>
        <w:t>оставил:</w:t>
      </w:r>
    </w:p>
    <w:p w14:paraId="4EB06B3A" w14:textId="77777777" w:rsidR="00DC42CB" w:rsidRPr="00DC42CB" w:rsidRDefault="00DC42CB" w:rsidP="00DC42CB">
      <w:pPr>
        <w:widowControl w:val="0"/>
        <w:suppressAutoHyphens/>
        <w:spacing w:after="0" w:line="240" w:lineRule="auto"/>
        <w:rPr>
          <w:rFonts w:ascii="Times New Roman" w:eastAsia="Times New Roman" w:hAnsi="Times New Roman"/>
          <w:lang w:eastAsia="zh-CN"/>
        </w:rPr>
      </w:pPr>
      <w:r w:rsidRPr="00DC42CB">
        <w:rPr>
          <w:rFonts w:ascii="Times New Roman" w:eastAsia="Times New Roman" w:hAnsi="Times New Roman"/>
          <w:lang w:eastAsia="zh-CN"/>
        </w:rPr>
        <w:t>старший преподаватель кафедры</w:t>
      </w:r>
    </w:p>
    <w:p w14:paraId="610E77C5" w14:textId="77777777" w:rsidR="00DC42CB" w:rsidRPr="00DC42CB" w:rsidRDefault="00DC42CB" w:rsidP="00DC42CB">
      <w:pPr>
        <w:widowControl w:val="0"/>
        <w:suppressAutoHyphens/>
        <w:spacing w:after="0" w:line="240" w:lineRule="auto"/>
        <w:rPr>
          <w:rFonts w:ascii="Times New Roman" w:eastAsia="Times New Roman" w:hAnsi="Times New Roman"/>
          <w:lang w:eastAsia="zh-CN"/>
        </w:rPr>
      </w:pPr>
      <w:r w:rsidRPr="00DC42CB">
        <w:rPr>
          <w:rFonts w:ascii="Times New Roman" w:eastAsia="Times New Roman" w:hAnsi="Times New Roman"/>
          <w:lang w:eastAsia="zh-CN"/>
        </w:rPr>
        <w:t xml:space="preserve">иностранных языков </w:t>
      </w:r>
      <w:r w:rsidRPr="00DC42CB">
        <w:rPr>
          <w:rFonts w:ascii="Times New Roman" w:eastAsia="Times New Roman" w:hAnsi="Times New Roman"/>
          <w:lang w:eastAsia="zh-CN"/>
        </w:rPr>
        <w:tab/>
      </w:r>
      <w:r w:rsidRPr="00DC42CB">
        <w:rPr>
          <w:rFonts w:ascii="Times New Roman" w:eastAsia="Times New Roman" w:hAnsi="Times New Roman"/>
          <w:lang w:eastAsia="zh-CN"/>
        </w:rPr>
        <w:tab/>
      </w:r>
      <w:r w:rsidRPr="00DC42CB">
        <w:rPr>
          <w:rFonts w:ascii="Times New Roman" w:eastAsia="Times New Roman" w:hAnsi="Times New Roman"/>
          <w:lang w:eastAsia="zh-CN"/>
        </w:rPr>
        <w:tab/>
      </w:r>
      <w:r w:rsidRPr="00DC42CB">
        <w:rPr>
          <w:rFonts w:ascii="Times New Roman" w:eastAsia="Times New Roman" w:hAnsi="Times New Roman"/>
          <w:lang w:eastAsia="zh-CN"/>
        </w:rPr>
        <w:tab/>
      </w:r>
      <w:r w:rsidRPr="00DC42CB">
        <w:rPr>
          <w:rFonts w:ascii="Times New Roman" w:eastAsia="Times New Roman" w:hAnsi="Times New Roman"/>
          <w:lang w:eastAsia="zh-CN"/>
        </w:rPr>
        <w:tab/>
      </w:r>
      <w:r w:rsidRPr="00DC42CB">
        <w:rPr>
          <w:rFonts w:ascii="Times New Roman" w:eastAsia="Times New Roman" w:hAnsi="Times New Roman"/>
          <w:lang w:eastAsia="zh-CN"/>
        </w:rPr>
        <w:tab/>
        <w:t xml:space="preserve">________________ /О.В. </w:t>
      </w:r>
      <w:proofErr w:type="spellStart"/>
      <w:r w:rsidRPr="00DC42CB">
        <w:rPr>
          <w:rFonts w:ascii="Times New Roman" w:eastAsia="Times New Roman" w:hAnsi="Times New Roman"/>
          <w:lang w:eastAsia="zh-CN"/>
        </w:rPr>
        <w:t>Асташина</w:t>
      </w:r>
      <w:proofErr w:type="spellEnd"/>
      <w:r w:rsidRPr="00DC42CB">
        <w:rPr>
          <w:rFonts w:ascii="Times New Roman" w:eastAsia="Times New Roman" w:hAnsi="Times New Roman"/>
          <w:lang w:eastAsia="zh-CN"/>
        </w:rPr>
        <w:t>/</w:t>
      </w:r>
    </w:p>
    <w:p w14:paraId="71103F96" w14:textId="77777777" w:rsidR="00DC42CB" w:rsidRPr="00DC42CB" w:rsidRDefault="00DC42CB" w:rsidP="00DC42CB">
      <w:pPr>
        <w:widowControl w:val="0"/>
        <w:suppressAutoHyphens/>
        <w:spacing w:after="0" w:line="240" w:lineRule="auto"/>
        <w:ind w:firstLine="708"/>
        <w:jc w:val="both"/>
        <w:rPr>
          <w:rFonts w:ascii="Times New Roman" w:eastAsia="Times New Roman" w:hAnsi="Times New Roman"/>
          <w:lang w:eastAsia="zh-CN"/>
        </w:rPr>
      </w:pPr>
    </w:p>
    <w:p w14:paraId="17644AAB" w14:textId="77777777" w:rsidR="00DC42CB" w:rsidRPr="00DC42CB" w:rsidRDefault="00DC42CB" w:rsidP="00DC42CB">
      <w:pPr>
        <w:widowControl w:val="0"/>
        <w:tabs>
          <w:tab w:val="right" w:pos="9638"/>
        </w:tabs>
        <w:suppressAutoHyphens/>
        <w:spacing w:after="0" w:line="240" w:lineRule="auto"/>
        <w:rPr>
          <w:rFonts w:ascii="Times New Roman" w:eastAsia="Times New Roman" w:hAnsi="Times New Roman"/>
          <w:lang w:eastAsia="zh-CN"/>
        </w:rPr>
      </w:pPr>
      <w:r w:rsidRPr="00DC42CB">
        <w:rPr>
          <w:rFonts w:ascii="Times New Roman" w:eastAsia="Times New Roman" w:hAnsi="Times New Roman"/>
          <w:lang w:eastAsia="zh-CN"/>
        </w:rPr>
        <w:t>Заведующий кафедрой</w:t>
      </w:r>
    </w:p>
    <w:p w14:paraId="7D913F2F" w14:textId="77777777" w:rsidR="00DC42CB" w:rsidRPr="00DC42CB" w:rsidRDefault="00DC42CB" w:rsidP="00DC42CB">
      <w:pPr>
        <w:widowControl w:val="0"/>
        <w:tabs>
          <w:tab w:val="left" w:pos="5670"/>
          <w:tab w:val="right" w:pos="9638"/>
        </w:tabs>
        <w:suppressAutoHyphens/>
        <w:spacing w:after="0" w:line="240" w:lineRule="auto"/>
        <w:rPr>
          <w:rFonts w:ascii="Times New Roman" w:eastAsia="Times New Roman" w:hAnsi="Times New Roman"/>
          <w:lang w:eastAsia="zh-CN"/>
        </w:rPr>
      </w:pPr>
      <w:r w:rsidRPr="00DC42CB">
        <w:rPr>
          <w:rFonts w:ascii="Times New Roman" w:eastAsia="Times New Roman" w:hAnsi="Times New Roman"/>
          <w:lang w:eastAsia="zh-CN"/>
        </w:rPr>
        <w:t xml:space="preserve">иностранных языков, </w:t>
      </w:r>
      <w:proofErr w:type="spellStart"/>
      <w:r w:rsidRPr="00DC42CB">
        <w:rPr>
          <w:rFonts w:ascii="Times New Roman" w:eastAsia="Times New Roman" w:hAnsi="Times New Roman"/>
          <w:lang w:eastAsia="zh-CN"/>
        </w:rPr>
        <w:t>к.п.н</w:t>
      </w:r>
      <w:proofErr w:type="spellEnd"/>
      <w:r w:rsidRPr="00DC42CB">
        <w:rPr>
          <w:rFonts w:ascii="Times New Roman" w:eastAsia="Times New Roman" w:hAnsi="Times New Roman"/>
          <w:lang w:eastAsia="zh-CN"/>
        </w:rPr>
        <w:t>., доцент</w:t>
      </w:r>
      <w:r w:rsidRPr="00DC42CB">
        <w:rPr>
          <w:rFonts w:ascii="Times New Roman" w:eastAsia="Times New Roman" w:hAnsi="Times New Roman"/>
          <w:lang w:eastAsia="zh-CN"/>
        </w:rPr>
        <w:tab/>
        <w:t>________________ /Н.Е. Есенина/</w:t>
      </w:r>
    </w:p>
    <w:p w14:paraId="4831EFB3" w14:textId="77777777" w:rsidR="00A14D4A" w:rsidRPr="006940C0" w:rsidRDefault="00A14D4A" w:rsidP="006940C0">
      <w:pPr>
        <w:spacing w:after="0" w:line="240" w:lineRule="auto"/>
        <w:ind w:firstLine="709"/>
        <w:rPr>
          <w:rFonts w:ascii="Times New Roman" w:hAnsi="Times New Roman"/>
        </w:rPr>
      </w:pPr>
    </w:p>
    <w:p w14:paraId="3EC58928" w14:textId="77777777" w:rsidR="00A14D4A" w:rsidRPr="006940C0" w:rsidRDefault="00A14D4A" w:rsidP="006940C0">
      <w:pPr>
        <w:widowControl w:val="0"/>
        <w:spacing w:after="0" w:line="240" w:lineRule="auto"/>
        <w:ind w:firstLine="709"/>
        <w:jc w:val="both"/>
        <w:rPr>
          <w:rFonts w:ascii="Times New Roman" w:hAnsi="Times New Roman"/>
          <w:b/>
          <w:bCs/>
          <w:iCs/>
          <w:color w:val="000000"/>
          <w:shd w:val="clear" w:color="auto" w:fill="FFFFFF"/>
        </w:rPr>
      </w:pPr>
    </w:p>
    <w:p w14:paraId="3B2BA949" w14:textId="77777777" w:rsidR="00A14D4A" w:rsidRPr="006940C0" w:rsidRDefault="00A14D4A" w:rsidP="006940C0">
      <w:pPr>
        <w:widowControl w:val="0"/>
        <w:spacing w:after="0" w:line="240" w:lineRule="auto"/>
        <w:ind w:firstLine="709"/>
        <w:jc w:val="both"/>
        <w:rPr>
          <w:rFonts w:ascii="Times New Roman" w:hAnsi="Times New Roman"/>
          <w:b/>
          <w:bCs/>
          <w:iCs/>
          <w:color w:val="000000"/>
          <w:shd w:val="clear" w:color="auto" w:fill="FFFFFF"/>
        </w:rPr>
      </w:pPr>
    </w:p>
    <w:p w14:paraId="150A22A0" w14:textId="77777777" w:rsidR="00A14D4A" w:rsidRPr="006940C0" w:rsidRDefault="00A14D4A" w:rsidP="006940C0">
      <w:pPr>
        <w:widowControl w:val="0"/>
        <w:spacing w:after="0" w:line="240" w:lineRule="auto"/>
        <w:ind w:firstLine="709"/>
        <w:jc w:val="both"/>
        <w:rPr>
          <w:rFonts w:ascii="Times New Roman" w:hAnsi="Times New Roman"/>
          <w:b/>
          <w:bCs/>
          <w:iCs/>
          <w:color w:val="000000"/>
          <w:shd w:val="clear" w:color="auto" w:fill="FFFFFF"/>
        </w:rPr>
      </w:pPr>
    </w:p>
    <w:p w14:paraId="40DF0414" w14:textId="77777777" w:rsidR="00A14D4A" w:rsidRPr="006940C0" w:rsidRDefault="00A14D4A" w:rsidP="006940C0">
      <w:pPr>
        <w:widowControl w:val="0"/>
        <w:spacing w:after="0" w:line="240" w:lineRule="auto"/>
        <w:ind w:firstLine="709"/>
        <w:jc w:val="both"/>
        <w:rPr>
          <w:rFonts w:ascii="Times New Roman" w:hAnsi="Times New Roman"/>
          <w:b/>
          <w:bCs/>
          <w:iCs/>
          <w:color w:val="000000"/>
          <w:shd w:val="clear" w:color="auto" w:fill="FFFFFF"/>
        </w:rPr>
      </w:pPr>
    </w:p>
    <w:p w14:paraId="46AC56B2" w14:textId="77777777" w:rsidR="00A14D4A" w:rsidRPr="006940C0" w:rsidRDefault="00A14D4A" w:rsidP="006940C0">
      <w:pPr>
        <w:widowControl w:val="0"/>
        <w:spacing w:after="0" w:line="240" w:lineRule="auto"/>
        <w:ind w:firstLine="709"/>
        <w:jc w:val="both"/>
        <w:rPr>
          <w:rFonts w:ascii="Times New Roman" w:hAnsi="Times New Roman"/>
          <w:b/>
          <w:bCs/>
          <w:iCs/>
          <w:color w:val="000000"/>
          <w:shd w:val="clear" w:color="auto" w:fill="FFFFFF"/>
        </w:rPr>
      </w:pPr>
    </w:p>
    <w:p w14:paraId="5C86C5ED" w14:textId="77777777" w:rsidR="00A14D4A" w:rsidRPr="006940C0" w:rsidRDefault="00A14D4A" w:rsidP="006940C0">
      <w:pPr>
        <w:widowControl w:val="0"/>
        <w:spacing w:after="0" w:line="240" w:lineRule="auto"/>
        <w:ind w:firstLine="709"/>
        <w:jc w:val="both"/>
        <w:rPr>
          <w:rFonts w:ascii="Times New Roman" w:hAnsi="Times New Roman"/>
          <w:b/>
          <w:bCs/>
          <w:iCs/>
          <w:color w:val="000000"/>
          <w:shd w:val="clear" w:color="auto" w:fill="FFFFFF"/>
        </w:rPr>
      </w:pPr>
    </w:p>
    <w:p w14:paraId="3963F814" w14:textId="77777777" w:rsidR="00A14D4A" w:rsidRPr="006940C0" w:rsidRDefault="00A14D4A" w:rsidP="006940C0">
      <w:pPr>
        <w:widowControl w:val="0"/>
        <w:spacing w:after="0" w:line="240" w:lineRule="auto"/>
        <w:ind w:firstLine="709"/>
        <w:jc w:val="both"/>
        <w:rPr>
          <w:rFonts w:ascii="Times New Roman" w:hAnsi="Times New Roman"/>
          <w:b/>
          <w:bCs/>
          <w:iCs/>
          <w:color w:val="000000"/>
          <w:shd w:val="clear" w:color="auto" w:fill="FFFFFF"/>
        </w:rPr>
      </w:pPr>
    </w:p>
    <w:p w14:paraId="4B30EF15" w14:textId="77777777" w:rsidR="00A14D4A" w:rsidRPr="006940C0" w:rsidRDefault="00A14D4A" w:rsidP="006940C0">
      <w:pPr>
        <w:widowControl w:val="0"/>
        <w:spacing w:after="0" w:line="240" w:lineRule="auto"/>
        <w:ind w:firstLine="709"/>
        <w:jc w:val="both"/>
        <w:rPr>
          <w:rFonts w:ascii="Times New Roman" w:hAnsi="Times New Roman"/>
          <w:b/>
          <w:bCs/>
          <w:iCs/>
          <w:color w:val="000000"/>
          <w:shd w:val="clear" w:color="auto" w:fill="FFFFFF"/>
        </w:rPr>
      </w:pPr>
    </w:p>
    <w:p w14:paraId="2F50CDF9" w14:textId="77777777" w:rsidR="00A14D4A" w:rsidRPr="006940C0" w:rsidRDefault="00A14D4A" w:rsidP="006940C0">
      <w:pPr>
        <w:widowControl w:val="0"/>
        <w:spacing w:after="0" w:line="240" w:lineRule="auto"/>
        <w:ind w:firstLine="709"/>
        <w:jc w:val="both"/>
        <w:rPr>
          <w:rFonts w:ascii="Times New Roman" w:hAnsi="Times New Roman"/>
          <w:b/>
          <w:bCs/>
          <w:iCs/>
          <w:color w:val="000000"/>
          <w:shd w:val="clear" w:color="auto" w:fill="FFFFFF"/>
        </w:rPr>
      </w:pPr>
    </w:p>
    <w:p w14:paraId="49FA9F06" w14:textId="77777777" w:rsidR="00A14D4A" w:rsidRPr="006940C0" w:rsidRDefault="00A14D4A" w:rsidP="006940C0">
      <w:pPr>
        <w:widowControl w:val="0"/>
        <w:autoSpaceDE w:val="0"/>
        <w:autoSpaceDN w:val="0"/>
        <w:adjustRightInd w:val="0"/>
        <w:spacing w:after="0" w:line="240" w:lineRule="auto"/>
        <w:ind w:firstLine="709"/>
        <w:contextualSpacing/>
        <w:rPr>
          <w:rFonts w:ascii="Times New Roman" w:eastAsia="Times New Roman" w:hAnsi="Times New Roman"/>
          <w:kern w:val="2"/>
          <w:lang w:eastAsia="ar-SA"/>
        </w:rPr>
      </w:pPr>
    </w:p>
    <w:p w14:paraId="2EB393A7" w14:textId="77777777" w:rsidR="00A14D4A" w:rsidRPr="006940C0" w:rsidRDefault="00A14D4A" w:rsidP="006940C0">
      <w:pPr>
        <w:widowControl w:val="0"/>
        <w:shd w:val="clear" w:color="auto" w:fill="FFFFFF"/>
        <w:spacing w:after="0" w:line="240" w:lineRule="auto"/>
        <w:ind w:firstLine="709"/>
        <w:jc w:val="both"/>
        <w:rPr>
          <w:rFonts w:ascii="Times New Roman" w:hAnsi="Times New Roman"/>
          <w:color w:val="000000"/>
          <w:shd w:val="clear" w:color="auto" w:fill="FFFFFF"/>
        </w:rPr>
      </w:pPr>
    </w:p>
    <w:p w14:paraId="3A344BC7" w14:textId="77777777" w:rsidR="00A14D4A" w:rsidRPr="006940C0" w:rsidRDefault="00A14D4A" w:rsidP="006940C0">
      <w:pPr>
        <w:spacing w:after="0" w:line="240" w:lineRule="auto"/>
        <w:ind w:firstLine="709"/>
        <w:rPr>
          <w:rFonts w:ascii="Times New Roman" w:hAnsi="Times New Roman"/>
        </w:rPr>
      </w:pPr>
    </w:p>
    <w:p w14:paraId="034BF088" w14:textId="77777777" w:rsidR="00BD19CF" w:rsidRPr="006940C0" w:rsidRDefault="00BD19CF" w:rsidP="006940C0">
      <w:pPr>
        <w:spacing w:after="0" w:line="240" w:lineRule="auto"/>
        <w:ind w:firstLine="709"/>
        <w:rPr>
          <w:rFonts w:ascii="Times New Roman" w:hAnsi="Times New Roman"/>
        </w:rPr>
      </w:pPr>
    </w:p>
    <w:sectPr w:rsidR="00BD19CF" w:rsidRPr="006940C0" w:rsidSect="006940C0">
      <w:pgSz w:w="11906" w:h="16838"/>
      <w:pgMar w:top="1134" w:right="567"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4D1E30" w15:done="0"/>
  <w15:commentEx w15:paraId="078C139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NewRomanPSMT">
    <w:altName w:val="Arial Unicode MS"/>
    <w:charset w:val="CC"/>
    <w:family w:val="auto"/>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77B7"/>
    <w:multiLevelType w:val="hybridMultilevel"/>
    <w:tmpl w:val="44A004F8"/>
    <w:lvl w:ilvl="0" w:tplc="887C96DE">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930BBC"/>
    <w:multiLevelType w:val="hybridMultilevel"/>
    <w:tmpl w:val="AAFE48EA"/>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CF3756E"/>
    <w:multiLevelType w:val="hybridMultilevel"/>
    <w:tmpl w:val="887A51E8"/>
    <w:lvl w:ilvl="0" w:tplc="04190011">
      <w:start w:val="1"/>
      <w:numFmt w:val="decimal"/>
      <w:lvlText w:val="%1)"/>
      <w:lvlJc w:val="left"/>
      <w:pPr>
        <w:ind w:left="1769" w:hanging="10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6F43A18"/>
    <w:multiLevelType w:val="multilevel"/>
    <w:tmpl w:val="E178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D83C75"/>
    <w:multiLevelType w:val="multilevel"/>
    <w:tmpl w:val="4BFEA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C302E3"/>
    <w:multiLevelType w:val="hybridMultilevel"/>
    <w:tmpl w:val="F83467DC"/>
    <w:lvl w:ilvl="0" w:tplc="0F827264">
      <w:start w:val="1"/>
      <w:numFmt w:val="lowerLetter"/>
      <w:lvlText w:val="%1)"/>
      <w:lvlJc w:val="left"/>
      <w:pPr>
        <w:ind w:left="927"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6">
    <w:nsid w:val="4B9008D0"/>
    <w:multiLevelType w:val="hybridMultilevel"/>
    <w:tmpl w:val="66625B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C536245"/>
    <w:multiLevelType w:val="hybridMultilevel"/>
    <w:tmpl w:val="9C28368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563E583E"/>
    <w:multiLevelType w:val="hybridMultilevel"/>
    <w:tmpl w:val="18BE701E"/>
    <w:lvl w:ilvl="0" w:tplc="5770E42C">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
    <w:nsid w:val="607A7C6E"/>
    <w:multiLevelType w:val="hybridMultilevel"/>
    <w:tmpl w:val="F83467DC"/>
    <w:lvl w:ilvl="0" w:tplc="0F827264">
      <w:start w:val="1"/>
      <w:numFmt w:val="lowerLetter"/>
      <w:lvlText w:val="%1)"/>
      <w:lvlJc w:val="left"/>
      <w:pPr>
        <w:ind w:left="927"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0">
    <w:nsid w:val="640E3178"/>
    <w:multiLevelType w:val="multilevel"/>
    <w:tmpl w:val="E572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BB2B54"/>
    <w:multiLevelType w:val="multilevel"/>
    <w:tmpl w:val="D6C28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9"/>
  </w:num>
  <w:num w:numId="10">
    <w:abstractNumId w:val="11"/>
  </w:num>
  <w:num w:numId="11">
    <w:abstractNumId w:val="3"/>
  </w:num>
  <w:num w:numId="12">
    <w:abstractNumId w:val="4"/>
  </w:num>
  <w:num w:numId="1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3B5"/>
    <w:rsid w:val="000D1CBD"/>
    <w:rsid w:val="001E564E"/>
    <w:rsid w:val="001E6565"/>
    <w:rsid w:val="001E72E0"/>
    <w:rsid w:val="002C0389"/>
    <w:rsid w:val="003E0F2B"/>
    <w:rsid w:val="003F4866"/>
    <w:rsid w:val="0049389F"/>
    <w:rsid w:val="004F1BD7"/>
    <w:rsid w:val="005164B5"/>
    <w:rsid w:val="005873EE"/>
    <w:rsid w:val="006644F4"/>
    <w:rsid w:val="006940C0"/>
    <w:rsid w:val="006E2252"/>
    <w:rsid w:val="006F6F04"/>
    <w:rsid w:val="00735D62"/>
    <w:rsid w:val="007C4992"/>
    <w:rsid w:val="00812B84"/>
    <w:rsid w:val="008D57B3"/>
    <w:rsid w:val="009B23B5"/>
    <w:rsid w:val="009E7EA5"/>
    <w:rsid w:val="009F090F"/>
    <w:rsid w:val="00A14D4A"/>
    <w:rsid w:val="00A43F58"/>
    <w:rsid w:val="00BD19CF"/>
    <w:rsid w:val="00C3462B"/>
    <w:rsid w:val="00C5489B"/>
    <w:rsid w:val="00D86588"/>
    <w:rsid w:val="00DB5571"/>
    <w:rsid w:val="00DC42CB"/>
    <w:rsid w:val="00DC537B"/>
    <w:rsid w:val="00EA265E"/>
    <w:rsid w:val="00EF0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B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D4A"/>
    <w:rPr>
      <w:rFonts w:ascii="Calibri" w:eastAsia="Calibri" w:hAnsi="Calibri" w:cs="Times New Roman"/>
    </w:rPr>
  </w:style>
  <w:style w:type="paragraph" w:styleId="1">
    <w:name w:val="heading 1"/>
    <w:basedOn w:val="a"/>
    <w:next w:val="a"/>
    <w:link w:val="10"/>
    <w:uiPriority w:val="9"/>
    <w:qFormat/>
    <w:rsid w:val="00C346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5489B"/>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unhideWhenUsed/>
    <w:qFormat/>
    <w:rsid w:val="00C3462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3462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4D4A"/>
    <w:pPr>
      <w:ind w:left="720"/>
      <w:contextualSpacing/>
    </w:pPr>
  </w:style>
  <w:style w:type="character" w:customStyle="1" w:styleId="apple-converted-space">
    <w:name w:val="apple-converted-space"/>
    <w:basedOn w:val="a0"/>
    <w:rsid w:val="00A14D4A"/>
  </w:style>
  <w:style w:type="character" w:customStyle="1" w:styleId="fn">
    <w:name w:val="fn"/>
    <w:basedOn w:val="a0"/>
    <w:rsid w:val="00A14D4A"/>
  </w:style>
  <w:style w:type="character" w:customStyle="1" w:styleId="provider">
    <w:name w:val="provider"/>
    <w:basedOn w:val="a0"/>
    <w:rsid w:val="00A14D4A"/>
  </w:style>
  <w:style w:type="table" w:styleId="a4">
    <w:name w:val="Table Grid"/>
    <w:basedOn w:val="a1"/>
    <w:uiPriority w:val="59"/>
    <w:rsid w:val="00A14D4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A14D4A"/>
    <w:rPr>
      <w:color w:val="0000FF"/>
      <w:u w:val="single"/>
    </w:rPr>
  </w:style>
  <w:style w:type="paragraph" w:styleId="a6">
    <w:name w:val="Balloon Text"/>
    <w:basedOn w:val="a"/>
    <w:link w:val="a7"/>
    <w:uiPriority w:val="99"/>
    <w:semiHidden/>
    <w:unhideWhenUsed/>
    <w:rsid w:val="00A14D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14D4A"/>
    <w:rPr>
      <w:rFonts w:ascii="Tahoma" w:eastAsia="Calibri" w:hAnsi="Tahoma" w:cs="Tahoma"/>
      <w:sz w:val="16"/>
      <w:szCs w:val="16"/>
    </w:rPr>
  </w:style>
  <w:style w:type="paragraph" w:customStyle="1" w:styleId="21">
    <w:name w:val="Основной текст 21"/>
    <w:basedOn w:val="a"/>
    <w:rsid w:val="006940C0"/>
    <w:pPr>
      <w:suppressAutoHyphens/>
      <w:spacing w:after="0" w:line="240" w:lineRule="auto"/>
      <w:ind w:firstLine="709"/>
      <w:contextualSpacing/>
      <w:jc w:val="both"/>
    </w:pPr>
    <w:rPr>
      <w:rFonts w:ascii="Times New Roman" w:eastAsia="Times New Roman" w:hAnsi="Times New Roman"/>
      <w:sz w:val="24"/>
      <w:szCs w:val="24"/>
      <w:lang w:eastAsia="ar-SA"/>
    </w:rPr>
  </w:style>
  <w:style w:type="paragraph" w:styleId="a8">
    <w:name w:val="Body Text"/>
    <w:basedOn w:val="a"/>
    <w:link w:val="a9"/>
    <w:rsid w:val="006940C0"/>
    <w:pPr>
      <w:tabs>
        <w:tab w:val="left" w:pos="851"/>
      </w:tabs>
      <w:suppressAutoHyphens/>
      <w:spacing w:after="0" w:line="240" w:lineRule="auto"/>
      <w:ind w:firstLine="709"/>
      <w:contextualSpacing/>
      <w:jc w:val="both"/>
    </w:pPr>
    <w:rPr>
      <w:rFonts w:ascii="Times New Roman" w:eastAsia="Times New Roman" w:hAnsi="Times New Roman"/>
      <w:i/>
      <w:sz w:val="24"/>
      <w:szCs w:val="20"/>
      <w:lang w:val="x-none" w:eastAsia="ar-SA"/>
    </w:rPr>
  </w:style>
  <w:style w:type="character" w:customStyle="1" w:styleId="a9">
    <w:name w:val="Основной текст Знак"/>
    <w:basedOn w:val="a0"/>
    <w:link w:val="a8"/>
    <w:rsid w:val="006940C0"/>
    <w:rPr>
      <w:rFonts w:ascii="Times New Roman" w:eastAsia="Times New Roman" w:hAnsi="Times New Roman" w:cs="Times New Roman"/>
      <w:i/>
      <w:sz w:val="24"/>
      <w:szCs w:val="20"/>
      <w:lang w:val="x-none" w:eastAsia="ar-SA"/>
    </w:rPr>
  </w:style>
  <w:style w:type="character" w:customStyle="1" w:styleId="11">
    <w:name w:val="Основной текст + 11"/>
    <w:aliases w:val="5 pt6,Не полужирный"/>
    <w:uiPriority w:val="99"/>
    <w:rsid w:val="006940C0"/>
    <w:rPr>
      <w:rFonts w:ascii="Times New Roman" w:hAnsi="Times New Roman" w:cs="Times New Roman"/>
      <w:sz w:val="23"/>
      <w:szCs w:val="23"/>
      <w:u w:val="none"/>
    </w:rPr>
  </w:style>
  <w:style w:type="character" w:styleId="aa">
    <w:name w:val="annotation reference"/>
    <w:basedOn w:val="a0"/>
    <w:uiPriority w:val="99"/>
    <w:semiHidden/>
    <w:unhideWhenUsed/>
    <w:rsid w:val="006F6F04"/>
    <w:rPr>
      <w:sz w:val="16"/>
      <w:szCs w:val="16"/>
    </w:rPr>
  </w:style>
  <w:style w:type="paragraph" w:styleId="ab">
    <w:name w:val="annotation text"/>
    <w:basedOn w:val="a"/>
    <w:link w:val="ac"/>
    <w:uiPriority w:val="99"/>
    <w:semiHidden/>
    <w:unhideWhenUsed/>
    <w:rsid w:val="006F6F04"/>
    <w:pPr>
      <w:spacing w:line="240" w:lineRule="auto"/>
    </w:pPr>
    <w:rPr>
      <w:sz w:val="20"/>
      <w:szCs w:val="20"/>
    </w:rPr>
  </w:style>
  <w:style w:type="character" w:customStyle="1" w:styleId="ac">
    <w:name w:val="Текст примечания Знак"/>
    <w:basedOn w:val="a0"/>
    <w:link w:val="ab"/>
    <w:uiPriority w:val="99"/>
    <w:semiHidden/>
    <w:rsid w:val="006F6F04"/>
    <w:rPr>
      <w:rFonts w:ascii="Calibri" w:eastAsia="Calibri" w:hAnsi="Calibri" w:cs="Times New Roman"/>
      <w:sz w:val="20"/>
      <w:szCs w:val="20"/>
    </w:rPr>
  </w:style>
  <w:style w:type="paragraph" w:styleId="ad">
    <w:name w:val="annotation subject"/>
    <w:basedOn w:val="ab"/>
    <w:next w:val="ab"/>
    <w:link w:val="ae"/>
    <w:uiPriority w:val="99"/>
    <w:semiHidden/>
    <w:unhideWhenUsed/>
    <w:rsid w:val="006F6F04"/>
    <w:rPr>
      <w:b/>
      <w:bCs/>
    </w:rPr>
  </w:style>
  <w:style w:type="character" w:customStyle="1" w:styleId="ae">
    <w:name w:val="Тема примечания Знак"/>
    <w:basedOn w:val="ac"/>
    <w:link w:val="ad"/>
    <w:uiPriority w:val="99"/>
    <w:semiHidden/>
    <w:rsid w:val="006F6F04"/>
    <w:rPr>
      <w:rFonts w:ascii="Calibri" w:eastAsia="Calibri" w:hAnsi="Calibri" w:cs="Times New Roman"/>
      <w:b/>
      <w:bCs/>
      <w:sz w:val="20"/>
      <w:szCs w:val="20"/>
    </w:rPr>
  </w:style>
  <w:style w:type="paragraph" w:styleId="af">
    <w:name w:val="Normal (Web)"/>
    <w:basedOn w:val="a"/>
    <w:unhideWhenUsed/>
    <w:rsid w:val="004F1BD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rsid w:val="00C5489B"/>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C3462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C3462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3462B"/>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D4A"/>
    <w:rPr>
      <w:rFonts w:ascii="Calibri" w:eastAsia="Calibri" w:hAnsi="Calibri" w:cs="Times New Roman"/>
    </w:rPr>
  </w:style>
  <w:style w:type="paragraph" w:styleId="1">
    <w:name w:val="heading 1"/>
    <w:basedOn w:val="a"/>
    <w:next w:val="a"/>
    <w:link w:val="10"/>
    <w:uiPriority w:val="9"/>
    <w:qFormat/>
    <w:rsid w:val="00C346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5489B"/>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unhideWhenUsed/>
    <w:qFormat/>
    <w:rsid w:val="00C3462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3462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4D4A"/>
    <w:pPr>
      <w:ind w:left="720"/>
      <w:contextualSpacing/>
    </w:pPr>
  </w:style>
  <w:style w:type="character" w:customStyle="1" w:styleId="apple-converted-space">
    <w:name w:val="apple-converted-space"/>
    <w:basedOn w:val="a0"/>
    <w:rsid w:val="00A14D4A"/>
  </w:style>
  <w:style w:type="character" w:customStyle="1" w:styleId="fn">
    <w:name w:val="fn"/>
    <w:basedOn w:val="a0"/>
    <w:rsid w:val="00A14D4A"/>
  </w:style>
  <w:style w:type="character" w:customStyle="1" w:styleId="provider">
    <w:name w:val="provider"/>
    <w:basedOn w:val="a0"/>
    <w:rsid w:val="00A14D4A"/>
  </w:style>
  <w:style w:type="table" w:styleId="a4">
    <w:name w:val="Table Grid"/>
    <w:basedOn w:val="a1"/>
    <w:uiPriority w:val="59"/>
    <w:rsid w:val="00A14D4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A14D4A"/>
    <w:rPr>
      <w:color w:val="0000FF"/>
      <w:u w:val="single"/>
    </w:rPr>
  </w:style>
  <w:style w:type="paragraph" w:styleId="a6">
    <w:name w:val="Balloon Text"/>
    <w:basedOn w:val="a"/>
    <w:link w:val="a7"/>
    <w:uiPriority w:val="99"/>
    <w:semiHidden/>
    <w:unhideWhenUsed/>
    <w:rsid w:val="00A14D4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14D4A"/>
    <w:rPr>
      <w:rFonts w:ascii="Tahoma" w:eastAsia="Calibri" w:hAnsi="Tahoma" w:cs="Tahoma"/>
      <w:sz w:val="16"/>
      <w:szCs w:val="16"/>
    </w:rPr>
  </w:style>
  <w:style w:type="paragraph" w:customStyle="1" w:styleId="21">
    <w:name w:val="Основной текст 21"/>
    <w:basedOn w:val="a"/>
    <w:rsid w:val="006940C0"/>
    <w:pPr>
      <w:suppressAutoHyphens/>
      <w:spacing w:after="0" w:line="240" w:lineRule="auto"/>
      <w:ind w:firstLine="709"/>
      <w:contextualSpacing/>
      <w:jc w:val="both"/>
    </w:pPr>
    <w:rPr>
      <w:rFonts w:ascii="Times New Roman" w:eastAsia="Times New Roman" w:hAnsi="Times New Roman"/>
      <w:sz w:val="24"/>
      <w:szCs w:val="24"/>
      <w:lang w:eastAsia="ar-SA"/>
    </w:rPr>
  </w:style>
  <w:style w:type="paragraph" w:styleId="a8">
    <w:name w:val="Body Text"/>
    <w:basedOn w:val="a"/>
    <w:link w:val="a9"/>
    <w:rsid w:val="006940C0"/>
    <w:pPr>
      <w:tabs>
        <w:tab w:val="left" w:pos="851"/>
      </w:tabs>
      <w:suppressAutoHyphens/>
      <w:spacing w:after="0" w:line="240" w:lineRule="auto"/>
      <w:ind w:firstLine="709"/>
      <w:contextualSpacing/>
      <w:jc w:val="both"/>
    </w:pPr>
    <w:rPr>
      <w:rFonts w:ascii="Times New Roman" w:eastAsia="Times New Roman" w:hAnsi="Times New Roman"/>
      <w:i/>
      <w:sz w:val="24"/>
      <w:szCs w:val="20"/>
      <w:lang w:val="x-none" w:eastAsia="ar-SA"/>
    </w:rPr>
  </w:style>
  <w:style w:type="character" w:customStyle="1" w:styleId="a9">
    <w:name w:val="Основной текст Знак"/>
    <w:basedOn w:val="a0"/>
    <w:link w:val="a8"/>
    <w:rsid w:val="006940C0"/>
    <w:rPr>
      <w:rFonts w:ascii="Times New Roman" w:eastAsia="Times New Roman" w:hAnsi="Times New Roman" w:cs="Times New Roman"/>
      <w:i/>
      <w:sz w:val="24"/>
      <w:szCs w:val="20"/>
      <w:lang w:val="x-none" w:eastAsia="ar-SA"/>
    </w:rPr>
  </w:style>
  <w:style w:type="character" w:customStyle="1" w:styleId="11">
    <w:name w:val="Основной текст + 11"/>
    <w:aliases w:val="5 pt6,Не полужирный"/>
    <w:uiPriority w:val="99"/>
    <w:rsid w:val="006940C0"/>
    <w:rPr>
      <w:rFonts w:ascii="Times New Roman" w:hAnsi="Times New Roman" w:cs="Times New Roman"/>
      <w:sz w:val="23"/>
      <w:szCs w:val="23"/>
      <w:u w:val="none"/>
    </w:rPr>
  </w:style>
  <w:style w:type="character" w:styleId="aa">
    <w:name w:val="annotation reference"/>
    <w:basedOn w:val="a0"/>
    <w:uiPriority w:val="99"/>
    <w:semiHidden/>
    <w:unhideWhenUsed/>
    <w:rsid w:val="006F6F04"/>
    <w:rPr>
      <w:sz w:val="16"/>
      <w:szCs w:val="16"/>
    </w:rPr>
  </w:style>
  <w:style w:type="paragraph" w:styleId="ab">
    <w:name w:val="annotation text"/>
    <w:basedOn w:val="a"/>
    <w:link w:val="ac"/>
    <w:uiPriority w:val="99"/>
    <w:semiHidden/>
    <w:unhideWhenUsed/>
    <w:rsid w:val="006F6F04"/>
    <w:pPr>
      <w:spacing w:line="240" w:lineRule="auto"/>
    </w:pPr>
    <w:rPr>
      <w:sz w:val="20"/>
      <w:szCs w:val="20"/>
    </w:rPr>
  </w:style>
  <w:style w:type="character" w:customStyle="1" w:styleId="ac">
    <w:name w:val="Текст примечания Знак"/>
    <w:basedOn w:val="a0"/>
    <w:link w:val="ab"/>
    <w:uiPriority w:val="99"/>
    <w:semiHidden/>
    <w:rsid w:val="006F6F04"/>
    <w:rPr>
      <w:rFonts w:ascii="Calibri" w:eastAsia="Calibri" w:hAnsi="Calibri" w:cs="Times New Roman"/>
      <w:sz w:val="20"/>
      <w:szCs w:val="20"/>
    </w:rPr>
  </w:style>
  <w:style w:type="paragraph" w:styleId="ad">
    <w:name w:val="annotation subject"/>
    <w:basedOn w:val="ab"/>
    <w:next w:val="ab"/>
    <w:link w:val="ae"/>
    <w:uiPriority w:val="99"/>
    <w:semiHidden/>
    <w:unhideWhenUsed/>
    <w:rsid w:val="006F6F04"/>
    <w:rPr>
      <w:b/>
      <w:bCs/>
    </w:rPr>
  </w:style>
  <w:style w:type="character" w:customStyle="1" w:styleId="ae">
    <w:name w:val="Тема примечания Знак"/>
    <w:basedOn w:val="ac"/>
    <w:link w:val="ad"/>
    <w:uiPriority w:val="99"/>
    <w:semiHidden/>
    <w:rsid w:val="006F6F04"/>
    <w:rPr>
      <w:rFonts w:ascii="Calibri" w:eastAsia="Calibri" w:hAnsi="Calibri" w:cs="Times New Roman"/>
      <w:b/>
      <w:bCs/>
      <w:sz w:val="20"/>
      <w:szCs w:val="20"/>
    </w:rPr>
  </w:style>
  <w:style w:type="paragraph" w:styleId="af">
    <w:name w:val="Normal (Web)"/>
    <w:basedOn w:val="a"/>
    <w:unhideWhenUsed/>
    <w:rsid w:val="004F1BD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rsid w:val="00C5489B"/>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C3462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C3462B"/>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3462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85008">
      <w:bodyDiv w:val="1"/>
      <w:marLeft w:val="0"/>
      <w:marRight w:val="0"/>
      <w:marTop w:val="0"/>
      <w:marBottom w:val="0"/>
      <w:divBdr>
        <w:top w:val="none" w:sz="0" w:space="0" w:color="auto"/>
        <w:left w:val="none" w:sz="0" w:space="0" w:color="auto"/>
        <w:bottom w:val="none" w:sz="0" w:space="0" w:color="auto"/>
        <w:right w:val="none" w:sz="0" w:space="0" w:color="auto"/>
      </w:divBdr>
    </w:div>
    <w:div w:id="1413116457">
      <w:bodyDiv w:val="1"/>
      <w:marLeft w:val="0"/>
      <w:marRight w:val="0"/>
      <w:marTop w:val="0"/>
      <w:marBottom w:val="0"/>
      <w:divBdr>
        <w:top w:val="none" w:sz="0" w:space="0" w:color="auto"/>
        <w:left w:val="none" w:sz="0" w:space="0" w:color="auto"/>
        <w:bottom w:val="none" w:sz="0" w:space="0" w:color="auto"/>
        <w:right w:val="none" w:sz="0" w:space="0" w:color="auto"/>
      </w:divBdr>
    </w:div>
    <w:div w:id="1437561879">
      <w:bodyDiv w:val="1"/>
      <w:marLeft w:val="0"/>
      <w:marRight w:val="0"/>
      <w:marTop w:val="0"/>
      <w:marBottom w:val="0"/>
      <w:divBdr>
        <w:top w:val="none" w:sz="0" w:space="0" w:color="auto"/>
        <w:left w:val="none" w:sz="0" w:space="0" w:color="auto"/>
        <w:bottom w:val="none" w:sz="0" w:space="0" w:color="auto"/>
        <w:right w:val="none" w:sz="0" w:space="0" w:color="auto"/>
      </w:divBdr>
      <w:divsChild>
        <w:div w:id="299573231">
          <w:marLeft w:val="0"/>
          <w:marRight w:val="0"/>
          <w:marTop w:val="300"/>
          <w:marBottom w:val="300"/>
          <w:divBdr>
            <w:top w:val="single" w:sz="6" w:space="15" w:color="EEEEEE"/>
            <w:left w:val="single" w:sz="6" w:space="15" w:color="EEEEEE"/>
            <w:bottom w:val="single" w:sz="6" w:space="15" w:color="EEEEEE"/>
            <w:right w:val="single" w:sz="6" w:space="15" w:color="EEEEEE"/>
          </w:divBdr>
        </w:div>
        <w:div w:id="517695701">
          <w:marLeft w:val="0"/>
          <w:marRight w:val="0"/>
          <w:marTop w:val="0"/>
          <w:marBottom w:val="300"/>
          <w:divBdr>
            <w:top w:val="none" w:sz="0" w:space="0" w:color="auto"/>
            <w:left w:val="none" w:sz="0" w:space="0" w:color="auto"/>
            <w:bottom w:val="none" w:sz="0" w:space="0" w:color="auto"/>
            <w:right w:val="none" w:sz="0" w:space="0" w:color="auto"/>
          </w:divBdr>
        </w:div>
        <w:div w:id="1485584934">
          <w:marLeft w:val="300"/>
          <w:marRight w:val="0"/>
          <w:marTop w:val="0"/>
          <w:marBottom w:val="300"/>
          <w:divBdr>
            <w:top w:val="none" w:sz="0" w:space="0" w:color="auto"/>
            <w:left w:val="single" w:sz="6" w:space="14" w:color="E9E9E9"/>
            <w:bottom w:val="none" w:sz="0" w:space="0" w:color="auto"/>
            <w:right w:val="none" w:sz="0" w:space="0" w:color="auto"/>
          </w:divBdr>
        </w:div>
      </w:divsChild>
    </w:div>
    <w:div w:id="1844272691">
      <w:bodyDiv w:val="1"/>
      <w:marLeft w:val="0"/>
      <w:marRight w:val="0"/>
      <w:marTop w:val="0"/>
      <w:marBottom w:val="0"/>
      <w:divBdr>
        <w:top w:val="none" w:sz="0" w:space="0" w:color="auto"/>
        <w:left w:val="none" w:sz="0" w:space="0" w:color="auto"/>
        <w:bottom w:val="none" w:sz="0" w:space="0" w:color="auto"/>
        <w:right w:val="none" w:sz="0" w:space="0" w:color="auto"/>
      </w:divBdr>
    </w:div>
    <w:div w:id="203194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echnology/transistor" TargetMode="External"/><Relationship Id="rId3" Type="http://schemas.microsoft.com/office/2007/relationships/stylesWithEffects" Target="stylesWithEffects.xml"/><Relationship Id="rId7" Type="http://schemas.openxmlformats.org/officeDocument/2006/relationships/hyperlink" Target="https://www.britannica.com/technology/microprocesso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itannica.com/technology/microprocessor"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britannica.com/technology/central-processing-unit" TargetMode="Externa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10</Pages>
  <Words>3526</Words>
  <Characters>20102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User</cp:lastModifiedBy>
  <cp:revision>23</cp:revision>
  <dcterms:created xsi:type="dcterms:W3CDTF">2018-05-07T20:38:00Z</dcterms:created>
  <dcterms:modified xsi:type="dcterms:W3CDTF">2022-12-27T16:34:00Z</dcterms:modified>
</cp:coreProperties>
</file>