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 xml:space="preserve">МИНИСТЕРСТВО НАУКИ И ВЫСШЕГО ОБРАЗОВАНИЯ 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6"/>
          <w:szCs w:val="26"/>
        </w:rPr>
      </w:pP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Кафедра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информационных и технологических процессов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66F8C">
        <w:rPr>
          <w:rFonts w:ascii="Times New Roman" w:hAnsi="Times New Roman" w:cs="Times New Roman"/>
          <w:b/>
          <w:bCs/>
          <w:kern w:val="1"/>
          <w:sz w:val="28"/>
          <w:szCs w:val="28"/>
        </w:rPr>
        <w:t>ОЦЕНОЧНЫЕ МАТЕРИАЛЫ ПО ДИСЦИПЛИНЕ</w:t>
      </w: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88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D8488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84886">
        <w:rPr>
          <w:rFonts w:ascii="Times New Roman" w:hAnsi="Times New Roman" w:cs="Times New Roman"/>
          <w:b/>
          <w:bCs/>
          <w:sz w:val="28"/>
          <w:szCs w:val="28"/>
        </w:rPr>
        <w:t>.В.ДВ.04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D1E78">
        <w:rPr>
          <w:rFonts w:ascii="Times New Roman" w:hAnsi="Times New Roman" w:cs="Times New Roman"/>
          <w:b/>
          <w:bCs/>
          <w:sz w:val="28"/>
          <w:szCs w:val="28"/>
        </w:rPr>
        <w:t>ИНФОРМАЦИОННЫЕ СЕТИ И ТЕЛЕКОММУНИКАЦИИ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886">
        <w:rPr>
          <w:rFonts w:ascii="Times New Roman" w:hAnsi="Times New Roman" w:cs="Times New Roman"/>
          <w:sz w:val="28"/>
          <w:szCs w:val="28"/>
        </w:rPr>
        <w:t>15.03.04 Автоматизация технологических процессов и производств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4D1E78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Прикладной бакалавриат</w:t>
      </w:r>
    </w:p>
    <w:p w:rsidR="004D1E78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4D1E78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Форма обучения –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  <w:r w:rsidR="00E1674C">
        <w:rPr>
          <w:rFonts w:ascii="Times New Roman" w:hAnsi="Times New Roman" w:cs="Times New Roman"/>
          <w:sz w:val="28"/>
          <w:szCs w:val="28"/>
        </w:rPr>
        <w:t xml:space="preserve">, </w:t>
      </w:r>
      <w:r w:rsidR="00E1674C">
        <w:rPr>
          <w:rStyle w:val="1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Рязань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5DC2">
        <w:rPr>
          <w:rFonts w:ascii="Times New Roman" w:hAnsi="Times New Roman" w:cs="Times New Roman"/>
          <w:sz w:val="28"/>
          <w:szCs w:val="28"/>
        </w:rPr>
        <w:t>3</w:t>
      </w:r>
      <w:r w:rsidRPr="00966F8C">
        <w:rPr>
          <w:rFonts w:ascii="Times New Roman" w:hAnsi="Times New Roman" w:cs="Times New Roman"/>
          <w:sz w:val="28"/>
          <w:szCs w:val="28"/>
        </w:rPr>
        <w:br w:type="page"/>
      </w:r>
    </w:p>
    <w:p w:rsidR="00CD5DC2" w:rsidRPr="00CD5DC2" w:rsidRDefault="00CD5DC2" w:rsidP="00CD5DC2">
      <w:pPr>
        <w:pageBreakBefore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данной дисциплины как части основной профессиональной образовательной программы.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Цель – оценить соответствие знаний, умений и уровня приобретенных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компетенций</w:t>
      </w:r>
      <w:proofErr w:type="gram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Основная задача – обеспечить оценку уровня </w:t>
      </w:r>
      <w:proofErr w:type="spell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сформированности</w:t>
      </w:r>
      <w:proofErr w:type="spell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обучающимся</w:t>
      </w:r>
      <w:proofErr w:type="gram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соответствии с этими требованиями.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Контроль знаний проводится в форме текущего контроля и промежуточной аттестации.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Промежуточный контроль по дисциплине осуществляется проведением экзамена. </w:t>
      </w:r>
    </w:p>
    <w:p w:rsidR="00CD5DC2" w:rsidRPr="00CD5DC2" w:rsidRDefault="00CD5DC2" w:rsidP="00CD5DC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 w:rsidRPr="00CD5DC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CD5DC2" w:rsidRPr="00CD5DC2" w:rsidRDefault="00CD5DC2" w:rsidP="00CD5DC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D5DC2" w:rsidRPr="00CD5DC2" w:rsidRDefault="00CD5DC2" w:rsidP="00CD5D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CD5DC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Паспорт оценочных материалов по дисциплине</w:t>
      </w:r>
    </w:p>
    <w:p w:rsidR="00CD5DC2" w:rsidRPr="00CD5DC2" w:rsidRDefault="00CD5DC2" w:rsidP="00CD5DC2">
      <w:pPr>
        <w:widowControl w:val="0"/>
        <w:tabs>
          <w:tab w:val="left" w:pos="11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CD5DC2" w:rsidRPr="00CD5DC2" w:rsidTr="000C47A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D5DC2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CD5DC2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D5DC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CD5DC2" w:rsidRPr="00CD5DC2" w:rsidRDefault="00CD5DC2" w:rsidP="00CD5DC2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D5D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3"/>
                <w:szCs w:val="23"/>
                <w:lang w:eastAsia="ar-SA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D5DC2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Вид, метод, форма оценочного мероприятия</w:t>
            </w:r>
          </w:p>
        </w:tc>
      </w:tr>
      <w:tr w:rsidR="00CD5DC2" w:rsidRPr="00CD5DC2" w:rsidTr="000C47A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CD5DC2" w:rsidRPr="00CD5DC2" w:rsidTr="000C47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Понятие информации. Информационные технологии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Структура и классы IP-адресов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Импульсно-кодовая модуляция. Теорема Котельникова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Семиуровневая модель открытых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Уровни протоколов TCP/IP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 xml:space="preserve">Инкапсуляция данных. Кадр сети </w:t>
            </w: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Ethernet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val="en-US"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10BASE-5, 10BASE-2,  10BASE-T, Fast Ethernet, Gigabit Ethernet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</w:pP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Первые</w:t>
            </w:r>
            <w:proofErr w:type="spellEnd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 xml:space="preserve"> </w:t>
            </w: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глобальные</w:t>
            </w:r>
            <w:proofErr w:type="spellEnd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 xml:space="preserve"> </w:t>
            </w: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связи</w:t>
            </w:r>
            <w:proofErr w:type="spellEnd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 xml:space="preserve"> </w:t>
            </w:r>
            <w:proofErr w:type="spellStart"/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val="en-US" w:eastAsia="ar-SA"/>
              </w:rPr>
              <w:t>компьютеров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Задача физической передачи данных по линиям связи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Транзитные узлы. Маршрут. Информационный поток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Топология сетей. Физическая структуризация сети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CD5DC2" w:rsidRPr="00CD5DC2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CD5DC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Беспроводные сети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CD5DC2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DC2" w:rsidRPr="00CD5DC2" w:rsidRDefault="00CD5DC2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</w:tbl>
    <w:p w:rsidR="00CD5DC2" w:rsidRPr="00CD5DC2" w:rsidRDefault="00CD5DC2" w:rsidP="00CD5DC2">
      <w:pPr>
        <w:widowControl w:val="0"/>
        <w:tabs>
          <w:tab w:val="left" w:pos="11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highlight w:val="yellow"/>
          <w:lang w:eastAsia="ar-SA"/>
        </w:rPr>
      </w:pPr>
    </w:p>
    <w:p w:rsidR="00CD5DC2" w:rsidRPr="00CD5DC2" w:rsidRDefault="00CD5DC2" w:rsidP="00CD5DC2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Критерии оценивания компетенций (результатов)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1). Уровень усвоения материала, предусмотренного программой.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2). Умение анализировать материал, устанавливать причинно-следственные связи.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3). Ответы на вопросы: полнота, аргументированность, убежденность, умение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4). Качество ответа (его общая композиция, логичность, убежденность, общая эрудиция)</w:t>
      </w:r>
    </w:p>
    <w:p w:rsidR="00CD5DC2" w:rsidRPr="00CD5DC2" w:rsidRDefault="00CD5DC2" w:rsidP="00CD5DC2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D5D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5). Использование дополнительной литературы при подготовке ответов.</w:t>
      </w:r>
    </w:p>
    <w:p w:rsidR="00CD5DC2" w:rsidRPr="00CD5DC2" w:rsidRDefault="00CD5DC2" w:rsidP="00CD5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Уровень освоения </w:t>
      </w:r>
      <w:proofErr w:type="spellStart"/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сформированности</w:t>
      </w:r>
      <w:proofErr w:type="spellEnd"/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знаний, умений и навыков по дисциплине оценивается в форме бальной отметки:</w:t>
      </w: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«Отлично» </w:t>
      </w: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основную</w:t>
      </w:r>
      <w:proofErr w:type="gramEnd"/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«Хорошо» </w:t>
      </w: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«Удовлетворительно» </w:t>
      </w: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CD5DC2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«Неудовлетворительно» </w:t>
      </w:r>
      <w:r w:rsidRPr="00CD5DC2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CD5DC2" w:rsidRPr="00CD5DC2" w:rsidRDefault="00CD5DC2" w:rsidP="00CD5D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</w:p>
    <w:p w:rsidR="00CD5DC2" w:rsidRDefault="00CD5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CD5DC2" w:rsidRPr="00CD5DC2" w:rsidRDefault="00CD5DC2" w:rsidP="00CD5D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CD5DC2">
        <w:rPr>
          <w:rFonts w:ascii="Times New Roman" w:eastAsia="Times New Roman" w:hAnsi="Times New Roman" w:cs="Times New Roman"/>
          <w:b/>
          <w:sz w:val="32"/>
        </w:rPr>
        <w:lastRenderedPageBreak/>
        <w:t>Типовые контрольные вопросы</w:t>
      </w:r>
    </w:p>
    <w:p w:rsidR="00CD5DC2" w:rsidRDefault="00CD5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Готовность – это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скрыть от пользователя отказ отдельных ее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между моментом поступления данных на вход какого-либо сетевого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Максимально возможная скорость обработки трафика.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Какой показатель надежности используется для сравнительно простых устройств?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Готовность,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Вероятность отказа.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Какую функцию выполняет драйвер?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Преобразование байта из регистра в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Формирование бита четности,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передачи байта.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Какую функцию выполняет контроллер?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Считывание байта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Какого типа конфигураций не существует?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Смешанная,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Линия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Адреса могут быть: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Числовыми,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Символьными,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Групповыми,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относится к недостаткам коммутации пакетов?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Неопределенность скорости передачи данных между абонентами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Возможные потери данных.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недостаткам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Низкий и постоянный уровень задержки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Постоянная и известная скорость передачи данных по установленному каналу,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Высокая общая пропускная способность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Информационный поток-это…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Последовательность данных, объединенных набором общих признаков,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Распознавание потоков и локальная коммутация на каждом транзитном узле,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легкого добавления отдельных элементов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Расширяемость означает…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 централизованно контролировать состояние основных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легкого добавления отдельных элементов сети, наращивания длины сегментов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Что сеть позволяет наращивать количество узлов и протяженность связей в очень широких пределах.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Недостатком спутниковой связи является...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атмосферы,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Широкая пропускная способность,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Бесперебойный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обмена информацией между абонентами.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>) Концентрации информационных потоков, поступающих по многочисленным каналам связи от оборудования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телекоммуникационным сетям в настоящее время можно отнести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Поддержание сеанса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Передачу сообщений, а также поиск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интерфейс между объектом-отправителем и объектом-приемщиком.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0"/>
        </w:rPr>
        <w:t>Вфреймесети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</w:rPr>
        <w:t>Preamble</w:t>
      </w:r>
      <w:proofErr w:type="spellEnd"/>
      <w:r>
        <w:rPr>
          <w:rFonts w:ascii="Times New Roman" w:eastAsia="Times New Roman" w:hAnsi="Times New Roman" w:cs="Times New Roman"/>
          <w:sz w:val="20"/>
        </w:rPr>
        <w:t>”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Последовательность бит, определяющая начало фрейма,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отправителя,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получателя,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Информация для выявления ошибок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драйвера периферийного устройства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Установка признака завершения приема или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Загрузка байт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В случае широковещательной адресации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В иерархичном адресном пространстве...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Адрес состоит из адреса групп, адреса подгрупп и адреса интерфейса,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состоит из адреса групп и адреса подгрупп,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состоит из адреса групп и адреса интерфейса,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Адрес не структурирован.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При соединении с коммутацией пакетов...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Скорость постоянна,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Величина задержки изменяется,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 перераспределение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варианты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Отсутствуют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Выделяется единственный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несколько серверов,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К характеристикам надежности и безопасности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Скорость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Генерируется специальный пакет, передаваемый между узлами и разрешающий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Множественный доступ с разделением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Множественный доступ с разделением длины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Устройства обязательно должны быть в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Устройства должны быть объединены в проводную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Объединить узлы в локальную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Строить промышленные беспроводные системы контроля,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Основной целью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является...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Построение высокоскоростных сетей с небольшой зоной покрытия,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Построение аналога всемирной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Построение беспроводной сети с зоной покрытия, измеряемой километрами,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Построение сетей только для узлов под управлением ОС </w:t>
      </w:r>
      <w:proofErr w:type="spellStart"/>
      <w:r>
        <w:rPr>
          <w:rFonts w:ascii="Times New Roman" w:eastAsia="Times New Roman" w:hAnsi="Times New Roman" w:cs="Times New Roman"/>
          <w:sz w:val="20"/>
        </w:rPr>
        <w:t>Windows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Для обеспечения спутниковой связи используют...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Подвижные спутники,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Спутники с геостационарными орбитами (неподвижные),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Как подвижные, так и неподвижные спутники,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Управляемые спутники.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При передаче информации по сети синхронизация может обеспечиваться: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а) Отдельно генераторами приемника и передатчика,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Передачей специальных тактирующих импульсов, отличающихся формой от импульсов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Непосредственно импульсами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Всем вышеперечисленным.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3.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Какие уровни включает в себя стек протоколов TCP/IP?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 сетевой и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 прикладной и сеансовый,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Прикладной, транспортный, сетевой и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 транспортный и сеансовый.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На представительском уровне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Происходит процесс коммутации,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Рассматривается среда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Осуществляется объединение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Происходит кодирование.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из перечисленного осуществляет принятие решения о выполнении запроса на подключение периферийного устройства к компьютеру?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Драйвер,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Операционная система,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Контроллер,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Какая из функций не является функцией контроллера?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Преобразование байта из регистра в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каждого из бит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чётности.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Нерациональное использование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Обязательная задержка перед передачей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Способность системы скрыть от пользователя отказ отдельных её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примером множественного доступа?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с разрешение коллизий,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повторением входных сигналов,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передачей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 и с разделением волны.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На чём основан метод множественного доступа?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генерировании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 запросах о приоритетах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равноправии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На делении каналов на повторяющиеся циклы.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Что не является недостатком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Задержки распространения сигналов,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Огибание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радиосигналом земной поверхности,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В какой сфере используется понятие информации?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повседневной жизни,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 технической сфере,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 сфере кибернетики,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 каждой из сфер.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включают в себя информационные технологии?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Совокупность всех программ, используемых компьютерами, и область деятельности по их созданию и применению,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Технические средства, совокупность всех программ, используемых компьютерами, а также область деятельности по их созданию и применению,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Что из перечисленного можно отнести к задаче физической передачи данных по линиям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Взаимная синхронизация передатчика данных одного компьютера с приёмником другого,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Всё перечисленное.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Интерфейс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Совокупность аппаратных и конструктивных средств,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Совокупность аппаратных, программных и конструктивных средств,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аппаратных и программных средств,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Только аппаратные средства.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4.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уровень представления в семиуровневой модели открытых систем?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Осуществляет передачу сообщений,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Осуществляет кодирование исходного сообщения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поддержание сеанса связи,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драйвера?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байта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перемещение данных из внутреннего буфера во внешний порт,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Обращается с запросом на выполнение операции связи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Буферизация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данных</w:t>
      </w:r>
      <w:r>
        <w:rPr>
          <w:rFonts w:ascii="Times New Roman" w:eastAsia="Times New Roman" w:hAnsi="Times New Roman" w:cs="Times New Roman"/>
          <w:b/>
          <w:i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групповой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multicast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Идентифицирует конкретный адрес,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Идентифицирует сразу несколько интерфейсов,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Направляет данные по широковещательному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отдельные интерфейсы.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Какой из вариантов является минусов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Постоянная скорость передачи данных канала,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Известная скорость передачи данных канала,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Низкий уровень задержки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 запроса на установление соединения.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нужны информационные центры или центры управления серверами (</w:t>
      </w:r>
      <w:proofErr w:type="spellStart"/>
      <w:r>
        <w:rPr>
          <w:rFonts w:ascii="Times New Roman" w:eastAsia="Times New Roman" w:hAnsi="Times New Roman" w:cs="Times New Roman"/>
          <w:sz w:val="20"/>
        </w:rPr>
        <w:t>datacenters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serviescontrolpoint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Объединяет отдельные сети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собственный информационный ресурс сети, на основе которого осуществляется обслуживание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поддержку мощных аппаратных платформ,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d) Предназначены для коммутации информационных потоков.</w:t>
      </w:r>
      <w:proofErr w:type="gramEnd"/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6.Какой вид представления информации в телевизионной телекоммуникационной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графическая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Алфавитно-цифровая,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Голосовая и графическая информация.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7.Что такое масштабируемость?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пользователей детали своего внутреннего устройства: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Оценка устойчивости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Совместимость программного и аппаратного обеспечения.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расширяемость?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защищать данные от несанкционированного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лёгкого добавления отдельных элементов: пользователей, компьютеров, приложений, служб.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такое TDMA?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прослушиванием несущей частоты и разрешением коллизий,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10.Какой метод доступа является преобладающим?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Метод передачи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Метод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Метод с прослушивание канала</w:t>
      </w:r>
      <w:r>
        <w:rPr>
          <w:rFonts w:ascii="Times New Roman" w:eastAsia="Times New Roman" w:hAnsi="Times New Roman" w:cs="Times New Roman"/>
          <w:i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разделения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Технология беспроводной передачи данных с помощью высокочастотного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приёмо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-передатчика малого радиуса действия, работающего в диапазоне частот ISM 2,4465-2,4835 ГГц,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повышения скорости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Стандарт объединения технологий уровня оператор связи и технологий «Последней мили».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такое WI-FI?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Один из видов космической радиосвязи,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Стандарт повышения скорости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объединения технологий уровня оператор связи и технологий «Последней мили»,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13.Что принято рассматривать в качестве единицы информации?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Килобайт,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Мегабайт,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Гигабайт,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Бит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Bit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14.В чём суть импульсного кодирования?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Широкие импульсы соответствуют «1» и узкие импульсы – «0»,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«1» отвечает высокий уровень напряжения и за «0» - низкий,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представления цифр используются импульсы различной полярности,  одной полярности,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«0» отвечает высокий уровень  и за «1» - низкий.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прозрачность?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Свойство сети скрывать от пользователя детали своего внутреннего устройства, что упрощает работу 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Количественная оценка вероятности правильной работы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 централизованно контролировать состояние основных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5.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сетевой уровень семиуровневой модели открытых систем?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Формирует заголовки,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передачу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передачу сообщений,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контроллера?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Преобразование байта из регистра в определённую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Буферизация входных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уникальный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unicast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Для идентификации отдельных интерфейсов,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Направляет данные по широковещательному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Идентифицирует несколько интерфейсов,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конкретный адрес.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4.Какой из вариантов является плюсом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в обслуживании запроса на установление соединения,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Постоянная и известная скорость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Нерациональное использование пропускной способности каналов.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нужна магистраль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Объединяет отдельные сети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для коммутации информационных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Является собственным информационным ресурсом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Осуществляет поддержку мощных аппаратных платформ.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6.Что такое пропускная способность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Наибольшая скорость, зафиксированная в течение периода наблюдения,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Разница между моментом поступления данных и моментом принятия,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Отражает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максимально возможный объём данных, который передаётся сетью, или передаваемый её частью в единицу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Вероятность доставки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Что такое готовность(</w:t>
      </w:r>
      <w:proofErr w:type="spellStart"/>
      <w:r>
        <w:rPr>
          <w:rFonts w:ascii="Times New Roman" w:eastAsia="Times New Roman" w:hAnsi="Times New Roman" w:cs="Times New Roman"/>
          <w:sz w:val="20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защищать данные от несанкционированного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качество обслуживания?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Количественная оценка вероятности, что сеть будет работать правильно, как надо,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Возможность сравнительно лёгкого добавления отдельных элементов.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не является методом доступа передачи данных?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Приоритетный,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Контроль несущей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Контроль безопасности.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Что такое TPMA?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передачей полномочий или метод с передачей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прослушиванием несущей частоты и разрешением коллизий,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сигналов во времени.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11.Кто разработал сеть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лёгшую в основу сетевого стандарта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gramStart"/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Apple company,</w:t>
      </w:r>
      <w:proofErr w:type="gramEnd"/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General Motors,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 Xerox,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4D1E78">
        <w:rPr>
          <w:rFonts w:ascii="Times New Roman" w:eastAsia="Times New Roman" w:hAnsi="Times New Roman" w:cs="Times New Roman"/>
          <w:sz w:val="20"/>
          <w:lang w:val="en-US"/>
        </w:rPr>
        <w:t>MicrosoftCorporation</w:t>
      </w:r>
      <w:proofErr w:type="spellEnd"/>
      <w:r w:rsidRPr="004D1E78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:rsidR="00B32BD1" w:rsidRPr="004D1E78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включают в себя информационные технологии применительно к компьютеру?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a) Hardware </w:t>
      </w:r>
      <w:r>
        <w:rPr>
          <w:rFonts w:ascii="Times New Roman" w:eastAsia="Times New Roman" w:hAnsi="Times New Roman" w:cs="Times New Roman"/>
          <w:sz w:val="20"/>
        </w:rPr>
        <w:t>важнее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Software,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b) Hardware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 Software </w:t>
      </w:r>
      <w:r>
        <w:rPr>
          <w:rFonts w:ascii="Times New Roman" w:eastAsia="Times New Roman" w:hAnsi="Times New Roman" w:cs="Times New Roman"/>
          <w:b/>
          <w:sz w:val="20"/>
        </w:rPr>
        <w:t>равнозначны</w:t>
      </w: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важнее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>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не входят в компьютер.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13.В чём суть потенциального кодирования?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представления цифр используются импульсы различной или одной полярности,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«1» отвечает высокий уровень напряжения, а за «0» - низкий,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«0» отвечает высокий уровень  и за «1» - низкий,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«1» отвечает наличие напряжения и за «0» - отсутствие.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14.Что такое безопасность?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Способность системы защитить данные от несанкционированного доступа извне,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управляемость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Подразумевает, что разное ПО и аппаратное обеспечение могут вместе работать 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Подразумевает возможность централизованно контролировать состояние основных элементов сети, выявлять и решать проблемы, возникающие при работе сети,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Означает период времени, в течени</w:t>
      </w: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6.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с разделением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13. Что НЕ относят к частным задачам коммутации?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B32BD1" w:rsidRDefault="00B32BD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7.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Что рассматривается на физическом уровне?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Пакет,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Среда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Обеспечение передачи сообщений.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Состав схемы связи компьютеров с периферийными устройствами?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Приложение, операционная система, контроллер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Компьютер, буфер, драйвер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Буфер, операционная система, драйвер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Компьютер, приложение, буфер, операционная система, драйвер ПУ, котроллер ПУ.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такое мультипликация?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Образование из нескольких отдельных потоков общего агрегированного потока, который можно передавать по одному физическому каналу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суммарного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Настройка коммутатора для выбора наиболее оптимального маршрута,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Присваивание номера каждому узлу.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такое логическая структура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Разделение суммарного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среды передачи сети на отдельные части,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разбиения сети на сегменты с локализованным трафиком,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узлов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Функциональные роли компьютеров в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Узел клиента, сервер сети,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Узел клиента,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Сервер сети,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Узел клиента, сервер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Виды скорости передачи трафика?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Характеристики надежности?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 непротиворечивость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Безопасность, готовность, непротиворечивость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Готовность, сохранение данных, непротиворечивость данных, вероятность доставки данных, безопасность,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Сохранение данных, отказоустойчивость.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Понятие масштабируемости?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Оборудование для локальных сетей?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Компьютер,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ввода, устройство вывода, устройство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синхронизации и устройство рассогласования,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Витая пара, концентратор, коммутатор, маршрутизатор.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Какой метод доступа к среде передачи данных является преобладающим?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Метод прослушивания каналов передачи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Приоритетный,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системного анализа.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Понятие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Технология беспроводной передачи данных для любых устройств с ее поддержкой,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– драйвер,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безотказной передачи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Основные элементы построения беспроводной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адаптеры, точки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 и модуль беспроводной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Недостатки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Слабая помехозащищенность, влияние атмосферы, поглощение в тропосфере, ионосферные эффекты, задержка распространения сигнала, влияние солнечной интерференции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;,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Ионосферные эффекты.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Каковы задачи физической передачи данных по линиям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Нет правильного ответа,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Кодирование, модуляция данных, преобразование информации, взаимная синхронизация, подсчет контрольной суммы и ее передача по линиям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 преобразование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Преобразование информации и взаимная синхронизация.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Виды модуляции?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Амплитудная, частотная, фазовая,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Простая, составная,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Нет правильного ответа,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Минимальная, средняя и максимальная.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8.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За что отвечает физический уровень?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За рассмотрение среды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работу процесса коммутации фреймов,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кодирование сообщений,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организацию интерфейса.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Прикладной уровень отвечает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 кодирование приходящего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b) За организацию дружественного интерфейса между объектом пользователем и объектом машиной,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поддержание сеанса информационной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не входит в функции драйвера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Считывание байта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используемых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Хранение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Что не является задачей коммутации?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Определение информационных потоков,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Сообщение о найденных маршрутах узлам,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Сообщение о хранимой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Определение маршрутов потоков.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Данные, объединенные общими признаками,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Данные с отдельным каналом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информации для данного объекта,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недостатком для спутниковой связи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распространения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Малая скорость передачи, обусловленная большим расстоянием.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7. Что не является вариантом информации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Сообщения о событиях,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 в форме знаков или информационных сигналов,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Значение текущего состояния объекта,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Значение используется для ориентирования и активного действия.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Что включает в себя информационная технология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Технические средства –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программные средства-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А, Б,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один из предложенных вариантов.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Задача физической передачи данных по линиям связи НЕ включает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модуляция передаваемых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Взаимную синхронизацию передатчика,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Реализация передачи каждого байта.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Набор данных с определенным шифром,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Распространённый стандарт локальных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Первая поисковая система.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Что НЕ  входит в функции контроллеров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байта из регистра в последовательность бит,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имеющегося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Установка конкретных значений бита,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честности.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 Надежная передача данных по протоколу ТСР осуществляется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Подтверждениям,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механизму нумерации,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Подтверждениям и механизму нумерации,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Транспортный уровень 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Организует связь между процессами,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Определяет правила совместного использования узлов сети на физическом уровне,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Преобразует сообщения в пригодную форму для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Пакет содержит..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только компьютера, которому он послан,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Адрес компьютера, которому он послан, и адрес компьютера – отправителя,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Информацию без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15. Модем предназначен..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подключения к линии типа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Для преобразования сигнала с целью передачи по коммутируемым линиям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Для разделения сети на сегменты,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Для передачи обширных объемов данных.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9.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Какой уровень включает в себя стек протоколов ТСР/IP?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рикладной уровень отвечает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Организацию интерфейса между объектом и пользователем;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Передачу сообщений и исправление ошибок;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Поддержание сеансов связи;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Организацию среды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каналов является: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Низкий, постоянный уровень задержки передачи данных через сеть;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 сети в обслуживании запроса на установление соединения;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физических каналов;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Обязательная задержка перед передачей данных за счет фазы соединения.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пакетов является</w:t>
      </w:r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Неопределенная скорость передачи данных между абонентами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времени задержки пакетов;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Возможность динамически перераспределять пропускную способность физических каналов связи между абонентами в соответствии с реальными потребностями трафика;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потери части трафика из-за переполнения буферов.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Редиректор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Устройство управления сетями;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Программа, которая сама может отслеживать локальные данные и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Приложение для шифрования пакетов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Драйвер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При простой передаче данных осуществляется: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Кодирование, отправка и прием сигнала;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Кодирование, компрессия и декодирование сигнала;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Кодирование, отправка, прием и подсчет контрольной суммы;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Кодирование, компрессия, подсчет контрольной суммы и квитирование сигнала.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повторной отправки пакетов данных;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Для дублирования информации при рассылке;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Для физического соединения различных сегментов кабеля локальной сети с целью увеличения общей длины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Для логического соединения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Для логической структуры сети НЕ используют: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Мосты;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Перифирийные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Коммутаторы;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Маршрутизаторы.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сети...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Выделяется один сервер;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Выделяется несколько серверов;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Отсутствуют сервера;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сервера.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ТРМА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Множественный доступ с передачей полномочия или метод с передачей маркера;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разделением времени;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Множественный доступ с разрешением коллизий.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Высокоскоростная беспроводная сеть;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Первая поисковая система;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Распространённый стандарт локальных сетей.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Какое из ограничений не порождается при использовании типовых структур в больших сетях?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Ограничение на количество узлов;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Ограничение на интенсивность трафика, который генерируют узлы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Ограничение на длину связи между узлами.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Что такое пропускная способность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Наибольшая скорость, зафиксированная в течение периода наблюдения;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Разница между моментом поступления данных и моментом принятия;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Отражает максимально возможный объём данных, который передаётся сетью, или передаваемый её частью в единицу времени;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Вероятность доставки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К телекоммуникационным сетям в настоящее время можно отнести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Компьютерные;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Телефонные;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Телевизионные;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Какая характеристика применяется для оценки надежности сложных систем?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Безопасность;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Сохранность данных системы;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Отказоустойчивость;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10.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представительский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Формирование адресных заголовков,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Интерфейс пользователя,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Кодирование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информации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как для пользователя, так и для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канала.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функциям драйвера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Ведение приложений,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Ведение общих запросов.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контроллера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числа байт в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принятых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Создание канала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перечисленного не является требованием к адресу?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Уникальность,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Он должен быть удобен для пользователя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Минимальное участие человека в процессе формировании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Содержит преамбулу.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Последовательность данных, объединенных общим признаком, которые отличают эти данные от другой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механизм, проверяющий факт доставки информационного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Последовательный алгоритм выявления ошибок процесса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Коммутация каналов характеризуется…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Высокой пропускной способностью,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Возможностью потери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Малой задержкой,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Неопределенностью скорости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Выберите верное утверждение: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При коммутации каналов пропускная способность гарантирована,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 коммутации пакетов сеть редко принимает информацию,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 коммутации каналов трафик запаздывает,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 коммутации пакетов адрес передается один раз.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Магистраль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Собственные информационные ресурсы общей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Информационный поток из многочисленных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контроля передаваемой последовательности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Объединение отдельных сетей доступа.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В требования к сети не включают: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Производительность,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Согласование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Мгновенную скорость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Масштабируемость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Метод основан на использовании устройства, называемого тактовым генератором – это метод…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Доступа с прослушиванием несущей или разрешением коллизии,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Доступ с разделением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Доступ с применением передачи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Доступ с разделением частоты или длины волны.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TDMA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Множественный доступ с разделением времени работы,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разделением длины передаваемой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предполагает…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Соединение устройств только проводными средствами,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Неограниченное расстояние между абонентами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Расположение устройств достаточно близко,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Обязательное подключение устройств к интернету.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недостаткам спутниковой связи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Сильное влияние атмосферы,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Пропускная способность.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Модуляция предполагает…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Наличие тактового генератора,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Последовательную передачу информации и уменьшение числа проводов в линии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Использование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Существование различных способов кодирования бит.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11.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Организацию среды передачи.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Организацию интерфейса между объектом и пользователем,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Передачу сообщений и исправление ошибок.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только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Повторение сигналов, поступающих на один из его портов, на всех остальных портах,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0"/>
        </w:rPr>
        <w:t>TDMA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осуществляет множественный доступ …: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C разделением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C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C передачей полномочия,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C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Загрузка очередного байта данных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  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Терминаторы и повторители,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скрыть от пользователя отказ отдельных её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Генерируется специальный пакет, передаваемый между узлами и разрешающий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разделением длины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Устройства обязательно должны быть в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Устройства должны быть объединены в проводную сеть.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Концентрации информационных потоков, поступающих по многочисленным каналам связи от оборудования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14) К телекоммуникационным сетям в настоящее время можно отнести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15) 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12.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Виды скорости передачи трафика?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В случае широковещательной адресации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Канальный уровень модели открытых систем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Заголовок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Создание каналов, за коммутацию,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Организацию интерфейса между объектом-отправителем и машиной,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 при передаче сообщения.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Задача коммутации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Соединение узлов через сеть транзитных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Соединение устрой</w:t>
      </w:r>
      <w:proofErr w:type="gramStart"/>
      <w:r>
        <w:rPr>
          <w:rFonts w:ascii="Times New Roman" w:eastAsia="Times New Roman" w:hAnsi="Times New Roman" w:cs="Times New Roman"/>
          <w:sz w:val="20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0"/>
        </w:rPr>
        <w:t>я обеспечения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Соединение узлов через локальную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устройств.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Демультипликация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потоков общего агрегированного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</w:t>
      </w:r>
      <w:r>
        <w:rPr>
          <w:rFonts w:ascii="Times New Roman" w:eastAsia="Times New Roman" w:hAnsi="Times New Roman" w:cs="Times New Roman"/>
          <w:b/>
          <w:sz w:val="20"/>
        </w:rPr>
        <w:t>азделение суммарного агрегированного потока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Разделение суммарного не агрегированного потока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Образование из нескольких потоков не агрегированного потока.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 помощью чего осуществляется передача информации между удаленными компонентами?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Телеграфных каналов связи,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Коаксиальных кабелей связи,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 xml:space="preserve">Телефонных каналов, 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Всех вместе взятых.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такое топология сети кольцо?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Топология ЛВС, в которой каждая рабочая станция соединена с двумя другими рабочими станциями, образуя петлю,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Топология ЛВС, к которой все рабочие станции присоединены к единому кабелю,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Базовая топология компьютерной сети, в которой все компьютеры сети присоединены к центральному узлу,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топология сетей, в которой каждый узел более высокого уровня связан с узлами более низкого уровня звездообразной связью.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Пассивные концентраторы  -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Концентраторы, к которым можно подключать кабели различных типов,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</w:t>
      </w:r>
      <w:r>
        <w:rPr>
          <w:rFonts w:ascii="Times New Roman" w:eastAsia="Times New Roman" w:hAnsi="Times New Roman" w:cs="Times New Roman"/>
          <w:b/>
          <w:sz w:val="20"/>
        </w:rPr>
        <w:t>Концентраторы, пропускающие через себя сигнал как узлы коммутации, не усиливая и не восстанавливая его,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 xml:space="preserve"> c)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Концентраторы, которые регенерируют и передают сигналы,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Концентраторы, усиливающие сигнал.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такое файловый сервер?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</w:t>
      </w:r>
      <w:r>
        <w:rPr>
          <w:rFonts w:ascii="Times New Roman" w:eastAsia="Times New Roman" w:hAnsi="Times New Roman" w:cs="Times New Roman"/>
          <w:b/>
          <w:sz w:val="20"/>
        </w:rPr>
        <w:t>Компьютер, который выполняет функции управления ЛВС, отвечает за коммуникационные связи, хранит файлы, разделяемые в ЛВС, и предоставляет доступ к совместно используемому дисковому пространству,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Компьютер, программа или специальное устройство, обеспечивающее доступ станциям сети к центральному разделяемому принтеру,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Некоторое обслуживающее устройство, которое в ЛВС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управляющего центра и концентратора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Компьютер, управляющий передачей электронных сообщений между пользователями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однораноговая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Сеть, охватывающая большие географические регионы и состоит из множества локальных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Сеть отдельной организации независимо от занимаемой ею территории.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Сеть соединяет вместе группу ПК или связывает их с более мощным компьютером (сервером),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b/>
          <w:sz w:val="20"/>
        </w:rPr>
        <w:t xml:space="preserve">Сеть, имеющая с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равноправные компьютеры, каждый из которых имеет уникальное имя и обычно пароль для входа в него во время загрузки ОС.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Оптоволоконный кабель состоит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a) Двух проводов, изготовленных из меди, которые свиты друг с другом и покрыты неэкранированной или экранированной оболочкой,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b) Центрального проводника (медный провод) и проводящего экрана, чаще всего в его качестве используется алюминиевая фольга или медная оплетка,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c) </w:t>
      </w:r>
      <w:r>
        <w:rPr>
          <w:rFonts w:ascii="Times New Roman" w:eastAsia="Times New Roman" w:hAnsi="Times New Roman" w:cs="Times New Roman"/>
          <w:b/>
          <w:sz w:val="20"/>
        </w:rPr>
        <w:t>Проводника, роль которого исполняет стекловолокно, внутренней изоляции - пластиковая или стеклянная оболочка, изолирующего материала, который располагается между стекловолокном и оболочкой,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d) Нескольких проводников, разделенных изоляцией между собой.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Трансиверы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Устройства, которые восстанавливают ослабленные сигналы, приводя их форму к исходному виду,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</w:t>
      </w:r>
      <w:r>
        <w:rPr>
          <w:rFonts w:ascii="Times New Roman" w:eastAsia="Times New Roman" w:hAnsi="Times New Roman" w:cs="Times New Roman"/>
          <w:b/>
          <w:sz w:val="20"/>
        </w:rPr>
        <w:t>Устройства, служащие для передачи информации между адаптером и кабелем сети или между двумя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Устройства для обеспечения обмена информации между компьютером и каналом связи в соответствии с принятыми правилами обмена,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Устройства для объединения в сеть нескольких сегментов.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такое CSMA/DA?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Множественный доступ с передачей положения,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прослушиванием несущей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Виды трафика в протоколе  TCP/IP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Терминальный,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Компьютерный,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Графика,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Терминальный, компьютерный.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Какая из сетей относится к высокоскоростным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?</w:t>
      </w:r>
      <w:proofErr w:type="gramEnd"/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a) Ethernet,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  b) </w:t>
      </w:r>
      <w:proofErr w:type="spellStart"/>
      <w:r w:rsidRPr="004D1E78">
        <w:rPr>
          <w:rFonts w:ascii="Times New Roman" w:eastAsia="Times New Roman" w:hAnsi="Times New Roman" w:cs="Times New Roman"/>
          <w:sz w:val="20"/>
          <w:lang w:val="en-US"/>
        </w:rPr>
        <w:t>TokenRing</w:t>
      </w:r>
      <w:proofErr w:type="spellEnd"/>
      <w:r w:rsidRPr="004D1E78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  c) </w:t>
      </w:r>
      <w:proofErr w:type="spellStart"/>
      <w:r w:rsidRPr="004D1E78">
        <w:rPr>
          <w:rFonts w:ascii="Times New Roman" w:eastAsia="Times New Roman" w:hAnsi="Times New Roman" w:cs="Times New Roman"/>
          <w:sz w:val="20"/>
          <w:lang w:val="en-US"/>
        </w:rPr>
        <w:t>ArcNet</w:t>
      </w:r>
      <w:proofErr w:type="spellEnd"/>
      <w:r w:rsidRPr="004D1E78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13.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Достоинством коммутации каналов является: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Постоянная и известная скорость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Рациональное использование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данных происходит без задержек,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 в обслуживании запроса на установление соединения.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</w:rPr>
        <w:t>Браузер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Программа просмотра гипертекстовых документов,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Главный компьютер в локальной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Устройство для подключения к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TDMA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Способ использования радиочастот, когда в одном частотном диапазоне находится только один абонент, разные абоненты используют разные частоты в пределах соты,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Вероятностный сетевой протокол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u w:val="single"/>
            <w:shd w:val="clear" w:color="auto" w:fill="FFFFFF"/>
          </w:rPr>
          <w:t>канального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 (МАС) уровня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b/>
          <w:color w:val="FF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Способ использования радиочастот, когда в одном частотном интервале находятся несколько абонентов, разные абоненты используют разные временные слоты, интервалы для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доступа к среде, в котором от рабочей станции к рабочей станции передается маркер, дающий разрешение на передачу сообщения.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</w:rPr>
        <w:t>Топологии сети, которая предполагает использование одного кабеля, к которому подсоединены все рабочие станции: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а)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Какая функция не выполняется драйвером: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Подсчет контрольной суммы последовательных байтов,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Осуществление передачи данных в линию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не  способен…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Обходить различные препятствия,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Работать на огромном расстоянии,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Связывать устройства в целом здании.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Адреса могут быть?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Числовыми, символьными,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Буквенными,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Числовыми,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Символьными.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основной характеристикой производительности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Передача данных моментально, без задержек,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Пропускная способность.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Скорость передачи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Чаще, до 100 Мбит/c,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До 150 Мбит/c,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50 Мбит/c,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Менее 10 Мбит/c.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  Кадр SA обозначает: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Нет верного ответа,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Идентификатор набора протоколов,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МАС адрес устройства отправителя,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МАС адрес назначения.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TCP отвечает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За сетевые приложения,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доставку и кодирование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передачу из одной системы в другую,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0"/>
        </w:rPr>
        <w:t>Провайдер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предоставляющий транзитную связь по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Программа подключения к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Фирма, предоставляющая сетевые услуги,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Специалист по компьютерным сетям.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0"/>
        </w:rPr>
        <w:t>Пропускная способность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 Локальные компьютерные сети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a) Коммутация каналов, сообщений, серверов,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Коммутация каналов, ячеек, сообщений,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Коммутация каналов, рабочих станций,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Коммутация каналов, ячеек, рабочих станций и пакетов.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14.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Транспортный уровень модели OSI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Гарантирует доставку пакетов без ошибок, потерь и дублирования,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Отвечает за поддержание сеанса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Создаёт канал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TCP\IP –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Разгружающий сеть протокол,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Сетевые протоколы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Название международной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 и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Маршрутизаторы обеспечивают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Высокоскоростную коммутацию пакетов между портами,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Пересылку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Сопряжение ЭВМ с несколькими каналами связи,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Коммутатор – это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Устройство выполняющее функцию сопряжения ЭВМ с несколькими каналами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 передающее данные непосредственно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позволяют передавать данные со скоростью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Как правило, около 100 Мбит/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основным характеристикам производительности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Пропускная способность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Масштабируемость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Централизованно контролировать состояние основных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Наращивание узлов сети и протяженность связей в очень широких пределах,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Пропускная способность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Взаимную синхронизацию передатчика 1-го компьютера с приёмником другого,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Подсчёт контрольной суммы и передача её по линиям связи после каждого блока байтов,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Технология беспроводной передачи данных, работающая как многоточечный радиоканал – это...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) Wi-Fi,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>b) Blue Tooth,</w:t>
      </w:r>
    </w:p>
    <w:p w:rsidR="00B32BD1" w:rsidRDefault="004D1E78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B32BD1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Метод доступа TDMA: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передачей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Информация -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Сообщения, находящиеся в памяти компьютера,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Сообщения, находящиеся в хранилищах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Данные, предварительно обработанные, используемые для принятия управленческих решений,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Глобальная сеть связывает абонентов, расположенных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пределах небольшой территории,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Внутри отдельной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 различных странах, на различных континентах.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15.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Физический уровень-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Отвечает за заголовок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Создает каналы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интерфейс между пользователем и машиной,</w:t>
      </w:r>
    </w:p>
    <w:p w:rsidR="00B32BD1" w:rsidRDefault="004D1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d) Уровень, в контексте которого рассматривается среда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Что называется коммутатором?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Коммутирующее несколько каналов связи на оди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путем разделения частот) устройство,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устройство, которое передает данные непосредственно получателю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выполняющее функцию сопряжения ЭВМ с несколькими каналами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Протокол TCP: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 Параллельно IP,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Работает поверх протокола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 Последовательно 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</w:rPr>
        <w:t>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работает вместе с IP.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Скорость передачи данных сетей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(в Мбит/с):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10,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b) До 100,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может превышать 1000.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такое масштабируемость?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Наращивание узлов сети, протяженность связей в широких пределах,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 использования системы,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контроллер: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Преобразование байта из регистра в последовательность,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Загрузка очередного байта данных, регистра,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Установка признака завершения приема/передачи бита.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называется информацией?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 Данные, которые предварительно обработаны, и которые используются для принятия решений по управлению,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Система последовательных операций для решения какой-либо задачи,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Комбинация инструкций и данных, позволяющая аппаратному обеспечению вычислительной системы выполнять вычисления или функцию управления,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Любое сочетание чисел, букв и знаков операций.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драйвер: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байта из регистра в последовательность,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некоторых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последовательных битов.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относится к главным характеристикам производительности сети?</w:t>
      </w:r>
    </w:p>
    <w:p w:rsidR="00B32BD1" w:rsidRDefault="004D1E78">
      <w:pPr>
        <w:tabs>
          <w:tab w:val="center" w:pos="52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Пропускная способность сети,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вышеуказанное.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 называется разновидность топологии сети, которая представляет собой общую магистрал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или кабель), к которому присоединены все рабочие станции?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Смешанная,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Звезда.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Выберите функцию маршрутизатора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Пересылка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непосредственно получател</w:t>
      </w:r>
      <w:proofErr w:type="gramStart"/>
      <w:r>
        <w:rPr>
          <w:rFonts w:ascii="Times New Roman" w:eastAsia="Times New Roman" w:hAnsi="Times New Roman" w:cs="Times New Roman"/>
          <w:sz w:val="20"/>
        </w:rPr>
        <w:t>ю(</w:t>
      </w:r>
      <w:proofErr w:type="gramEnd"/>
      <w:r>
        <w:rPr>
          <w:rFonts w:ascii="Times New Roman" w:eastAsia="Times New Roman" w:hAnsi="Times New Roman" w:cs="Times New Roman"/>
          <w:sz w:val="20"/>
        </w:rPr>
        <w:t>нескольким),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Контроль раздачи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Локальная сеть обычно покрывает территорию: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Межконтинентальную,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Небольшую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: группа зданий, дом, фирма, офис, университет,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Территорию страны.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называется протоколами связи TCP/IP?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Сопряжение ЭВМ с каналами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Разгружающие сеть протоколы,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Сетевые протоколы передачи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Беспроводная локальная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Протоколы физического и логического уровня передачи данных с использованием инфракрасного диапазона световых волн в качестве среды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Технология беспроводной передачи данных, которая работает как многоточечный радиоканал,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Компьютерный разъём.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Канальный уровень: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Передача данных из одной сети в другую,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Отвечает за то, каким физическим способом передаются данные и за их кодирование,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доставку,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сетевые приложения.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17.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Сколько уровней имеет система OSI?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а) Семиуровневая модель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Двухуровневая,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Имеет бесконечное множество,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Шестиуровневая.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Среду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байтов по каналам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пакетов, поиск и исправление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Представление информации в нужном виде.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Стек протоколов TCP/IP это –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Протокол для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Протокол для передачи данных в интернете,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Программа кодирования информации.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TCP это –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Ненадежный транспортный механизм,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Быстрый транспортный механизм,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Это модель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Это гарантированный транспортный механизм.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Стек протоколов TCP/IP включает в себя, уровни: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Прикладной, транспортный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сетевой,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Прикладной, транспортный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сетевой и информационный,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Информационный, прикладной, транспортный,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Балансный, физический, интегральный и логический.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От выбора топологии сети зависят: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Качественные показатели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Характеристики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Устойчивость и надежность,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Ничего не зависит.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топологии –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Количество линий у узла, равное (n-1),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Количество линий у узла n+1,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Количество линий у узла четное,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линий у узла нечетное.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Транспортные узлы –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Узлы, через которые проходит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совокупность транспортных точек,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Это последовательность маршрутов,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Дейтаграмный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способ передачи </w:t>
      </w:r>
      <w:proofErr w:type="gramStart"/>
      <w:r>
        <w:rPr>
          <w:rFonts w:ascii="Times New Roman" w:eastAsia="Times New Roman" w:hAnsi="Times New Roman" w:cs="Times New Roman"/>
          <w:sz w:val="20"/>
        </w:rPr>
        <w:t>основана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том, что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Все передаваемые пакеты обрабатываются независимо друг от друга,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Все передаваемые пакеты обрабатываются отдельно,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Пакеты уже обработаны,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передаваемые пакеты обрабатываются совокупно.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Различают: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Топологию физических связей устройств 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Топологию информационных связей,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Топологию локальных связей,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Топологию уникальных связей.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Соединения различных сегментов кабеля,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Предотвращения внешних помех,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Повтора адреса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Распределения.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Логическая структура сети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Процесс разделения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преобразования и упрощения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разбития сети на отдельные сегменты.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Мост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Делит среду передачи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Обрабатывает кадры в параллельном режиме,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Сам задает маршруты,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Концентрирует информационные потоки.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Коммутатор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Предотвращает внешние помехи,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транспортный механизм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Обрабатывает кадры, в параллельном режиме,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характеристика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Пропускная способность сети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Наибольшая скорость,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Деление общего объема данных на время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Легкое добавление элементов в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допустимая, возможная скорость обработки трафика.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18.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Сетевой уровень модели OSI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Гарантирует доставку пакетов без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Отвечает за заголовок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Кодирование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Создаёт канал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 TCP\IP –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Разгружающий сеть протокол,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Сетевые протоколы передачи данных, используемых в сетях,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Название международной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 Сетевой уровень UPD…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Отвечает за доставку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Передает данные из одной системы сети в другую,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Передает и кодирует данные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Транспорт протоколов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Маршрутизаторы обеспечивают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Высокоскоростную коммутацию пакетов между портами,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Пересылку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Сопряжение ЭВМ с несколькими каналами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Коммутатор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Устройство выполняющее функцию сопряжения ЭВМ с несколькими каналами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устройство передающее данные непосредственно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позволяют передавать данные со скоростью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100 Мбит/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, а также больше,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Функции драйвера: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Ведение операций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Буферизация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Загрузка очередного байта,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Функции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выполняемые контроллером: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Преобразование байта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Передача каждого байта в линию связ</w:t>
      </w:r>
      <w:r>
        <w:rPr>
          <w:rFonts w:ascii="Times New Roman" w:eastAsia="Times New Roman" w:hAnsi="Times New Roman" w:cs="Times New Roman"/>
          <w:color w:val="000000"/>
          <w:sz w:val="20"/>
        </w:rPr>
        <w:t>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Формирование бита частности,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Все варианты ответа.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Достоинства коммутации пакетов: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Высокая пропускная способность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Быстрая передача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Перераспределение пропускной способности,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11.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Взаимную синхронизацию передатчика 1-го компьютера с приёмником другого,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Подсчёт контрольной суммы и передача её по линиям связи после каждого блока байтов,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 Пропускная способность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Метод доступа TDMA: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передачей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Информация -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Сообщения, находящиеся в памяти компьютера,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Сообщения, находящиеся в хранилищах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Данные, предварительно обработанные, используемые для принятия управленческих решений.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Глобальная сеть связывает абонентов, расположенных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 пределах небольшой территории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Внутри отдельной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В различных странах, на различных континентах.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19.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Какой уровень модели OSI</w:t>
      </w:r>
      <w:r>
        <w:rPr>
          <w:rFonts w:ascii="Times New Roman" w:eastAsia="Times New Roman" w:hAnsi="Times New Roman" w:cs="Times New Roman"/>
          <w:sz w:val="20"/>
        </w:rPr>
        <w:t xml:space="preserve"> создает канал передачи (коммутацию)?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Сетевой,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Канальный уровень,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Транспортный.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Какой из уровней НЕ включает в себя стек протоколов TCP/IP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 уровень протокола,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 уровень среды,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e)</w:t>
      </w:r>
      <w:r>
        <w:rPr>
          <w:rFonts w:ascii="Times New Roman" w:eastAsia="Times New Roman" w:hAnsi="Times New Roman" w:cs="Times New Roman"/>
          <w:b/>
          <w:sz w:val="20"/>
        </w:rPr>
        <w:t xml:space="preserve"> Сеансовый уровень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Какая скорость у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Свыше 50Мбит/с,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100Мбит/с, а также больше.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FDMA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разделением частоты или длины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передачей полномочий.</w:t>
      </w:r>
    </w:p>
    <w:p w:rsidR="00B32BD1" w:rsidRDefault="00B32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6. Что осуществляет Маршрутизатор?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Пересылку пакетов между различными элементами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Передает свои данные непосредственно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Повторение принятых сигналов.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7. Беспроводная технология соединения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компанентов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- это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) </w:t>
      </w:r>
      <w:proofErr w:type="spellStart"/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>WiMax</w:t>
      </w:r>
      <w:proofErr w:type="spellEnd"/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>b) WLAN,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c) </w:t>
      </w:r>
      <w:r w:rsidRPr="004D1E78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WIFI.</w:t>
      </w:r>
    </w:p>
    <w:p w:rsidR="00B32BD1" w:rsidRPr="004D1E78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Какая бывает Модуляция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..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Амлитудная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Частотная,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Фазовая,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Витая пара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4 медных перевитых проводников друг с другом,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2 </w:t>
      </w:r>
      <w:r>
        <w:rPr>
          <w:rFonts w:ascii="Times New Roman" w:eastAsia="Times New Roman" w:hAnsi="Times New Roman" w:cs="Times New Roman"/>
          <w:sz w:val="20"/>
        </w:rPr>
        <w:t>медных перевитых проводников друг с другом,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8 медных перевитых проводников друг с другом.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Локальная вычислительная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Региональная информационно-вычислительная пропускная сеть,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Гигантская мировая компьютерная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 Наиболее эффективными средствами контроля данных в сети являются: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Организация надежной и эффективной системы архивации,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Использование зеркальных дисков,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Система паролей, использование различного вида идентификационных пластиковых карточек.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Провайдер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Владелец узла сети, с которым заключается договор на подключение к его узлу,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Специальная программа для подключения к узлу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Владелец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которым заключается договор на подключение его компьютера к узлу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В компьютерной сети Интернет транспортный протокол ТСР обеспечивает: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Передачу информации по заданному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Способ передачи информации по заданному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Получение почтовых сообщений.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 </w:t>
      </w:r>
      <w:r>
        <w:rPr>
          <w:rFonts w:ascii="Times New Roman" w:eastAsia="Times New Roman" w:hAnsi="Times New Roman" w:cs="Times New Roman"/>
          <w:sz w:val="20"/>
        </w:rPr>
        <w:t>Модем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Устройство передачи информации от одного компьютера, к другому посредством использования телефонных линий,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передачи информации от сервера к рабочей станции,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передачи информации только внутри локальной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15. Брандмауэр 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Встроенный блок межсетевого экрана,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подключения компьютера к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внешней памяти.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20.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каком уровне происходит кодирование исходного сообщения: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физическом уровне;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канальном уровне;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прикладном уровне;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уровне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представления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Топология сетей разделяется: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последовательные и параллельные;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Какой из уровней не входит в стек протоколов TCP/IP: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транспортный;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сетевой;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канальный;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физический уровень.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соединения, при которой каждый компьютер подсоединяется к сети при помощи отдельного соединительного кабеля:</w:t>
      </w: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«общая шина»;</w:t>
      </w: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схема «звезда»;</w:t>
      </w: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все ответы верны.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Масштабируемость – это</w:t>
      </w: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наращивание узлов сети, протяженность сетей в очень широких пределах;</w:t>
      </w: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и замены существующей аппаратуры.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Расширяемость – это:</w:t>
      </w: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очень широких пределах;</w:t>
      </w: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возможность сравнительно легкого добавления отдельных элементов сети, длины сегментов сети и замены существующей аппаратуры.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Прозрачность – это:</w:t>
      </w: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свойство сети скрывать от пользователя детали внутреннего устройства;</w:t>
      </w: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широких пределах;</w:t>
      </w: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 и замены существующей аппаратуры.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Задача физической передачи данных включает: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>кодирование и модуляцию;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взаимную синхронизацию передатчика одного компьютера с приемником другого компьютера;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все вышеперечисленное.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Порты бывают: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последовательные, параллельные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Как называется формула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?</w:t>
      </w:r>
      <w:proofErr w:type="gramEnd"/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Формула Хартли;</w:t>
      </w:r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Шеннона;</w:t>
      </w:r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Муавра.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Что относится к основным характеристикам производительности сети: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время отклика (реакции);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скорость передачи трафика;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задержка передачи данных;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требования к компьютерным сетям входит: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Производительность;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Прозрачность;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Управляемость;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before="48" w:after="48" w:line="240" w:lineRule="auto"/>
        <w:ind w:left="567" w:right="5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коммутации пакетов:</w:t>
      </w: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Низкая общая пропускная способность сети </w:t>
      </w:r>
      <w:proofErr w:type="gramStart"/>
      <w:r>
        <w:rPr>
          <w:rFonts w:ascii="Times New Roman" w:eastAsia="Times New Roman" w:hAnsi="Times New Roman" w:cs="Times New Roman"/>
          <w:sz w:val="20"/>
        </w:rPr>
        <w:t>при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передачи пульсирующего трафика;</w:t>
      </w: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Переменная величина задержки пакетов данных, которая может быть достаточно продолжительной в моменты мгновенных перегрузок сети;</w:t>
      </w: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Невозможное перераспределение пропускной способности физических каналов связи между абонентами в соответствии с реальными потребностями их трафика.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относят:</w:t>
      </w: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сотовой связи;</w:t>
      </w: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кабельного телевидения;</w:t>
      </w: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Маршрутизатор – это:</w:t>
      </w: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устройство пакетной сети передачи данных, предназначенное для объединения сегментов сети, ее элементов и служит для передачи пакетов между ними на основе каких-либо правил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семейство технологий пакетной передачи данных между устройствами для компьютерных и промышленных сетей;</w:t>
      </w: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стандарт беспроводной радиосвязи, связывающий на коротких расстояниях различные типы устройств и предназначенный для создания личных сетей.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21.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Телевизионные сети предоставляют?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Широковещательные услуги, голос и изображение,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Алфавитно-цифровые услуги.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Радиосети предоставляют?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Широковещательные услуги голосовой информации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приведенных примеров является компонентом телекоммуникационной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Терминалы,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Микрочипы,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данные ответы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Телефонные сети оказывают?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Интерактивные услуги голосовой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B32BD1" w:rsidRDefault="00B3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Кто не является субъектом издательской деятельности?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Издатель,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Логистические фирмы,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Производитель издательской продукции,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Распространитель издательской продукции.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Компьютерные сети предоставляют?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Совокупность компьютеров, объединенных средствами передачи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По государственной классификации «за целью» издания делятся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Текстовые, нотные, картографические, изобразительные издания,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Официальные, научные, производственно-практические, учебные, общеполитические,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 дайджесты,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листовки, газеты и журналы.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По государственной классификации издания по </w:t>
      </w:r>
      <w:proofErr w:type="gramStart"/>
      <w:r>
        <w:rPr>
          <w:rFonts w:ascii="Times New Roman" w:eastAsia="Times New Roman" w:hAnsi="Times New Roman" w:cs="Times New Roman"/>
          <w:sz w:val="20"/>
        </w:rPr>
        <w:t>информационным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знаками делятся на?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Текстовые, нотные, картографические, изобразительные издания,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Официальные научные, производственно-практические, учебные и общеполитические,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 и журналы.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Локальные компьютерные сети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 Сеть, к которой подключены все компьютеры вашего города,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 Сеть, к которой подключены все компьютеры вашей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Сеть, к которой подключены компьютеры вашего офиса, кабинета информатики или одного 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Сеть, к которой подключены все компьютеры.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Провайдер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предоставляющий транзитную связь по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подключения к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Фирма, предоставляющая сетевые услуги,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Специалист по компьютерным сетям.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Браузер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Программа просмотра гипертекстовых документов,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Главный компьютер в локальной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Устройство для подключения к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Какие схемы коммутации абонентов в сетях существуют?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Коммутация каналов, сообщений, серверов,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Коммутация каналов, ячеек, сообщений,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Коммутация каналов, рабочих станций,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Коммутация каналов, ячеек, рабочих станций и пакетов.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Вариант 22.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Какие уровни включает в себя стек протоколов TCP/IP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Прикладной, физический, транспортный;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Прикладной, транспортный, сетевой, канальный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Транспортный, сеансовый, канальный;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Физический, уровень представлений.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Функция магистрали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Коммутация информационных потоков;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Образование собственного информационного ресурса сети;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доступа;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Поддержка аппаратных платформ.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Логическая структура сети - это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 разделения среды передачи сети;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Разделение суммарного потока;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Сумма всех узлов в сети;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Функции драйвера заключаются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Передаче байта в линию связи;</w:t>
      </w:r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Буферизации данных;</w:t>
      </w:r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перемещения данных из внутреннего буфера во внешний порт;</w:t>
      </w:r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запросом на выполнение операции связи.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Адреса могут быть -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Символьными;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Числовыми;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Групповыми;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Основными элементами построения беспроводной сети являются</w:t>
      </w:r>
    </w:p>
    <w:p w:rsidR="00B32BD1" w:rsidRDefault="004D1E78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Точки доступа,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адаптеры;</w:t>
      </w:r>
    </w:p>
    <w:p w:rsidR="00B32BD1" w:rsidRDefault="004D1E78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 и модуль беспроводной передачи данных;</w:t>
      </w:r>
    </w:p>
    <w:p w:rsidR="00B32BD1" w:rsidRDefault="004D1E78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2"/>
        </w:num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соединении по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обязательно должны быть в прямой видимости;</w:t>
      </w:r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могут быть значительно удалены;</w:t>
      </w:r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Устройства должны быть в зоне досягаемости;</w:t>
      </w:r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Устройства должны быть объединены в проводную сеть. 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такое масштабируемость?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Свойство сети скрывать от пользователей детали своего внутреннего устройства;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устойчивости сети;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Совместимость программного и аппаратного обеспечения.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беспроводной сети не относится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WiFi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Локальная сеть;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Радиосеть.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из перечисленного используется для структуризации сети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Терминаторы и повторители.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Физическое и логическое кольцо.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Коммутаторы, мосты, маршрутизаторы и шлюзы.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Всё перечисленное.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не является методом доступа передачи данных?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Маркерный;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Контроль безопасности;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Приоритетный;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несущей частоты.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спутниковой связи</w:t>
      </w:r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Переменная величина задержки пакетов данных;</w:t>
      </w:r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Широкая пропускная способность;</w:t>
      </w:r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Бесперебойный обмена информацией между абонентами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;</w:t>
      </w:r>
      <w:proofErr w:type="gramEnd"/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Влияние атмосферы.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Объединить узлы в локальную сеть;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Строить промышленные беспроводные системы контроля; 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Телефонные;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Компьютерные;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Телевизионные;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Качество обслуживания - это</w:t>
      </w:r>
    </w:p>
    <w:p w:rsidR="00B32BD1" w:rsidRDefault="004D1E7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Количественная оценка вероятности, что сеть будет работать правильно, как надо,</w:t>
      </w:r>
    </w:p>
    <w:p w:rsidR="00B32BD1" w:rsidRDefault="004D1E7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B32BD1" w:rsidRDefault="00B32BD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23.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14. Информационные технологии включают: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sectPr w:rsidR="00B3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390E71"/>
    <w:multiLevelType w:val="multilevel"/>
    <w:tmpl w:val="841CC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F0A15"/>
    <w:multiLevelType w:val="multilevel"/>
    <w:tmpl w:val="E47E7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534EE"/>
    <w:multiLevelType w:val="multilevel"/>
    <w:tmpl w:val="A8FC5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94ED7"/>
    <w:multiLevelType w:val="multilevel"/>
    <w:tmpl w:val="8BC6B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1335E"/>
    <w:multiLevelType w:val="multilevel"/>
    <w:tmpl w:val="C7465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15F24"/>
    <w:multiLevelType w:val="multilevel"/>
    <w:tmpl w:val="78526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5760D"/>
    <w:multiLevelType w:val="multilevel"/>
    <w:tmpl w:val="2B6E7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3450E"/>
    <w:multiLevelType w:val="multilevel"/>
    <w:tmpl w:val="D6C4B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4C3DE5"/>
    <w:multiLevelType w:val="multilevel"/>
    <w:tmpl w:val="5AB09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9C31A1"/>
    <w:multiLevelType w:val="multilevel"/>
    <w:tmpl w:val="3B802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014401"/>
    <w:multiLevelType w:val="multilevel"/>
    <w:tmpl w:val="58FEA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25E53"/>
    <w:multiLevelType w:val="multilevel"/>
    <w:tmpl w:val="A3F2E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E5115C"/>
    <w:multiLevelType w:val="multilevel"/>
    <w:tmpl w:val="4718D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793E8D"/>
    <w:multiLevelType w:val="multilevel"/>
    <w:tmpl w:val="E3722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C3FAA"/>
    <w:multiLevelType w:val="multilevel"/>
    <w:tmpl w:val="50648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9C6A09"/>
    <w:multiLevelType w:val="multilevel"/>
    <w:tmpl w:val="4D565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C21EFF"/>
    <w:multiLevelType w:val="multilevel"/>
    <w:tmpl w:val="99945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4C6840"/>
    <w:multiLevelType w:val="multilevel"/>
    <w:tmpl w:val="7ED89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6941C5"/>
    <w:multiLevelType w:val="multilevel"/>
    <w:tmpl w:val="DAE07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341F5"/>
    <w:multiLevelType w:val="multilevel"/>
    <w:tmpl w:val="0E96D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927BCF"/>
    <w:multiLevelType w:val="multilevel"/>
    <w:tmpl w:val="0C7C2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D049DC"/>
    <w:multiLevelType w:val="multilevel"/>
    <w:tmpl w:val="709A4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DB60A2"/>
    <w:multiLevelType w:val="multilevel"/>
    <w:tmpl w:val="C2BE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1404BA"/>
    <w:multiLevelType w:val="multilevel"/>
    <w:tmpl w:val="05723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E4832"/>
    <w:multiLevelType w:val="multilevel"/>
    <w:tmpl w:val="E0804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172E91"/>
    <w:multiLevelType w:val="multilevel"/>
    <w:tmpl w:val="647C5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94610D"/>
    <w:multiLevelType w:val="multilevel"/>
    <w:tmpl w:val="025E3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AF4490"/>
    <w:multiLevelType w:val="multilevel"/>
    <w:tmpl w:val="0C043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003ED4"/>
    <w:multiLevelType w:val="multilevel"/>
    <w:tmpl w:val="36A6D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7"/>
  </w:num>
  <w:num w:numId="7">
    <w:abstractNumId w:val="1"/>
  </w:num>
  <w:num w:numId="8">
    <w:abstractNumId w:val="19"/>
  </w:num>
  <w:num w:numId="9">
    <w:abstractNumId w:val="28"/>
  </w:num>
  <w:num w:numId="10">
    <w:abstractNumId w:val="11"/>
  </w:num>
  <w:num w:numId="11">
    <w:abstractNumId w:val="3"/>
  </w:num>
  <w:num w:numId="12">
    <w:abstractNumId w:val="29"/>
  </w:num>
  <w:num w:numId="13">
    <w:abstractNumId w:val="4"/>
  </w:num>
  <w:num w:numId="14">
    <w:abstractNumId w:val="10"/>
  </w:num>
  <w:num w:numId="15">
    <w:abstractNumId w:val="7"/>
  </w:num>
  <w:num w:numId="16">
    <w:abstractNumId w:val="9"/>
  </w:num>
  <w:num w:numId="17">
    <w:abstractNumId w:val="22"/>
  </w:num>
  <w:num w:numId="18">
    <w:abstractNumId w:val="21"/>
  </w:num>
  <w:num w:numId="19">
    <w:abstractNumId w:val="23"/>
  </w:num>
  <w:num w:numId="20">
    <w:abstractNumId w:val="12"/>
  </w:num>
  <w:num w:numId="21">
    <w:abstractNumId w:val="14"/>
  </w:num>
  <w:num w:numId="22">
    <w:abstractNumId w:val="15"/>
  </w:num>
  <w:num w:numId="23">
    <w:abstractNumId w:val="27"/>
  </w:num>
  <w:num w:numId="24">
    <w:abstractNumId w:val="20"/>
  </w:num>
  <w:num w:numId="25">
    <w:abstractNumId w:val="26"/>
  </w:num>
  <w:num w:numId="26">
    <w:abstractNumId w:val="18"/>
  </w:num>
  <w:num w:numId="27">
    <w:abstractNumId w:val="25"/>
  </w:num>
  <w:num w:numId="28">
    <w:abstractNumId w:val="13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BD1"/>
    <w:rsid w:val="004D1E78"/>
    <w:rsid w:val="00B32BD1"/>
    <w:rsid w:val="00CD5DC2"/>
    <w:rsid w:val="00E1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E1674C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0%D0%BB%D1%8C%D0%BD%D1%8B%D0%B9_%D1%83%D1%80%D0%BE%D0%B2%D0%B5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11988</Words>
  <Characters>68334</Characters>
  <Application>Microsoft Office Word</Application>
  <DocSecurity>0</DocSecurity>
  <Lines>569</Lines>
  <Paragraphs>160</Paragraphs>
  <ScaleCrop>false</ScaleCrop>
  <Company/>
  <LinksUpToDate>false</LinksUpToDate>
  <CharactersWithSpaces>80162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4</cp:revision>
  <dcterms:created xsi:type="dcterms:W3CDTF">2022-12-16T13:00:00Z</dcterms:created>
  <dcterms:modified xsi:type="dcterms:W3CDTF">2023-10-31T10:52:00Z</dcterms:modified>
</cp:coreProperties>
</file>