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A13" w:rsidRPr="00A349FA" w:rsidRDefault="00D23A13" w:rsidP="00D23A13">
      <w:pPr>
        <w:jc w:val="right"/>
        <w:rPr>
          <w:caps/>
          <w:szCs w:val="28"/>
        </w:rPr>
      </w:pPr>
      <w:bookmarkStart w:id="0" w:name="_GoBack"/>
      <w:bookmarkEnd w:id="0"/>
      <w:r w:rsidRPr="00A349FA">
        <w:rPr>
          <w:caps/>
          <w:szCs w:val="28"/>
        </w:rPr>
        <w:t xml:space="preserve">ПрИЛОЖЕНИЕ </w:t>
      </w:r>
    </w:p>
    <w:p w:rsidR="00D23A13" w:rsidRPr="00A349FA" w:rsidRDefault="00D23A13" w:rsidP="00D23A13">
      <w:pPr>
        <w:jc w:val="center"/>
        <w:rPr>
          <w:caps/>
          <w:szCs w:val="28"/>
        </w:rPr>
      </w:pPr>
    </w:p>
    <w:p w:rsidR="00D23A13" w:rsidRPr="00A349FA" w:rsidRDefault="00D23A13" w:rsidP="00DD4321">
      <w:pPr>
        <w:jc w:val="center"/>
        <w:rPr>
          <w:sz w:val="26"/>
          <w:szCs w:val="26"/>
        </w:rPr>
      </w:pPr>
      <w:r w:rsidRPr="00A349FA">
        <w:rPr>
          <w:sz w:val="26"/>
          <w:szCs w:val="26"/>
        </w:rPr>
        <w:t>МИНИСТЕРСТВО НАУКИ И ВЫСШЕГО ОБРАЗОВАНИЯ РФ</w:t>
      </w:r>
    </w:p>
    <w:p w:rsidR="00D23A13" w:rsidRPr="00A349FA" w:rsidRDefault="00D23A13" w:rsidP="00DD4321">
      <w:pPr>
        <w:jc w:val="center"/>
        <w:rPr>
          <w:sz w:val="26"/>
          <w:szCs w:val="26"/>
        </w:rPr>
      </w:pPr>
      <w:r w:rsidRPr="00A349FA">
        <w:rPr>
          <w:sz w:val="26"/>
          <w:szCs w:val="26"/>
        </w:rPr>
        <w:t>ФЕДЕРАЛЬНОЕ ГОСУДАРСТВЕННОЕ БЮДЖЕТНОЕ ОБРАЗОВАТЕЛЬНОЕ УЧРЕЖДЕНИЕ ВЫСШЕГО ОБРАЗОВАНИЯ</w:t>
      </w:r>
    </w:p>
    <w:p w:rsidR="00D23A13" w:rsidRPr="00A349FA" w:rsidRDefault="00D23A13" w:rsidP="00DD4321">
      <w:pPr>
        <w:jc w:val="center"/>
        <w:rPr>
          <w:sz w:val="26"/>
          <w:szCs w:val="26"/>
        </w:rPr>
      </w:pPr>
      <w:r w:rsidRPr="00A349FA">
        <w:rPr>
          <w:sz w:val="26"/>
          <w:szCs w:val="26"/>
        </w:rPr>
        <w:t xml:space="preserve">«РЯЗАНСКИЙ ГОСУДАРСТВЕННЫЙ РАДИОТЕХНИЧЕСКИЙ  УНИВЕРСИТЕТ» </w:t>
      </w:r>
    </w:p>
    <w:p w:rsidR="00D23A13" w:rsidRPr="00A349FA" w:rsidRDefault="00321422" w:rsidP="00DD4321">
      <w:pPr>
        <w:jc w:val="center"/>
        <w:rPr>
          <w:sz w:val="24"/>
          <w:szCs w:val="24"/>
        </w:rPr>
      </w:pPr>
      <w:r w:rsidRPr="00A349FA">
        <w:rPr>
          <w:sz w:val="26"/>
          <w:szCs w:val="26"/>
        </w:rPr>
        <w:t>ИМЕНИ</w:t>
      </w:r>
      <w:r w:rsidR="00D23A13" w:rsidRPr="00A349FA">
        <w:rPr>
          <w:sz w:val="26"/>
          <w:szCs w:val="26"/>
        </w:rPr>
        <w:t>. В.Ф. УТКИНА</w:t>
      </w:r>
    </w:p>
    <w:p w:rsidR="00D23A13" w:rsidRPr="00A349FA" w:rsidRDefault="00D23A13" w:rsidP="00D23A13">
      <w:pPr>
        <w:jc w:val="center"/>
        <w:rPr>
          <w:caps/>
          <w:szCs w:val="28"/>
        </w:rPr>
      </w:pPr>
    </w:p>
    <w:p w:rsidR="009A3EDD" w:rsidRPr="00A349FA" w:rsidRDefault="009A3EDD" w:rsidP="009A3EDD">
      <w:pPr>
        <w:jc w:val="center"/>
        <w:rPr>
          <w:szCs w:val="28"/>
        </w:rPr>
      </w:pPr>
      <w:r w:rsidRPr="00A349FA">
        <w:rPr>
          <w:szCs w:val="28"/>
        </w:rPr>
        <w:t>Кафедра «Вычислительная и прикладная математика»</w:t>
      </w:r>
    </w:p>
    <w:p w:rsidR="00D23A13" w:rsidRPr="00A349FA" w:rsidRDefault="00D23A13" w:rsidP="00D23A13">
      <w:pPr>
        <w:jc w:val="center"/>
        <w:rPr>
          <w:caps/>
          <w:szCs w:val="28"/>
        </w:rPr>
      </w:pPr>
    </w:p>
    <w:p w:rsidR="00D23A13" w:rsidRPr="00A349FA" w:rsidRDefault="00D23A13" w:rsidP="00D23A13">
      <w:pPr>
        <w:autoSpaceDE w:val="0"/>
        <w:rPr>
          <w:sz w:val="16"/>
          <w:szCs w:val="16"/>
        </w:rPr>
      </w:pPr>
    </w:p>
    <w:p w:rsidR="00727E96" w:rsidRPr="00A349FA" w:rsidRDefault="00727E96" w:rsidP="00D23A13">
      <w:pPr>
        <w:autoSpaceDE w:val="0"/>
        <w:rPr>
          <w:sz w:val="16"/>
          <w:szCs w:val="16"/>
        </w:rPr>
      </w:pPr>
    </w:p>
    <w:p w:rsidR="00D23A13" w:rsidRPr="00A349FA" w:rsidRDefault="00D23A13" w:rsidP="00D23A13">
      <w:pPr>
        <w:autoSpaceDE w:val="0"/>
        <w:jc w:val="center"/>
        <w:rPr>
          <w:b/>
          <w:szCs w:val="28"/>
        </w:rPr>
      </w:pPr>
    </w:p>
    <w:p w:rsidR="00D23A13" w:rsidRPr="00A349FA" w:rsidRDefault="00D23A13" w:rsidP="00D23A13">
      <w:pPr>
        <w:autoSpaceDE w:val="0"/>
        <w:jc w:val="center"/>
        <w:rPr>
          <w:b/>
          <w:szCs w:val="28"/>
        </w:rPr>
      </w:pPr>
    </w:p>
    <w:p w:rsidR="009A3EDD" w:rsidRPr="00A349FA" w:rsidRDefault="009A3EDD" w:rsidP="00D23A13">
      <w:pPr>
        <w:autoSpaceDE w:val="0"/>
        <w:jc w:val="center"/>
        <w:rPr>
          <w:b/>
          <w:szCs w:val="28"/>
        </w:rPr>
      </w:pPr>
    </w:p>
    <w:p w:rsidR="009A3EDD" w:rsidRPr="00A349FA" w:rsidRDefault="009A3EDD" w:rsidP="00D23A13">
      <w:pPr>
        <w:autoSpaceDE w:val="0"/>
        <w:jc w:val="center"/>
        <w:rPr>
          <w:b/>
          <w:szCs w:val="28"/>
        </w:rPr>
      </w:pPr>
    </w:p>
    <w:p w:rsidR="00D23A13" w:rsidRPr="00A349FA" w:rsidRDefault="00D23A13" w:rsidP="00D23A13">
      <w:pPr>
        <w:autoSpaceDE w:val="0"/>
        <w:jc w:val="center"/>
        <w:rPr>
          <w:b/>
          <w:szCs w:val="28"/>
        </w:rPr>
      </w:pPr>
    </w:p>
    <w:p w:rsidR="00D23A13" w:rsidRPr="00A349FA" w:rsidRDefault="00846D2D" w:rsidP="00D23A13">
      <w:pPr>
        <w:autoSpaceDE w:val="0"/>
        <w:jc w:val="center"/>
        <w:rPr>
          <w:szCs w:val="28"/>
        </w:rPr>
      </w:pPr>
      <w:r w:rsidRPr="00A349FA">
        <w:rPr>
          <w:rFonts w:eastAsia="TimesNewRomanPSMT" w:cs="Times New Roman"/>
          <w:b/>
          <w:szCs w:val="28"/>
          <w:lang w:eastAsia="ar-SA"/>
        </w:rPr>
        <w:t>МЕТОДИЧЕСКОЕ ОБЕСПЕЧЕНИЕ ДИСЦИПЛИНЫ</w:t>
      </w:r>
      <w:r w:rsidR="00D23A13" w:rsidRPr="00A349FA">
        <w:rPr>
          <w:szCs w:val="28"/>
        </w:rPr>
        <w:t xml:space="preserve"> </w:t>
      </w:r>
    </w:p>
    <w:p w:rsidR="00D23A13" w:rsidRPr="00A349FA" w:rsidRDefault="00D23A13" w:rsidP="00D23A13">
      <w:pPr>
        <w:autoSpaceDE w:val="0"/>
        <w:jc w:val="center"/>
        <w:rPr>
          <w:rFonts w:cs="Times New Roman"/>
          <w:b/>
          <w:kern w:val="1"/>
          <w:szCs w:val="28"/>
        </w:rPr>
      </w:pPr>
      <w:r w:rsidRPr="00A349FA">
        <w:rPr>
          <w:rFonts w:cs="Times New Roman"/>
          <w:b/>
          <w:szCs w:val="28"/>
        </w:rPr>
        <w:t>«</w:t>
      </w:r>
      <w:r w:rsidR="00146304" w:rsidRPr="00A349FA">
        <w:rPr>
          <w:rFonts w:cs="Times New Roman"/>
          <w:b/>
          <w:szCs w:val="28"/>
        </w:rPr>
        <w:t>Алгори</w:t>
      </w:r>
      <w:r w:rsidR="00940308" w:rsidRPr="00A349FA">
        <w:rPr>
          <w:rFonts w:cs="Times New Roman"/>
          <w:b/>
          <w:szCs w:val="28"/>
        </w:rPr>
        <w:t>тмические языки и программиров</w:t>
      </w:r>
      <w:r w:rsidR="00146304" w:rsidRPr="00A349FA">
        <w:rPr>
          <w:rFonts w:cs="Times New Roman"/>
          <w:b/>
          <w:szCs w:val="28"/>
        </w:rPr>
        <w:t>ание</w:t>
      </w:r>
      <w:r w:rsidRPr="00A349FA">
        <w:rPr>
          <w:rFonts w:cs="Times New Roman"/>
          <w:b/>
          <w:szCs w:val="28"/>
        </w:rPr>
        <w:t>»</w:t>
      </w:r>
    </w:p>
    <w:p w:rsidR="00D23A13" w:rsidRPr="00A349FA" w:rsidRDefault="00D23A13" w:rsidP="00D23A13">
      <w:pPr>
        <w:autoSpaceDE w:val="0"/>
        <w:jc w:val="center"/>
        <w:rPr>
          <w:b/>
          <w:kern w:val="1"/>
          <w:szCs w:val="28"/>
        </w:rPr>
      </w:pPr>
    </w:p>
    <w:p w:rsidR="00043E8C" w:rsidRPr="00A349FA" w:rsidRDefault="00043E8C" w:rsidP="00043E8C">
      <w:pPr>
        <w:jc w:val="center"/>
        <w:rPr>
          <w:kern w:val="2"/>
        </w:rPr>
      </w:pPr>
    </w:p>
    <w:p w:rsidR="00D106CF" w:rsidRPr="00A349FA" w:rsidRDefault="00D106CF" w:rsidP="00D106CF">
      <w:pPr>
        <w:spacing w:line="360" w:lineRule="auto"/>
        <w:jc w:val="center"/>
        <w:rPr>
          <w:kern w:val="2"/>
          <w:szCs w:val="28"/>
        </w:rPr>
      </w:pPr>
      <w:r w:rsidRPr="00A349FA">
        <w:rPr>
          <w:kern w:val="2"/>
          <w:szCs w:val="28"/>
        </w:rPr>
        <w:t>Направление подготовки</w:t>
      </w:r>
    </w:p>
    <w:p w:rsidR="00D106CF" w:rsidRPr="00A349FA" w:rsidRDefault="00D106CF" w:rsidP="00D106CF">
      <w:pPr>
        <w:spacing w:line="360" w:lineRule="auto"/>
        <w:jc w:val="center"/>
        <w:rPr>
          <w:kern w:val="2"/>
        </w:rPr>
      </w:pPr>
      <w:r w:rsidRPr="00A349FA">
        <w:rPr>
          <w:kern w:val="2"/>
          <w:szCs w:val="28"/>
        </w:rPr>
        <w:t xml:space="preserve"> </w:t>
      </w:r>
      <w:r w:rsidR="00AB4F77" w:rsidRPr="00A349FA">
        <w:rPr>
          <w:kern w:val="2"/>
        </w:rPr>
        <w:t>09.03.02</w:t>
      </w:r>
      <w:r w:rsidRPr="00A349FA">
        <w:rPr>
          <w:kern w:val="2"/>
        </w:rPr>
        <w:t xml:space="preserve"> «</w:t>
      </w:r>
      <w:r w:rsidR="00AB4F77" w:rsidRPr="00A349FA">
        <w:t>Информационные системы и технологии</w:t>
      </w:r>
      <w:r w:rsidRPr="00A349FA">
        <w:rPr>
          <w:kern w:val="2"/>
        </w:rPr>
        <w:t>»</w:t>
      </w:r>
    </w:p>
    <w:p w:rsidR="00D106CF" w:rsidRPr="00A349FA" w:rsidRDefault="00D106CF" w:rsidP="00D106CF">
      <w:pPr>
        <w:jc w:val="center"/>
        <w:rPr>
          <w:kern w:val="2"/>
        </w:rPr>
      </w:pPr>
    </w:p>
    <w:p w:rsidR="00D106CF" w:rsidRPr="00A349FA" w:rsidRDefault="00D106CF" w:rsidP="00D106CF">
      <w:pPr>
        <w:widowControl w:val="0"/>
        <w:spacing w:line="360" w:lineRule="auto"/>
        <w:ind w:left="5"/>
        <w:jc w:val="center"/>
        <w:rPr>
          <w:b/>
          <w:color w:val="000000"/>
          <w:szCs w:val="28"/>
        </w:rPr>
      </w:pPr>
      <w:r w:rsidRPr="00A349FA">
        <w:rPr>
          <w:color w:val="000000"/>
          <w:szCs w:val="28"/>
        </w:rPr>
        <w:t>Направленность (профиль) подготовки</w:t>
      </w:r>
    </w:p>
    <w:p w:rsidR="00043E8C" w:rsidRPr="00A349FA" w:rsidRDefault="00D228E1" w:rsidP="00043E8C">
      <w:pPr>
        <w:spacing w:line="360" w:lineRule="auto"/>
        <w:jc w:val="center"/>
        <w:rPr>
          <w:szCs w:val="28"/>
        </w:rPr>
      </w:pPr>
      <w:r w:rsidRPr="00A349FA">
        <w:t>Информационные системы и технологии</w:t>
      </w:r>
    </w:p>
    <w:p w:rsidR="00043E8C" w:rsidRPr="00A349FA" w:rsidRDefault="00043E8C" w:rsidP="00043E8C">
      <w:pPr>
        <w:spacing w:line="200" w:lineRule="atLeast"/>
        <w:jc w:val="center"/>
        <w:rPr>
          <w:kern w:val="2"/>
          <w:szCs w:val="28"/>
        </w:rPr>
      </w:pPr>
    </w:p>
    <w:p w:rsidR="00043E8C" w:rsidRPr="00A349FA" w:rsidRDefault="00043E8C" w:rsidP="00043E8C">
      <w:pPr>
        <w:jc w:val="center"/>
        <w:rPr>
          <w:szCs w:val="28"/>
        </w:rPr>
      </w:pPr>
      <w:r w:rsidRPr="00A349FA">
        <w:rPr>
          <w:szCs w:val="28"/>
        </w:rPr>
        <w:t>Квалификация выпускника –  бакалавр</w:t>
      </w:r>
    </w:p>
    <w:p w:rsidR="00043E8C" w:rsidRPr="00A349FA" w:rsidRDefault="00043E8C" w:rsidP="00043E8C">
      <w:pPr>
        <w:jc w:val="center"/>
        <w:rPr>
          <w:szCs w:val="28"/>
        </w:rPr>
      </w:pPr>
    </w:p>
    <w:p w:rsidR="00043E8C" w:rsidRPr="00A349FA" w:rsidRDefault="00043E8C" w:rsidP="00043E8C">
      <w:pPr>
        <w:jc w:val="center"/>
        <w:rPr>
          <w:szCs w:val="28"/>
        </w:rPr>
      </w:pPr>
      <w:r w:rsidRPr="00A349FA">
        <w:rPr>
          <w:szCs w:val="28"/>
        </w:rPr>
        <w:t>Форма обучения – очная</w:t>
      </w:r>
      <w:r w:rsidR="00D0347E" w:rsidRPr="00A349FA">
        <w:rPr>
          <w:szCs w:val="28"/>
        </w:rPr>
        <w:t>, заочная</w:t>
      </w:r>
    </w:p>
    <w:p w:rsidR="00D23A13" w:rsidRPr="00A349FA" w:rsidRDefault="00D23A13" w:rsidP="00D23A13">
      <w:pPr>
        <w:jc w:val="center"/>
        <w:rPr>
          <w:kern w:val="1"/>
          <w:szCs w:val="28"/>
        </w:rPr>
      </w:pPr>
    </w:p>
    <w:p w:rsidR="00D23A13" w:rsidRPr="00A349FA" w:rsidRDefault="00D23A13" w:rsidP="00D23A13">
      <w:pPr>
        <w:jc w:val="center"/>
        <w:rPr>
          <w:kern w:val="1"/>
          <w:szCs w:val="28"/>
        </w:rPr>
      </w:pPr>
    </w:p>
    <w:p w:rsidR="00D23A13" w:rsidRPr="00A349FA" w:rsidRDefault="00D23A13" w:rsidP="00D23A13">
      <w:pPr>
        <w:jc w:val="center"/>
        <w:rPr>
          <w:kern w:val="1"/>
          <w:szCs w:val="28"/>
        </w:rPr>
      </w:pPr>
    </w:p>
    <w:p w:rsidR="007B58DB" w:rsidRPr="00A349FA" w:rsidRDefault="007B58DB" w:rsidP="00D23A13">
      <w:pPr>
        <w:jc w:val="center"/>
        <w:rPr>
          <w:kern w:val="1"/>
          <w:szCs w:val="28"/>
        </w:rPr>
      </w:pPr>
    </w:p>
    <w:p w:rsidR="007B58DB" w:rsidRPr="00A349FA" w:rsidRDefault="007B58DB" w:rsidP="00D23A13">
      <w:pPr>
        <w:jc w:val="center"/>
        <w:rPr>
          <w:kern w:val="1"/>
          <w:szCs w:val="28"/>
        </w:rPr>
      </w:pPr>
    </w:p>
    <w:p w:rsidR="007B58DB" w:rsidRPr="00A349FA" w:rsidRDefault="007B58DB" w:rsidP="00D23A13">
      <w:pPr>
        <w:jc w:val="center"/>
        <w:rPr>
          <w:kern w:val="1"/>
          <w:szCs w:val="28"/>
        </w:rPr>
      </w:pPr>
    </w:p>
    <w:p w:rsidR="009A3EDD" w:rsidRPr="00A349FA" w:rsidRDefault="009A3EDD" w:rsidP="00D23A13">
      <w:pPr>
        <w:jc w:val="center"/>
        <w:rPr>
          <w:kern w:val="1"/>
          <w:szCs w:val="28"/>
        </w:rPr>
      </w:pPr>
    </w:p>
    <w:p w:rsidR="00D23A13" w:rsidRPr="00A349FA" w:rsidRDefault="00D23A13" w:rsidP="00D23A13">
      <w:pPr>
        <w:jc w:val="center"/>
        <w:rPr>
          <w:kern w:val="1"/>
          <w:szCs w:val="28"/>
        </w:rPr>
      </w:pPr>
    </w:p>
    <w:p w:rsidR="00D23A13" w:rsidRPr="00A349FA" w:rsidRDefault="00D23A13" w:rsidP="00D23A13">
      <w:pPr>
        <w:jc w:val="center"/>
        <w:rPr>
          <w:kern w:val="1"/>
          <w:szCs w:val="28"/>
        </w:rPr>
      </w:pPr>
    </w:p>
    <w:p w:rsidR="00D23A13" w:rsidRPr="00A349FA" w:rsidRDefault="00D23A13" w:rsidP="00D23A13">
      <w:pPr>
        <w:jc w:val="center"/>
        <w:rPr>
          <w:kern w:val="1"/>
          <w:szCs w:val="28"/>
        </w:rPr>
      </w:pPr>
    </w:p>
    <w:p w:rsidR="00D23A13" w:rsidRPr="00A349FA" w:rsidRDefault="00D23A13" w:rsidP="00D23A13">
      <w:pPr>
        <w:jc w:val="center"/>
        <w:rPr>
          <w:kern w:val="1"/>
          <w:szCs w:val="28"/>
        </w:rPr>
      </w:pPr>
      <w:r w:rsidRPr="00A349FA">
        <w:rPr>
          <w:kern w:val="1"/>
          <w:szCs w:val="28"/>
        </w:rPr>
        <w:t>Рязань</w:t>
      </w:r>
    </w:p>
    <w:p w:rsidR="00837B16" w:rsidRPr="00A349FA" w:rsidRDefault="00D23A13" w:rsidP="00837B16">
      <w:pPr>
        <w:pStyle w:val="23"/>
        <w:keepNext/>
        <w:keepLines/>
        <w:numPr>
          <w:ilvl w:val="0"/>
          <w:numId w:val="29"/>
        </w:numPr>
        <w:shd w:val="clear" w:color="auto" w:fill="auto"/>
        <w:tabs>
          <w:tab w:val="left" w:pos="284"/>
        </w:tabs>
        <w:spacing w:before="0" w:after="0" w:line="240" w:lineRule="auto"/>
        <w:ind w:firstLine="0"/>
        <w:jc w:val="center"/>
        <w:rPr>
          <w:sz w:val="22"/>
          <w:szCs w:val="22"/>
        </w:rPr>
      </w:pPr>
      <w:r w:rsidRPr="00A349FA">
        <w:rPr>
          <w:kern w:val="1"/>
          <w:szCs w:val="28"/>
        </w:rPr>
        <w:br w:type="page"/>
      </w:r>
      <w:r w:rsidR="0094762B" w:rsidRPr="00A349FA">
        <w:rPr>
          <w:sz w:val="22"/>
          <w:szCs w:val="22"/>
          <w:lang w:val="ru-RU"/>
        </w:rPr>
        <w:lastRenderedPageBreak/>
        <w:t>МЕТОДИЧЕСКИЕ УКАЗАНИЯ К ЛАБОРАТОРНЫМ РАБОТАМ И КУРСОВОЙ РАБОТЕ</w:t>
      </w:r>
    </w:p>
    <w:p w:rsidR="00FE6816" w:rsidRPr="00A349FA" w:rsidRDefault="00FE6816" w:rsidP="00FE6816">
      <w:pPr>
        <w:pStyle w:val="42"/>
        <w:tabs>
          <w:tab w:val="left" w:pos="1134"/>
        </w:tabs>
        <w:spacing w:before="100" w:after="100"/>
        <w:rPr>
          <w:i/>
          <w:sz w:val="22"/>
          <w:szCs w:val="22"/>
        </w:rPr>
      </w:pPr>
      <w:r w:rsidRPr="00A349FA">
        <w:rPr>
          <w:i/>
          <w:sz w:val="22"/>
          <w:szCs w:val="22"/>
        </w:rPr>
        <w:t>Рекомендуемая литература</w:t>
      </w:r>
    </w:p>
    <w:p w:rsidR="00FE6816" w:rsidRPr="00A349FA" w:rsidRDefault="00952872" w:rsidP="00FE6816">
      <w:pPr>
        <w:pStyle w:val="42"/>
        <w:tabs>
          <w:tab w:val="left" w:pos="1134"/>
        </w:tabs>
        <w:spacing w:before="100" w:after="100"/>
        <w:rPr>
          <w:b w:val="0"/>
          <w:sz w:val="22"/>
          <w:szCs w:val="22"/>
        </w:rPr>
      </w:pPr>
      <w:r w:rsidRPr="00A349FA">
        <w:rPr>
          <w:b w:val="0"/>
          <w:sz w:val="22"/>
          <w:szCs w:val="22"/>
        </w:rPr>
        <w:t xml:space="preserve">1. Алгоритмические языки и программирование: учебник. В 2 т. Т. 1. Основы алгоритмизации и программирования / О.В. Антипов, Т.А. Дмитриева, О.А. Москвитина, Н.И. </w:t>
      </w:r>
      <w:proofErr w:type="spellStart"/>
      <w:r w:rsidRPr="00A349FA">
        <w:rPr>
          <w:b w:val="0"/>
          <w:sz w:val="22"/>
          <w:szCs w:val="22"/>
        </w:rPr>
        <w:t>Парфилова</w:t>
      </w:r>
      <w:proofErr w:type="spellEnd"/>
      <w:r w:rsidRPr="00A349FA">
        <w:rPr>
          <w:b w:val="0"/>
          <w:sz w:val="22"/>
          <w:szCs w:val="22"/>
        </w:rPr>
        <w:t xml:space="preserve">. </w:t>
      </w:r>
      <w:r w:rsidRPr="00A349FA">
        <w:rPr>
          <w:i/>
          <w:sz w:val="22"/>
          <w:szCs w:val="22"/>
        </w:rPr>
        <w:t>–</w:t>
      </w:r>
      <w:r w:rsidRPr="00A349FA">
        <w:rPr>
          <w:b w:val="0"/>
          <w:sz w:val="22"/>
          <w:szCs w:val="22"/>
        </w:rPr>
        <w:t xml:space="preserve"> Москва: КУРС, 2022. </w:t>
      </w:r>
      <w:r w:rsidRPr="00A349FA">
        <w:rPr>
          <w:i/>
          <w:sz w:val="22"/>
          <w:szCs w:val="22"/>
        </w:rPr>
        <w:t xml:space="preserve">– </w:t>
      </w:r>
      <w:r w:rsidRPr="00A349FA">
        <w:rPr>
          <w:b w:val="0"/>
          <w:sz w:val="22"/>
          <w:szCs w:val="22"/>
        </w:rPr>
        <w:t xml:space="preserve">216 с. [Электронный ресурс]. Режим доступа: </w:t>
      </w:r>
      <w:r w:rsidR="00FE6816" w:rsidRPr="00A349FA">
        <w:rPr>
          <w:b w:val="0"/>
          <w:sz w:val="22"/>
          <w:szCs w:val="22"/>
          <w:lang w:val="en-US"/>
        </w:rPr>
        <w:t>https</w:t>
      </w:r>
      <w:r w:rsidR="00FE6816" w:rsidRPr="00A349FA">
        <w:rPr>
          <w:b w:val="0"/>
          <w:sz w:val="22"/>
          <w:szCs w:val="22"/>
        </w:rPr>
        <w:t>://</w:t>
      </w:r>
      <w:proofErr w:type="spellStart"/>
      <w:r w:rsidR="00FE6816" w:rsidRPr="00A349FA">
        <w:rPr>
          <w:b w:val="0"/>
          <w:sz w:val="22"/>
          <w:szCs w:val="22"/>
          <w:lang w:val="en-US"/>
        </w:rPr>
        <w:t>elib</w:t>
      </w:r>
      <w:proofErr w:type="spellEnd"/>
      <w:r w:rsidR="00FE6816" w:rsidRPr="00A349FA">
        <w:rPr>
          <w:b w:val="0"/>
          <w:sz w:val="22"/>
          <w:szCs w:val="22"/>
        </w:rPr>
        <w:t>.</w:t>
      </w:r>
      <w:proofErr w:type="spellStart"/>
      <w:r w:rsidR="00FE6816" w:rsidRPr="00A349FA">
        <w:rPr>
          <w:b w:val="0"/>
          <w:sz w:val="22"/>
          <w:szCs w:val="22"/>
          <w:lang w:val="en-US"/>
        </w:rPr>
        <w:t>rsreu</w:t>
      </w:r>
      <w:proofErr w:type="spellEnd"/>
      <w:r w:rsidR="00FE6816" w:rsidRPr="00A349FA">
        <w:rPr>
          <w:b w:val="0"/>
          <w:sz w:val="22"/>
          <w:szCs w:val="22"/>
        </w:rPr>
        <w:t>.</w:t>
      </w:r>
      <w:proofErr w:type="spellStart"/>
      <w:r w:rsidR="00FE6816" w:rsidRPr="00A349FA">
        <w:rPr>
          <w:b w:val="0"/>
          <w:sz w:val="22"/>
          <w:szCs w:val="22"/>
          <w:lang w:val="en-US"/>
        </w:rPr>
        <w:t>ru</w:t>
      </w:r>
      <w:proofErr w:type="spellEnd"/>
      <w:r w:rsidR="00FE6816" w:rsidRPr="00A349FA">
        <w:rPr>
          <w:b w:val="0"/>
          <w:sz w:val="22"/>
          <w:szCs w:val="22"/>
        </w:rPr>
        <w:t>/</w:t>
      </w:r>
      <w:proofErr w:type="spellStart"/>
      <w:r w:rsidR="00FE6816" w:rsidRPr="00A349FA">
        <w:rPr>
          <w:b w:val="0"/>
          <w:sz w:val="22"/>
          <w:szCs w:val="22"/>
          <w:lang w:val="en-US"/>
        </w:rPr>
        <w:t>ebs</w:t>
      </w:r>
      <w:proofErr w:type="spellEnd"/>
      <w:r w:rsidR="00FE6816" w:rsidRPr="00A349FA">
        <w:rPr>
          <w:b w:val="0"/>
          <w:sz w:val="22"/>
          <w:szCs w:val="22"/>
        </w:rPr>
        <w:t>/</w:t>
      </w:r>
      <w:r w:rsidR="00FE6816" w:rsidRPr="00A349FA">
        <w:rPr>
          <w:b w:val="0"/>
          <w:sz w:val="22"/>
          <w:szCs w:val="22"/>
          <w:lang w:val="en-US"/>
        </w:rPr>
        <w:t>download</w:t>
      </w:r>
      <w:r w:rsidR="00FE6816" w:rsidRPr="00A349FA">
        <w:rPr>
          <w:b w:val="0"/>
          <w:sz w:val="22"/>
          <w:szCs w:val="22"/>
        </w:rPr>
        <w:t>/3173?</w:t>
      </w:r>
      <w:r w:rsidRPr="00A349FA">
        <w:rPr>
          <w:b w:val="0"/>
          <w:sz w:val="22"/>
          <w:szCs w:val="22"/>
        </w:rPr>
        <w:t>.</w:t>
      </w:r>
    </w:p>
    <w:p w:rsidR="00FE6816" w:rsidRPr="00A349FA" w:rsidRDefault="00952872" w:rsidP="00FE6816">
      <w:pPr>
        <w:pStyle w:val="42"/>
        <w:tabs>
          <w:tab w:val="left" w:pos="1134"/>
        </w:tabs>
        <w:spacing w:before="100" w:after="100"/>
        <w:rPr>
          <w:b w:val="0"/>
          <w:sz w:val="22"/>
          <w:szCs w:val="22"/>
        </w:rPr>
      </w:pPr>
      <w:r w:rsidRPr="00A349FA">
        <w:rPr>
          <w:b w:val="0"/>
          <w:sz w:val="22"/>
          <w:szCs w:val="22"/>
        </w:rPr>
        <w:t>2. </w:t>
      </w:r>
      <w:r w:rsidR="00FE6816" w:rsidRPr="00A349FA">
        <w:rPr>
          <w:b w:val="0"/>
          <w:sz w:val="22"/>
          <w:szCs w:val="22"/>
        </w:rPr>
        <w:t xml:space="preserve">Алгоритмические языки и программирование : учебник. В 2 т. Т. 2. Алгоритмы и структуры данных / О.В. Антипов, Т.А. Дмитриева, О.А. Москвитина, Н.И. </w:t>
      </w:r>
      <w:proofErr w:type="spellStart"/>
      <w:r w:rsidR="00FE6816" w:rsidRPr="00A349FA">
        <w:rPr>
          <w:b w:val="0"/>
          <w:sz w:val="22"/>
          <w:szCs w:val="22"/>
        </w:rPr>
        <w:t>Парфилова</w:t>
      </w:r>
      <w:proofErr w:type="spellEnd"/>
      <w:r w:rsidR="00FE6816" w:rsidRPr="00A349FA">
        <w:rPr>
          <w:b w:val="0"/>
          <w:sz w:val="22"/>
          <w:szCs w:val="22"/>
        </w:rPr>
        <w:t xml:space="preserve">. </w:t>
      </w:r>
      <w:r w:rsidRPr="00A349FA">
        <w:rPr>
          <w:i/>
          <w:sz w:val="22"/>
          <w:szCs w:val="22"/>
        </w:rPr>
        <w:t>–</w:t>
      </w:r>
      <w:r w:rsidR="00FE6816" w:rsidRPr="00A349FA">
        <w:rPr>
          <w:b w:val="0"/>
          <w:sz w:val="22"/>
          <w:szCs w:val="22"/>
        </w:rPr>
        <w:t xml:space="preserve"> Москва: КУРС, 2022.</w:t>
      </w:r>
      <w:proofErr w:type="spellStart"/>
      <w:r w:rsidR="00FE6816" w:rsidRPr="00A349FA">
        <w:rPr>
          <w:b w:val="0"/>
          <w:sz w:val="22"/>
          <w:szCs w:val="22"/>
        </w:rPr>
        <w:t xml:space="preserve"> </w:t>
      </w:r>
      <w:proofErr w:type="spellEnd"/>
      <w:r w:rsidRPr="00A349FA">
        <w:rPr>
          <w:i/>
          <w:sz w:val="22"/>
          <w:szCs w:val="22"/>
        </w:rPr>
        <w:t xml:space="preserve">– </w:t>
      </w:r>
      <w:r w:rsidRPr="00A349FA">
        <w:rPr>
          <w:b w:val="0"/>
          <w:sz w:val="22"/>
          <w:szCs w:val="22"/>
        </w:rPr>
        <w:t>216 </w:t>
      </w:r>
      <w:r w:rsidR="00FE6816" w:rsidRPr="00A349FA">
        <w:rPr>
          <w:b w:val="0"/>
          <w:sz w:val="22"/>
          <w:szCs w:val="22"/>
        </w:rPr>
        <w:t xml:space="preserve">с. </w:t>
      </w:r>
      <w:r w:rsidRPr="00A349FA">
        <w:rPr>
          <w:b w:val="0"/>
          <w:sz w:val="22"/>
          <w:szCs w:val="22"/>
        </w:rPr>
        <w:t xml:space="preserve">[Электронный ресурс]. Режим доступа: </w:t>
      </w:r>
      <w:r w:rsidR="00FE6816" w:rsidRPr="00A349FA">
        <w:rPr>
          <w:b w:val="0"/>
          <w:sz w:val="22"/>
          <w:szCs w:val="22"/>
          <w:lang w:val="en-US"/>
        </w:rPr>
        <w:t>https</w:t>
      </w:r>
      <w:r w:rsidR="00FE6816" w:rsidRPr="00A349FA">
        <w:rPr>
          <w:b w:val="0"/>
          <w:sz w:val="22"/>
          <w:szCs w:val="22"/>
        </w:rPr>
        <w:t>://</w:t>
      </w:r>
      <w:proofErr w:type="spellStart"/>
      <w:r w:rsidR="00FE6816" w:rsidRPr="00A349FA">
        <w:rPr>
          <w:b w:val="0"/>
          <w:sz w:val="22"/>
          <w:szCs w:val="22"/>
          <w:lang w:val="en-US"/>
        </w:rPr>
        <w:t>elib</w:t>
      </w:r>
      <w:proofErr w:type="spellEnd"/>
      <w:r w:rsidR="00FE6816" w:rsidRPr="00A349FA">
        <w:rPr>
          <w:b w:val="0"/>
          <w:sz w:val="22"/>
          <w:szCs w:val="22"/>
        </w:rPr>
        <w:t>.</w:t>
      </w:r>
      <w:proofErr w:type="spellStart"/>
      <w:r w:rsidR="00FE6816" w:rsidRPr="00A349FA">
        <w:rPr>
          <w:b w:val="0"/>
          <w:sz w:val="22"/>
          <w:szCs w:val="22"/>
          <w:lang w:val="en-US"/>
        </w:rPr>
        <w:t>rsreu</w:t>
      </w:r>
      <w:proofErr w:type="spellEnd"/>
      <w:r w:rsidR="00FE6816" w:rsidRPr="00A349FA">
        <w:rPr>
          <w:b w:val="0"/>
          <w:sz w:val="22"/>
          <w:szCs w:val="22"/>
        </w:rPr>
        <w:t>.</w:t>
      </w:r>
      <w:proofErr w:type="spellStart"/>
      <w:r w:rsidR="00FE6816" w:rsidRPr="00A349FA">
        <w:rPr>
          <w:b w:val="0"/>
          <w:sz w:val="22"/>
          <w:szCs w:val="22"/>
          <w:lang w:val="en-US"/>
        </w:rPr>
        <w:t>ru</w:t>
      </w:r>
      <w:proofErr w:type="spellEnd"/>
      <w:r w:rsidR="00FE6816" w:rsidRPr="00A349FA">
        <w:rPr>
          <w:b w:val="0"/>
          <w:sz w:val="22"/>
          <w:szCs w:val="22"/>
        </w:rPr>
        <w:t>/</w:t>
      </w:r>
      <w:proofErr w:type="spellStart"/>
      <w:r w:rsidR="00FE6816" w:rsidRPr="00A349FA">
        <w:rPr>
          <w:b w:val="0"/>
          <w:sz w:val="22"/>
          <w:szCs w:val="22"/>
          <w:lang w:val="en-US"/>
        </w:rPr>
        <w:t>ebs</w:t>
      </w:r>
      <w:proofErr w:type="spellEnd"/>
      <w:r w:rsidR="00FE6816" w:rsidRPr="00A349FA">
        <w:rPr>
          <w:b w:val="0"/>
          <w:sz w:val="22"/>
          <w:szCs w:val="22"/>
        </w:rPr>
        <w:t>/</w:t>
      </w:r>
      <w:r w:rsidR="00FE6816" w:rsidRPr="00A349FA">
        <w:rPr>
          <w:b w:val="0"/>
          <w:sz w:val="22"/>
          <w:szCs w:val="22"/>
          <w:lang w:val="en-US"/>
        </w:rPr>
        <w:t>download</w:t>
      </w:r>
      <w:r w:rsidR="00FE6816" w:rsidRPr="00A349FA">
        <w:rPr>
          <w:b w:val="0"/>
          <w:sz w:val="22"/>
          <w:szCs w:val="22"/>
        </w:rPr>
        <w:t>/3174?</w:t>
      </w:r>
    </w:p>
    <w:p w:rsidR="00B52C08" w:rsidRPr="00A349FA" w:rsidRDefault="00FE6816" w:rsidP="00952872">
      <w:pPr>
        <w:pStyle w:val="42"/>
        <w:shd w:val="clear" w:color="auto" w:fill="auto"/>
        <w:spacing w:before="100" w:after="100" w:line="240" w:lineRule="auto"/>
        <w:ind w:firstLine="709"/>
        <w:rPr>
          <w:i/>
          <w:sz w:val="22"/>
          <w:szCs w:val="22"/>
        </w:rPr>
      </w:pPr>
      <w:r w:rsidRPr="00A349FA">
        <w:rPr>
          <w:i/>
          <w:sz w:val="22"/>
          <w:szCs w:val="22"/>
        </w:rPr>
        <w:t>Список тем лабораторных</w:t>
      </w:r>
      <w:r w:rsidR="00B52C08" w:rsidRPr="00A349FA">
        <w:rPr>
          <w:i/>
          <w:sz w:val="22"/>
          <w:szCs w:val="22"/>
        </w:rPr>
        <w:t xml:space="preserve"> работ на осенний семестр</w:t>
      </w:r>
    </w:p>
    <w:p w:rsidR="00837B16" w:rsidRPr="00A349FA" w:rsidRDefault="00B52C08" w:rsidP="00952872">
      <w:pPr>
        <w:pStyle w:val="42"/>
        <w:numPr>
          <w:ilvl w:val="0"/>
          <w:numId w:val="42"/>
        </w:numPr>
        <w:tabs>
          <w:tab w:val="left" w:pos="1134"/>
        </w:tabs>
        <w:spacing w:before="0" w:line="240" w:lineRule="auto"/>
        <w:rPr>
          <w:b w:val="0"/>
          <w:sz w:val="22"/>
          <w:szCs w:val="22"/>
        </w:rPr>
      </w:pPr>
      <w:bookmarkStart w:id="1" w:name="_Toc40116313"/>
      <w:r w:rsidRPr="00A349FA">
        <w:rPr>
          <w:b w:val="0"/>
          <w:sz w:val="22"/>
          <w:szCs w:val="22"/>
        </w:rPr>
        <w:t xml:space="preserve">Знакомство со средой </w:t>
      </w:r>
      <w:r w:rsidR="00FE6816" w:rsidRPr="00A349FA">
        <w:rPr>
          <w:b w:val="0"/>
          <w:sz w:val="22"/>
          <w:szCs w:val="22"/>
        </w:rPr>
        <w:t>PascalABC.NET</w:t>
      </w:r>
      <w:bookmarkEnd w:id="1"/>
      <w:r w:rsidR="00952872" w:rsidRPr="00A349FA">
        <w:rPr>
          <w:b w:val="0"/>
          <w:sz w:val="22"/>
          <w:szCs w:val="22"/>
        </w:rPr>
        <w:t>.</w:t>
      </w:r>
    </w:p>
    <w:p w:rsidR="00B52C08" w:rsidRPr="00A349FA" w:rsidRDefault="00B52C08" w:rsidP="00952872">
      <w:pPr>
        <w:pStyle w:val="42"/>
        <w:numPr>
          <w:ilvl w:val="0"/>
          <w:numId w:val="42"/>
        </w:numPr>
        <w:tabs>
          <w:tab w:val="left" w:pos="1134"/>
        </w:tabs>
        <w:spacing w:before="0" w:line="240" w:lineRule="auto"/>
        <w:rPr>
          <w:b w:val="0"/>
          <w:sz w:val="22"/>
          <w:szCs w:val="22"/>
        </w:rPr>
      </w:pPr>
      <w:r w:rsidRPr="00A349FA">
        <w:rPr>
          <w:b w:val="0"/>
          <w:sz w:val="22"/>
          <w:szCs w:val="22"/>
        </w:rPr>
        <w:t>Линейные алгоритмы</w:t>
      </w:r>
      <w:r w:rsidR="00952872" w:rsidRPr="00A349FA">
        <w:rPr>
          <w:b w:val="0"/>
          <w:sz w:val="22"/>
          <w:szCs w:val="22"/>
        </w:rPr>
        <w:t>.</w:t>
      </w:r>
    </w:p>
    <w:p w:rsidR="00B729CF" w:rsidRPr="00A349FA" w:rsidRDefault="00B729CF" w:rsidP="00952872">
      <w:pPr>
        <w:pStyle w:val="42"/>
        <w:numPr>
          <w:ilvl w:val="0"/>
          <w:numId w:val="42"/>
        </w:numPr>
        <w:tabs>
          <w:tab w:val="left" w:pos="1134"/>
        </w:tabs>
        <w:spacing w:before="0" w:line="240" w:lineRule="auto"/>
        <w:rPr>
          <w:b w:val="0"/>
          <w:sz w:val="22"/>
          <w:szCs w:val="22"/>
        </w:rPr>
      </w:pPr>
      <w:r w:rsidRPr="00A349FA">
        <w:rPr>
          <w:b w:val="0"/>
          <w:sz w:val="22"/>
          <w:szCs w:val="22"/>
        </w:rPr>
        <w:t>Условный оператор</w:t>
      </w:r>
      <w:r w:rsidR="00952872" w:rsidRPr="00A349FA">
        <w:rPr>
          <w:b w:val="0"/>
          <w:sz w:val="22"/>
          <w:szCs w:val="22"/>
        </w:rPr>
        <w:t xml:space="preserve">. </w:t>
      </w:r>
      <w:r w:rsidR="00867371" w:rsidRPr="00A349FA">
        <w:rPr>
          <w:b w:val="0"/>
          <w:sz w:val="22"/>
          <w:szCs w:val="22"/>
        </w:rPr>
        <w:t>Многоальтернативное ветвление</w:t>
      </w:r>
      <w:r w:rsidR="00952872" w:rsidRPr="00A349FA">
        <w:rPr>
          <w:b w:val="0"/>
          <w:sz w:val="22"/>
          <w:szCs w:val="22"/>
        </w:rPr>
        <w:t>.</w:t>
      </w:r>
    </w:p>
    <w:p w:rsidR="00952872" w:rsidRPr="00A349FA" w:rsidRDefault="00952872" w:rsidP="00952872">
      <w:pPr>
        <w:pStyle w:val="42"/>
        <w:numPr>
          <w:ilvl w:val="0"/>
          <w:numId w:val="42"/>
        </w:numPr>
        <w:tabs>
          <w:tab w:val="left" w:pos="1134"/>
        </w:tabs>
        <w:spacing w:before="0" w:line="240" w:lineRule="auto"/>
        <w:rPr>
          <w:b w:val="0"/>
          <w:sz w:val="22"/>
          <w:szCs w:val="22"/>
        </w:rPr>
      </w:pPr>
      <w:r w:rsidRPr="00A349FA">
        <w:rPr>
          <w:b w:val="0"/>
          <w:sz w:val="22"/>
          <w:szCs w:val="22"/>
        </w:rPr>
        <w:t xml:space="preserve">Цикл с параметром </w:t>
      </w:r>
      <w:proofErr w:type="spellStart"/>
      <w:r w:rsidRPr="00A349FA">
        <w:rPr>
          <w:b w:val="0"/>
          <w:sz w:val="22"/>
          <w:szCs w:val="22"/>
        </w:rPr>
        <w:t>for</w:t>
      </w:r>
      <w:proofErr w:type="spellEnd"/>
      <w:r w:rsidRPr="00A349FA">
        <w:rPr>
          <w:b w:val="0"/>
          <w:sz w:val="22"/>
          <w:szCs w:val="22"/>
        </w:rPr>
        <w:t xml:space="preserve">. </w:t>
      </w:r>
      <w:r w:rsidR="00995C07" w:rsidRPr="00A349FA">
        <w:rPr>
          <w:b w:val="0"/>
          <w:sz w:val="22"/>
          <w:szCs w:val="22"/>
        </w:rPr>
        <w:t>В</w:t>
      </w:r>
      <w:r w:rsidR="00FE6816" w:rsidRPr="00A349FA">
        <w:rPr>
          <w:b w:val="0"/>
          <w:sz w:val="22"/>
          <w:szCs w:val="22"/>
        </w:rPr>
        <w:t xml:space="preserve">ычисление последовательностей </w:t>
      </w:r>
      <w:r w:rsidR="00995C07" w:rsidRPr="00A349FA">
        <w:rPr>
          <w:b w:val="0"/>
          <w:sz w:val="22"/>
          <w:szCs w:val="22"/>
        </w:rPr>
        <w:t>с использованием цикла с заголовком</w:t>
      </w:r>
      <w:r w:rsidR="00953335" w:rsidRPr="00A349FA">
        <w:rPr>
          <w:b w:val="0"/>
          <w:sz w:val="22"/>
          <w:szCs w:val="22"/>
        </w:rPr>
        <w:t xml:space="preserve">. </w:t>
      </w:r>
    </w:p>
    <w:p w:rsidR="00995C07" w:rsidRPr="00A349FA" w:rsidRDefault="00953335" w:rsidP="00952872">
      <w:pPr>
        <w:pStyle w:val="42"/>
        <w:numPr>
          <w:ilvl w:val="0"/>
          <w:numId w:val="42"/>
        </w:numPr>
        <w:tabs>
          <w:tab w:val="left" w:pos="1134"/>
        </w:tabs>
        <w:spacing w:before="0" w:line="240" w:lineRule="auto"/>
        <w:rPr>
          <w:b w:val="0"/>
          <w:sz w:val="22"/>
          <w:szCs w:val="22"/>
        </w:rPr>
      </w:pPr>
      <w:r w:rsidRPr="00A349FA">
        <w:rPr>
          <w:b w:val="0"/>
          <w:sz w:val="22"/>
          <w:szCs w:val="22"/>
        </w:rPr>
        <w:t>Конечные суммы и произведения</w:t>
      </w:r>
      <w:r w:rsidR="00952872" w:rsidRPr="00A349FA">
        <w:rPr>
          <w:b w:val="0"/>
          <w:sz w:val="22"/>
          <w:szCs w:val="22"/>
        </w:rPr>
        <w:t>.</w:t>
      </w:r>
    </w:p>
    <w:p w:rsidR="00D64267" w:rsidRPr="00A349FA" w:rsidRDefault="00D64267" w:rsidP="00952872">
      <w:pPr>
        <w:pStyle w:val="42"/>
        <w:numPr>
          <w:ilvl w:val="0"/>
          <w:numId w:val="42"/>
        </w:numPr>
        <w:tabs>
          <w:tab w:val="left" w:pos="1134"/>
        </w:tabs>
        <w:spacing w:before="0" w:line="240" w:lineRule="auto"/>
        <w:rPr>
          <w:b w:val="0"/>
          <w:sz w:val="22"/>
          <w:szCs w:val="22"/>
        </w:rPr>
      </w:pPr>
      <w:r w:rsidRPr="00A349FA">
        <w:rPr>
          <w:b w:val="0"/>
          <w:sz w:val="22"/>
          <w:szCs w:val="22"/>
        </w:rPr>
        <w:t>Опера</w:t>
      </w:r>
      <w:r w:rsidR="00995C07" w:rsidRPr="00A349FA">
        <w:rPr>
          <w:b w:val="0"/>
          <w:sz w:val="22"/>
          <w:szCs w:val="22"/>
        </w:rPr>
        <w:t xml:space="preserve">тор цикла с предусловием </w:t>
      </w:r>
      <w:proofErr w:type="spellStart"/>
      <w:r w:rsidR="00995C07" w:rsidRPr="00A349FA">
        <w:rPr>
          <w:b w:val="0"/>
          <w:sz w:val="22"/>
          <w:szCs w:val="22"/>
        </w:rPr>
        <w:t>while</w:t>
      </w:r>
      <w:proofErr w:type="spellEnd"/>
      <w:r w:rsidR="00995C07" w:rsidRPr="00A349FA">
        <w:rPr>
          <w:b w:val="0"/>
          <w:sz w:val="22"/>
          <w:szCs w:val="22"/>
        </w:rPr>
        <w:t>.</w:t>
      </w:r>
      <w:r w:rsidR="00FE6816" w:rsidRPr="00A349FA">
        <w:rPr>
          <w:b w:val="0"/>
          <w:sz w:val="22"/>
          <w:szCs w:val="22"/>
        </w:rPr>
        <w:t xml:space="preserve"> </w:t>
      </w:r>
      <w:r w:rsidRPr="00A349FA">
        <w:rPr>
          <w:b w:val="0"/>
          <w:sz w:val="22"/>
          <w:szCs w:val="22"/>
        </w:rPr>
        <w:t>Задача табулирования функции</w:t>
      </w:r>
      <w:r w:rsidR="00952872" w:rsidRPr="00A349FA">
        <w:rPr>
          <w:b w:val="0"/>
          <w:sz w:val="22"/>
          <w:szCs w:val="22"/>
        </w:rPr>
        <w:t>.</w:t>
      </w:r>
    </w:p>
    <w:p w:rsidR="00995C07" w:rsidRPr="00A349FA" w:rsidRDefault="00953335" w:rsidP="00952872">
      <w:pPr>
        <w:pStyle w:val="42"/>
        <w:numPr>
          <w:ilvl w:val="0"/>
          <w:numId w:val="42"/>
        </w:numPr>
        <w:tabs>
          <w:tab w:val="left" w:pos="1134"/>
        </w:tabs>
        <w:spacing w:before="0" w:line="240" w:lineRule="auto"/>
        <w:rPr>
          <w:b w:val="0"/>
          <w:sz w:val="22"/>
          <w:szCs w:val="22"/>
        </w:rPr>
      </w:pPr>
      <w:r w:rsidRPr="00A349FA">
        <w:rPr>
          <w:b w:val="0"/>
          <w:sz w:val="22"/>
          <w:szCs w:val="22"/>
        </w:rPr>
        <w:t>Вложенные циклы</w:t>
      </w:r>
      <w:r w:rsidR="00952872" w:rsidRPr="00A349FA">
        <w:rPr>
          <w:b w:val="0"/>
          <w:sz w:val="22"/>
          <w:szCs w:val="22"/>
        </w:rPr>
        <w:t>.</w:t>
      </w:r>
    </w:p>
    <w:p w:rsidR="000E11FE" w:rsidRPr="00A349FA" w:rsidRDefault="000E11FE" w:rsidP="00952872">
      <w:pPr>
        <w:pStyle w:val="42"/>
        <w:numPr>
          <w:ilvl w:val="0"/>
          <w:numId w:val="42"/>
        </w:numPr>
        <w:tabs>
          <w:tab w:val="left" w:pos="1134"/>
        </w:tabs>
        <w:spacing w:before="0" w:line="240" w:lineRule="auto"/>
        <w:rPr>
          <w:b w:val="0"/>
          <w:sz w:val="22"/>
          <w:szCs w:val="22"/>
        </w:rPr>
      </w:pPr>
      <w:r w:rsidRPr="00A349FA">
        <w:rPr>
          <w:b w:val="0"/>
          <w:sz w:val="22"/>
          <w:szCs w:val="22"/>
        </w:rPr>
        <w:t>Итерационные циклы.</w:t>
      </w:r>
    </w:p>
    <w:p w:rsidR="00FE6816" w:rsidRPr="00A349FA" w:rsidRDefault="00FE6816" w:rsidP="00952872">
      <w:pPr>
        <w:pStyle w:val="42"/>
        <w:shd w:val="clear" w:color="auto" w:fill="auto"/>
        <w:tabs>
          <w:tab w:val="left" w:pos="1134"/>
        </w:tabs>
        <w:spacing w:before="100" w:after="100" w:line="240" w:lineRule="auto"/>
        <w:ind w:firstLine="709"/>
        <w:rPr>
          <w:i/>
          <w:sz w:val="22"/>
          <w:szCs w:val="22"/>
        </w:rPr>
      </w:pPr>
      <w:r w:rsidRPr="00A349FA">
        <w:rPr>
          <w:i/>
          <w:sz w:val="22"/>
          <w:szCs w:val="22"/>
        </w:rPr>
        <w:t>Список тем лабораторных работ на весенний семестр</w:t>
      </w:r>
    </w:p>
    <w:p w:rsidR="00DF298B" w:rsidRPr="00A349FA" w:rsidRDefault="00FE6816" w:rsidP="00952872">
      <w:pPr>
        <w:pStyle w:val="42"/>
        <w:numPr>
          <w:ilvl w:val="0"/>
          <w:numId w:val="43"/>
        </w:numPr>
        <w:tabs>
          <w:tab w:val="left" w:pos="1134"/>
        </w:tabs>
        <w:spacing w:before="0" w:line="240" w:lineRule="auto"/>
        <w:rPr>
          <w:b w:val="0"/>
          <w:sz w:val="22"/>
          <w:szCs w:val="22"/>
        </w:rPr>
      </w:pPr>
      <w:r w:rsidRPr="00A349FA">
        <w:rPr>
          <w:b w:val="0"/>
          <w:sz w:val="22"/>
          <w:szCs w:val="22"/>
        </w:rPr>
        <w:t>Одномерные массивы</w:t>
      </w:r>
      <w:r w:rsidR="00952872" w:rsidRPr="00A349FA">
        <w:rPr>
          <w:b w:val="0"/>
          <w:sz w:val="22"/>
          <w:szCs w:val="22"/>
        </w:rPr>
        <w:t>.</w:t>
      </w:r>
    </w:p>
    <w:p w:rsidR="00952872" w:rsidRPr="00A349FA" w:rsidRDefault="00952872" w:rsidP="00952872">
      <w:pPr>
        <w:pStyle w:val="42"/>
        <w:numPr>
          <w:ilvl w:val="0"/>
          <w:numId w:val="43"/>
        </w:numPr>
        <w:tabs>
          <w:tab w:val="left" w:pos="1134"/>
        </w:tabs>
        <w:spacing w:before="0" w:line="240" w:lineRule="auto"/>
        <w:rPr>
          <w:b w:val="0"/>
          <w:sz w:val="22"/>
          <w:szCs w:val="22"/>
        </w:rPr>
      </w:pPr>
      <w:r w:rsidRPr="00A349FA">
        <w:rPr>
          <w:b w:val="0"/>
          <w:sz w:val="22"/>
          <w:szCs w:val="22"/>
        </w:rPr>
        <w:t>Матрицы.</w:t>
      </w:r>
    </w:p>
    <w:p w:rsidR="00952872" w:rsidRPr="00A349FA" w:rsidRDefault="00952872" w:rsidP="00952872">
      <w:pPr>
        <w:pStyle w:val="42"/>
        <w:numPr>
          <w:ilvl w:val="0"/>
          <w:numId w:val="43"/>
        </w:numPr>
        <w:tabs>
          <w:tab w:val="left" w:pos="1134"/>
        </w:tabs>
        <w:spacing w:before="0" w:line="240" w:lineRule="auto"/>
        <w:rPr>
          <w:b w:val="0"/>
          <w:sz w:val="22"/>
          <w:szCs w:val="22"/>
        </w:rPr>
      </w:pPr>
      <w:r w:rsidRPr="00A349FA">
        <w:rPr>
          <w:b w:val="0"/>
          <w:sz w:val="22"/>
          <w:szCs w:val="22"/>
        </w:rPr>
        <w:t>Процедуры и функции.</w:t>
      </w:r>
    </w:p>
    <w:p w:rsidR="00952872" w:rsidRPr="00A349FA" w:rsidRDefault="00952872" w:rsidP="00952872">
      <w:pPr>
        <w:pStyle w:val="42"/>
        <w:numPr>
          <w:ilvl w:val="0"/>
          <w:numId w:val="43"/>
        </w:numPr>
        <w:tabs>
          <w:tab w:val="left" w:pos="1134"/>
        </w:tabs>
        <w:spacing w:before="0" w:line="240" w:lineRule="auto"/>
        <w:rPr>
          <w:b w:val="0"/>
          <w:sz w:val="22"/>
          <w:szCs w:val="22"/>
        </w:rPr>
      </w:pPr>
      <w:r w:rsidRPr="00A349FA">
        <w:rPr>
          <w:b w:val="0"/>
          <w:sz w:val="22"/>
          <w:szCs w:val="22"/>
        </w:rPr>
        <w:t>Использование подпрограмм в задачах с матрицами.</w:t>
      </w:r>
    </w:p>
    <w:p w:rsidR="00952872" w:rsidRPr="00A349FA" w:rsidRDefault="00952872" w:rsidP="00952872">
      <w:pPr>
        <w:pStyle w:val="42"/>
        <w:numPr>
          <w:ilvl w:val="0"/>
          <w:numId w:val="43"/>
        </w:numPr>
        <w:tabs>
          <w:tab w:val="left" w:pos="1134"/>
        </w:tabs>
        <w:spacing w:before="0" w:line="240" w:lineRule="auto"/>
        <w:rPr>
          <w:b w:val="0"/>
          <w:sz w:val="22"/>
          <w:szCs w:val="22"/>
        </w:rPr>
      </w:pPr>
      <w:r w:rsidRPr="00A349FA">
        <w:rPr>
          <w:b w:val="0"/>
          <w:sz w:val="22"/>
          <w:szCs w:val="22"/>
        </w:rPr>
        <w:t>Строки. Использование подпрограмм в задачах со строками.</w:t>
      </w:r>
    </w:p>
    <w:p w:rsidR="000E11FE" w:rsidRPr="00A349FA" w:rsidRDefault="000E11FE" w:rsidP="00952872">
      <w:pPr>
        <w:pStyle w:val="42"/>
        <w:numPr>
          <w:ilvl w:val="0"/>
          <w:numId w:val="43"/>
        </w:numPr>
        <w:tabs>
          <w:tab w:val="left" w:pos="1134"/>
        </w:tabs>
        <w:spacing w:before="0" w:line="240" w:lineRule="auto"/>
        <w:rPr>
          <w:b w:val="0"/>
          <w:sz w:val="22"/>
          <w:szCs w:val="22"/>
        </w:rPr>
      </w:pPr>
      <w:r w:rsidRPr="00A349FA">
        <w:rPr>
          <w:b w:val="0"/>
          <w:sz w:val="22"/>
          <w:szCs w:val="22"/>
        </w:rPr>
        <w:t>Записи. Массивы записей.</w:t>
      </w:r>
    </w:p>
    <w:p w:rsidR="00952872" w:rsidRPr="00A349FA" w:rsidRDefault="00952872" w:rsidP="00952872">
      <w:pPr>
        <w:pStyle w:val="42"/>
        <w:numPr>
          <w:ilvl w:val="0"/>
          <w:numId w:val="43"/>
        </w:numPr>
        <w:tabs>
          <w:tab w:val="left" w:pos="1134"/>
        </w:tabs>
        <w:spacing w:before="0" w:line="240" w:lineRule="auto"/>
        <w:rPr>
          <w:b w:val="0"/>
          <w:sz w:val="22"/>
          <w:szCs w:val="22"/>
        </w:rPr>
      </w:pPr>
      <w:r w:rsidRPr="00A349FA">
        <w:rPr>
          <w:b w:val="0"/>
          <w:sz w:val="22"/>
          <w:szCs w:val="22"/>
        </w:rPr>
        <w:t>Файлы. Модули.</w:t>
      </w:r>
    </w:p>
    <w:p w:rsidR="00DF298B" w:rsidRPr="00A349FA" w:rsidRDefault="00FE6816" w:rsidP="00952872">
      <w:pPr>
        <w:pStyle w:val="42"/>
        <w:numPr>
          <w:ilvl w:val="0"/>
          <w:numId w:val="43"/>
        </w:numPr>
        <w:tabs>
          <w:tab w:val="left" w:pos="1134"/>
        </w:tabs>
        <w:spacing w:before="0" w:line="240" w:lineRule="auto"/>
        <w:rPr>
          <w:b w:val="0"/>
          <w:sz w:val="22"/>
          <w:szCs w:val="22"/>
        </w:rPr>
      </w:pPr>
      <w:r w:rsidRPr="00A349FA">
        <w:rPr>
          <w:b w:val="0"/>
          <w:sz w:val="22"/>
          <w:szCs w:val="22"/>
        </w:rPr>
        <w:t>Множества</w:t>
      </w:r>
      <w:r w:rsidR="00952872" w:rsidRPr="00A349FA">
        <w:rPr>
          <w:b w:val="0"/>
          <w:sz w:val="22"/>
          <w:szCs w:val="22"/>
        </w:rPr>
        <w:t>.</w:t>
      </w:r>
    </w:p>
    <w:p w:rsidR="00225F8E" w:rsidRPr="00A349FA" w:rsidRDefault="00225F8E" w:rsidP="00952872">
      <w:pPr>
        <w:pStyle w:val="42"/>
        <w:shd w:val="clear" w:color="auto" w:fill="auto"/>
        <w:tabs>
          <w:tab w:val="left" w:pos="1134"/>
        </w:tabs>
        <w:spacing w:before="100" w:after="100" w:line="240" w:lineRule="auto"/>
        <w:ind w:firstLine="709"/>
        <w:rPr>
          <w:i/>
          <w:sz w:val="22"/>
          <w:szCs w:val="22"/>
        </w:rPr>
      </w:pPr>
      <w:r w:rsidRPr="00A349FA">
        <w:rPr>
          <w:i/>
          <w:sz w:val="22"/>
          <w:szCs w:val="22"/>
        </w:rPr>
        <w:t>Методические указания к курсовой работе</w:t>
      </w:r>
    </w:p>
    <w:p w:rsidR="00837B16" w:rsidRPr="00A349FA" w:rsidRDefault="00D7093F" w:rsidP="00D7093F">
      <w:pPr>
        <w:pStyle w:val="25"/>
        <w:shd w:val="clear" w:color="auto" w:fill="auto"/>
        <w:tabs>
          <w:tab w:val="left" w:pos="993"/>
          <w:tab w:val="left" w:pos="1134"/>
        </w:tabs>
        <w:spacing w:before="0" w:after="0" w:line="240" w:lineRule="auto"/>
        <w:ind w:firstLine="709"/>
        <w:jc w:val="both"/>
        <w:rPr>
          <w:sz w:val="22"/>
          <w:szCs w:val="22"/>
        </w:rPr>
      </w:pPr>
      <w:r w:rsidRPr="00A349FA">
        <w:rPr>
          <w:sz w:val="22"/>
          <w:szCs w:val="22"/>
        </w:rPr>
        <w:t xml:space="preserve">Методические указания к курсовой работе по программированию на Паскале / </w:t>
      </w:r>
      <w:proofErr w:type="spellStart"/>
      <w:r w:rsidRPr="00A349FA">
        <w:rPr>
          <w:sz w:val="22"/>
          <w:szCs w:val="22"/>
        </w:rPr>
        <w:t>Рязан</w:t>
      </w:r>
      <w:proofErr w:type="spellEnd"/>
      <w:r w:rsidRPr="00A349FA">
        <w:rPr>
          <w:sz w:val="22"/>
          <w:szCs w:val="22"/>
        </w:rPr>
        <w:t xml:space="preserve">. гос. </w:t>
      </w:r>
      <w:proofErr w:type="spellStart"/>
      <w:r w:rsidRPr="00A349FA">
        <w:rPr>
          <w:sz w:val="22"/>
          <w:szCs w:val="22"/>
        </w:rPr>
        <w:t>радиотехн</w:t>
      </w:r>
      <w:proofErr w:type="spellEnd"/>
      <w:r w:rsidRPr="00A349FA">
        <w:rPr>
          <w:sz w:val="22"/>
          <w:szCs w:val="22"/>
        </w:rPr>
        <w:t xml:space="preserve">. ун-т.; Сост.: О.В. Антипов,  О.А. Москвитина.  </w:t>
      </w:r>
      <w:r w:rsidR="00C66F3A" w:rsidRPr="00A349FA">
        <w:rPr>
          <w:i/>
          <w:sz w:val="22"/>
          <w:szCs w:val="22"/>
        </w:rPr>
        <w:t>–</w:t>
      </w:r>
      <w:r w:rsidR="00C66F3A" w:rsidRPr="00A349FA">
        <w:rPr>
          <w:sz w:val="22"/>
          <w:szCs w:val="22"/>
        </w:rPr>
        <w:t xml:space="preserve"> </w:t>
      </w:r>
      <w:r w:rsidRPr="00A349FA">
        <w:rPr>
          <w:sz w:val="22"/>
          <w:szCs w:val="22"/>
        </w:rPr>
        <w:t xml:space="preserve">Рязань, 2020. </w:t>
      </w:r>
      <w:r w:rsidR="00C66F3A" w:rsidRPr="00A349FA">
        <w:rPr>
          <w:i/>
          <w:sz w:val="22"/>
          <w:szCs w:val="22"/>
        </w:rPr>
        <w:t>–</w:t>
      </w:r>
      <w:r w:rsidR="00C66F3A" w:rsidRPr="00A349FA">
        <w:rPr>
          <w:sz w:val="22"/>
          <w:szCs w:val="22"/>
        </w:rPr>
        <w:t xml:space="preserve"> </w:t>
      </w:r>
      <w:r w:rsidRPr="00A349FA">
        <w:rPr>
          <w:sz w:val="22"/>
          <w:szCs w:val="22"/>
        </w:rPr>
        <w:t>48 с. [Электронный ресурс]. Режим доступа: https://elib.rsreu.ru/ebs/download/2825?.</w:t>
      </w:r>
    </w:p>
    <w:p w:rsidR="00384A06" w:rsidRPr="00A349FA" w:rsidRDefault="00384A06" w:rsidP="00F24BD8">
      <w:pPr>
        <w:pStyle w:val="23"/>
        <w:keepNext/>
        <w:keepLines/>
        <w:numPr>
          <w:ilvl w:val="0"/>
          <w:numId w:val="29"/>
        </w:numPr>
        <w:shd w:val="clear" w:color="auto" w:fill="auto"/>
        <w:tabs>
          <w:tab w:val="left" w:pos="284"/>
        </w:tabs>
        <w:spacing w:before="200" w:after="200" w:line="240" w:lineRule="auto"/>
        <w:ind w:firstLine="0"/>
        <w:jc w:val="center"/>
        <w:rPr>
          <w:sz w:val="22"/>
          <w:szCs w:val="22"/>
          <w:lang w:val="ru-RU"/>
        </w:rPr>
      </w:pPr>
      <w:r w:rsidRPr="00A349FA">
        <w:rPr>
          <w:sz w:val="22"/>
          <w:szCs w:val="22"/>
          <w:lang w:val="ru-RU"/>
        </w:rPr>
        <w:t>МЕТОДИЧЕСКИЕ РЕКОМЕНДАЦИИ СТУДЕНТАМ ПО ОСВОЕНИЮ ДИСЦИПЛИНЫ</w:t>
      </w:r>
    </w:p>
    <w:p w:rsidR="00F24BD8" w:rsidRPr="00A349FA" w:rsidRDefault="00F24BD8" w:rsidP="00F24BD8">
      <w:pPr>
        <w:pStyle w:val="Default"/>
        <w:tabs>
          <w:tab w:val="left" w:pos="1134"/>
        </w:tabs>
        <w:ind w:firstLine="709"/>
        <w:jc w:val="both"/>
        <w:rPr>
          <w:sz w:val="22"/>
          <w:szCs w:val="22"/>
        </w:rPr>
      </w:pPr>
      <w:r w:rsidRPr="00A349FA">
        <w:rPr>
          <w:sz w:val="22"/>
          <w:szCs w:val="22"/>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w:t>
      </w:r>
    </w:p>
    <w:p w:rsidR="00F24BD8" w:rsidRPr="00A349FA" w:rsidRDefault="00F24BD8" w:rsidP="00F24BD8">
      <w:pPr>
        <w:pStyle w:val="ae"/>
        <w:spacing w:before="100" w:after="100" w:line="240" w:lineRule="auto"/>
        <w:ind w:firstLine="709"/>
        <w:jc w:val="center"/>
        <w:rPr>
          <w:b/>
          <w:sz w:val="22"/>
          <w:szCs w:val="22"/>
        </w:rPr>
      </w:pPr>
      <w:r w:rsidRPr="00A349FA">
        <w:rPr>
          <w:b/>
          <w:sz w:val="22"/>
          <w:szCs w:val="22"/>
        </w:rPr>
        <w:t>Методические рекомендации студентам</w:t>
      </w:r>
      <w:r w:rsidR="00E9361D" w:rsidRPr="00A349FA">
        <w:rPr>
          <w:b/>
          <w:sz w:val="22"/>
          <w:szCs w:val="22"/>
        </w:rPr>
        <w:t xml:space="preserve"> по работе над конспектом лекций</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w:t>
      </w:r>
      <w:r w:rsidRPr="00A349FA">
        <w:rPr>
          <w:sz w:val="22"/>
          <w:szCs w:val="22"/>
        </w:rPr>
        <w:lastRenderedPageBreak/>
        <w:t xml:space="preserve">или к преподавателю на практических занятиях или лабораторных работах. Не оставляйте «белых пятен» в освоении материала.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w:t>
      </w:r>
      <w:r w:rsidR="003B4B91" w:rsidRPr="00A349FA">
        <w:rPr>
          <w:sz w:val="22"/>
          <w:szCs w:val="22"/>
        </w:rPr>
        <w:t>промежуточной аттестации</w:t>
      </w:r>
      <w:r w:rsidRPr="00A349FA">
        <w:rPr>
          <w:sz w:val="22"/>
          <w:szCs w:val="22"/>
        </w:rPr>
        <w:t xml:space="preserve">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F24BD8" w:rsidRPr="00A349FA" w:rsidRDefault="00F24BD8" w:rsidP="00F24BD8">
      <w:pPr>
        <w:pStyle w:val="Default"/>
        <w:tabs>
          <w:tab w:val="left" w:pos="1134"/>
        </w:tabs>
        <w:ind w:firstLine="709"/>
        <w:jc w:val="both"/>
        <w:rPr>
          <w:sz w:val="22"/>
          <w:szCs w:val="22"/>
        </w:rPr>
      </w:pPr>
      <w:r w:rsidRPr="00A349FA">
        <w:rPr>
          <w:sz w:val="22"/>
          <w:szCs w:val="22"/>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F24BD8" w:rsidRPr="00A349FA" w:rsidRDefault="00F24BD8" w:rsidP="00F24BD8">
      <w:pPr>
        <w:pStyle w:val="Default"/>
        <w:tabs>
          <w:tab w:val="left" w:pos="1134"/>
        </w:tabs>
        <w:ind w:firstLine="709"/>
        <w:jc w:val="both"/>
        <w:rPr>
          <w:sz w:val="22"/>
          <w:szCs w:val="22"/>
        </w:rPr>
      </w:pPr>
      <w:r w:rsidRPr="00A349FA">
        <w:rPr>
          <w:sz w:val="22"/>
          <w:szCs w:val="22"/>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F24BD8" w:rsidRPr="00A349FA" w:rsidRDefault="00F24BD8" w:rsidP="00F24BD8">
      <w:pPr>
        <w:pStyle w:val="Default"/>
        <w:tabs>
          <w:tab w:val="left" w:pos="1134"/>
        </w:tabs>
        <w:ind w:firstLine="709"/>
        <w:jc w:val="both"/>
        <w:rPr>
          <w:sz w:val="22"/>
          <w:szCs w:val="22"/>
        </w:rPr>
      </w:pPr>
      <w:r w:rsidRPr="00A349FA">
        <w:rPr>
          <w:sz w:val="22"/>
          <w:szCs w:val="22"/>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w:t>
      </w:r>
      <w:r w:rsidRPr="00A349FA">
        <w:rPr>
          <w:sz w:val="22"/>
          <w:szCs w:val="22"/>
        </w:rPr>
        <w:lastRenderedPageBreak/>
        <w:t>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F24BD8" w:rsidRPr="00A349FA" w:rsidRDefault="00F24BD8" w:rsidP="00F24BD8">
      <w:pPr>
        <w:pStyle w:val="Default"/>
        <w:tabs>
          <w:tab w:val="left" w:pos="1134"/>
        </w:tabs>
        <w:ind w:firstLine="709"/>
        <w:jc w:val="both"/>
        <w:rPr>
          <w:sz w:val="22"/>
          <w:szCs w:val="22"/>
        </w:rPr>
      </w:pPr>
      <w:r w:rsidRPr="00A349FA">
        <w:rPr>
          <w:sz w:val="22"/>
          <w:szCs w:val="22"/>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24BD8" w:rsidRPr="00A349FA" w:rsidRDefault="00F24BD8" w:rsidP="00F24BD8">
      <w:pPr>
        <w:pStyle w:val="ae"/>
        <w:spacing w:before="100" w:after="100" w:line="240" w:lineRule="auto"/>
        <w:ind w:firstLine="709"/>
        <w:jc w:val="center"/>
        <w:rPr>
          <w:b/>
          <w:sz w:val="22"/>
          <w:szCs w:val="22"/>
        </w:rPr>
      </w:pPr>
      <w:r w:rsidRPr="00A349FA">
        <w:rPr>
          <w:b/>
          <w:sz w:val="22"/>
          <w:szCs w:val="22"/>
        </w:rPr>
        <w:t>Методические рекомендации студентам по работе с литературой</w:t>
      </w:r>
    </w:p>
    <w:p w:rsidR="00F24BD8" w:rsidRPr="00A349FA" w:rsidRDefault="00F24BD8" w:rsidP="00F24BD8">
      <w:pPr>
        <w:pStyle w:val="Default"/>
        <w:tabs>
          <w:tab w:val="left" w:pos="1134"/>
        </w:tabs>
        <w:ind w:firstLine="709"/>
        <w:jc w:val="both"/>
        <w:rPr>
          <w:sz w:val="22"/>
          <w:szCs w:val="22"/>
        </w:rPr>
      </w:pPr>
      <w:r w:rsidRPr="00A349FA">
        <w:rPr>
          <w:sz w:val="22"/>
          <w:szCs w:val="22"/>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План – это схема прочитанного материала, перечень вопросов, отражающих структуру и последовательность материала.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Конспект – это систематизированное, логичное изложение материала источника. Различаются четыре типа конспектов: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 план-конспект – это развернутый детализированный план, в котором по наиболее сложным вопросам даются подробные пояснения; </w:t>
      </w:r>
    </w:p>
    <w:p w:rsidR="00F24BD8" w:rsidRPr="00A349FA" w:rsidRDefault="00F24BD8" w:rsidP="00F24BD8">
      <w:pPr>
        <w:pStyle w:val="Default"/>
        <w:tabs>
          <w:tab w:val="left" w:pos="1134"/>
        </w:tabs>
        <w:ind w:firstLine="709"/>
        <w:jc w:val="both"/>
        <w:rPr>
          <w:sz w:val="22"/>
          <w:szCs w:val="22"/>
        </w:rPr>
      </w:pPr>
      <w:r w:rsidRPr="00A349FA">
        <w:rPr>
          <w:sz w:val="22"/>
          <w:szCs w:val="22"/>
        </w:rPr>
        <w:t>– текстуальный конспект – это воспроизведение наиболее важных положений и фактов источника;</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 тематический конспект – составляется на основе изучения ряда источников и дает ответ по изучаемому вопросу. </w:t>
      </w:r>
    </w:p>
    <w:p w:rsidR="00F24BD8" w:rsidRPr="00A349FA" w:rsidRDefault="00F24BD8" w:rsidP="00F24BD8">
      <w:pPr>
        <w:pStyle w:val="Default"/>
        <w:tabs>
          <w:tab w:val="left" w:pos="1134"/>
        </w:tabs>
        <w:ind w:firstLine="709"/>
        <w:jc w:val="both"/>
        <w:rPr>
          <w:sz w:val="22"/>
          <w:szCs w:val="22"/>
        </w:rPr>
      </w:pPr>
      <w:r w:rsidRPr="00A349FA">
        <w:rPr>
          <w:sz w:val="22"/>
          <w:szCs w:val="22"/>
        </w:rPr>
        <w:lastRenderedPageBreak/>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F24BD8" w:rsidRPr="00A349FA" w:rsidRDefault="00F24BD8" w:rsidP="00385B79">
      <w:pPr>
        <w:pStyle w:val="ae"/>
        <w:spacing w:before="100" w:after="100" w:line="240" w:lineRule="auto"/>
        <w:ind w:firstLine="0"/>
        <w:jc w:val="center"/>
        <w:rPr>
          <w:b/>
          <w:sz w:val="22"/>
          <w:szCs w:val="22"/>
        </w:rPr>
      </w:pPr>
      <w:r w:rsidRPr="00A349FA">
        <w:rPr>
          <w:b/>
          <w:sz w:val="22"/>
          <w:szCs w:val="22"/>
        </w:rPr>
        <w:t xml:space="preserve">Методические рекомендации студентам </w:t>
      </w:r>
      <w:r w:rsidR="00385B79" w:rsidRPr="00A349FA">
        <w:rPr>
          <w:b/>
          <w:sz w:val="22"/>
          <w:szCs w:val="22"/>
        </w:rPr>
        <w:t>по подготовке</w:t>
      </w:r>
      <w:r w:rsidR="00385B79" w:rsidRPr="00A349FA">
        <w:rPr>
          <w:b/>
          <w:sz w:val="22"/>
          <w:szCs w:val="22"/>
        </w:rPr>
        <w:br/>
      </w:r>
      <w:r w:rsidRPr="00A349FA">
        <w:rPr>
          <w:b/>
          <w:sz w:val="22"/>
          <w:szCs w:val="22"/>
        </w:rPr>
        <w:t xml:space="preserve">к </w:t>
      </w:r>
      <w:r w:rsidR="00E82F34" w:rsidRPr="00A349FA">
        <w:rPr>
          <w:b/>
          <w:sz w:val="22"/>
          <w:szCs w:val="22"/>
        </w:rPr>
        <w:t>практическим занятиям/</w:t>
      </w:r>
      <w:r w:rsidRPr="00A349FA">
        <w:rPr>
          <w:b/>
          <w:sz w:val="22"/>
          <w:szCs w:val="22"/>
        </w:rPr>
        <w:t>лабораторным работам</w:t>
      </w:r>
    </w:p>
    <w:p w:rsidR="00E82F34" w:rsidRPr="00A349FA" w:rsidRDefault="00E82F34" w:rsidP="00E82F34">
      <w:pPr>
        <w:pStyle w:val="Default"/>
        <w:tabs>
          <w:tab w:val="left" w:pos="1134"/>
        </w:tabs>
        <w:ind w:firstLine="709"/>
        <w:jc w:val="both"/>
        <w:rPr>
          <w:sz w:val="22"/>
          <w:szCs w:val="22"/>
        </w:rPr>
      </w:pPr>
      <w:r w:rsidRPr="00A349FA">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E82F34" w:rsidRPr="00A349FA" w:rsidRDefault="00E82F34" w:rsidP="00E82F34">
      <w:pPr>
        <w:pStyle w:val="Default"/>
        <w:tabs>
          <w:tab w:val="left" w:pos="1134"/>
        </w:tabs>
        <w:ind w:firstLine="709"/>
        <w:jc w:val="both"/>
        <w:rPr>
          <w:sz w:val="22"/>
          <w:szCs w:val="22"/>
        </w:rPr>
      </w:pPr>
      <w:r w:rsidRPr="00A349FA">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rsidR="00F24BD8" w:rsidRPr="00A349FA" w:rsidRDefault="00F24BD8" w:rsidP="00F24BD8">
      <w:pPr>
        <w:pStyle w:val="Default"/>
        <w:tabs>
          <w:tab w:val="left" w:pos="1134"/>
        </w:tabs>
        <w:ind w:firstLine="709"/>
        <w:jc w:val="both"/>
        <w:rPr>
          <w:sz w:val="22"/>
          <w:szCs w:val="22"/>
        </w:rPr>
      </w:pPr>
      <w:r w:rsidRPr="00A349FA">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Для проведения лабораторных работ используется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rsidR="00F24BD8" w:rsidRPr="00A349FA" w:rsidRDefault="00F24BD8" w:rsidP="00F24BD8">
      <w:pPr>
        <w:pStyle w:val="Default"/>
        <w:tabs>
          <w:tab w:val="left" w:pos="1134"/>
        </w:tabs>
        <w:ind w:firstLine="709"/>
        <w:jc w:val="both"/>
        <w:rPr>
          <w:sz w:val="22"/>
          <w:szCs w:val="22"/>
        </w:rPr>
      </w:pPr>
      <w:r w:rsidRPr="00A349FA">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rsidR="00F24BD8" w:rsidRPr="00A349FA" w:rsidRDefault="00F24BD8" w:rsidP="00F24BD8">
      <w:pPr>
        <w:pStyle w:val="Default"/>
        <w:tabs>
          <w:tab w:val="left" w:pos="1134"/>
        </w:tabs>
        <w:ind w:firstLine="709"/>
        <w:jc w:val="both"/>
        <w:rPr>
          <w:sz w:val="22"/>
          <w:szCs w:val="22"/>
        </w:rPr>
      </w:pPr>
      <w:r w:rsidRPr="00A349FA">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rsidR="00F24BD8" w:rsidRPr="00A349FA" w:rsidRDefault="00F24BD8" w:rsidP="00F24BD8">
      <w:pPr>
        <w:pStyle w:val="Default"/>
        <w:tabs>
          <w:tab w:val="left" w:pos="1134"/>
        </w:tabs>
        <w:ind w:firstLine="709"/>
        <w:jc w:val="both"/>
        <w:rPr>
          <w:sz w:val="22"/>
          <w:szCs w:val="22"/>
        </w:rPr>
      </w:pPr>
      <w:r w:rsidRPr="00A349FA">
        <w:rPr>
          <w:sz w:val="22"/>
          <w:szCs w:val="22"/>
        </w:rPr>
        <w:t>Завершается лабораторная работа оформлением индивидуального отчета и его защитой перед преподавателем.</w:t>
      </w:r>
    </w:p>
    <w:p w:rsidR="00F24BD8" w:rsidRPr="00A349FA" w:rsidRDefault="00F24BD8" w:rsidP="00F24BD8">
      <w:pPr>
        <w:pStyle w:val="Default"/>
        <w:tabs>
          <w:tab w:val="left" w:pos="1134"/>
        </w:tabs>
        <w:ind w:firstLine="709"/>
        <w:jc w:val="both"/>
        <w:rPr>
          <w:sz w:val="22"/>
          <w:szCs w:val="22"/>
        </w:rPr>
      </w:pPr>
      <w:r w:rsidRPr="00A349FA">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F24BD8" w:rsidRPr="00A349FA" w:rsidRDefault="00F24BD8" w:rsidP="00F24BD8">
      <w:pPr>
        <w:pStyle w:val="ae"/>
        <w:spacing w:line="240" w:lineRule="auto"/>
        <w:ind w:firstLine="709"/>
        <w:jc w:val="center"/>
        <w:rPr>
          <w:b/>
          <w:sz w:val="22"/>
          <w:szCs w:val="22"/>
        </w:rPr>
      </w:pPr>
      <w:r w:rsidRPr="00A349FA">
        <w:rPr>
          <w:b/>
          <w:sz w:val="22"/>
          <w:szCs w:val="22"/>
        </w:rPr>
        <w:t xml:space="preserve">Методические рекомендации студентам по подготовке к зачету/экзамену </w:t>
      </w:r>
    </w:p>
    <w:p w:rsidR="00F24BD8" w:rsidRPr="00A349FA" w:rsidRDefault="00F24BD8" w:rsidP="00F24BD8">
      <w:pPr>
        <w:pStyle w:val="Default"/>
        <w:tabs>
          <w:tab w:val="left" w:pos="1134"/>
        </w:tabs>
        <w:ind w:firstLine="709"/>
        <w:jc w:val="both"/>
        <w:rPr>
          <w:sz w:val="22"/>
          <w:szCs w:val="22"/>
        </w:rPr>
      </w:pPr>
    </w:p>
    <w:p w:rsidR="00F24BD8" w:rsidRPr="00A349FA" w:rsidRDefault="00F24BD8" w:rsidP="00F24BD8">
      <w:pPr>
        <w:pStyle w:val="Default"/>
        <w:tabs>
          <w:tab w:val="left" w:pos="1134"/>
        </w:tabs>
        <w:ind w:firstLine="709"/>
        <w:jc w:val="both"/>
        <w:rPr>
          <w:sz w:val="22"/>
          <w:szCs w:val="22"/>
        </w:rPr>
      </w:pPr>
      <w:r w:rsidRPr="00A349FA">
        <w:rPr>
          <w:sz w:val="22"/>
          <w:szCs w:val="22"/>
        </w:rPr>
        <w:lastRenderedPageBreak/>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rsidR="00F24BD8" w:rsidRPr="00A349FA" w:rsidRDefault="00F24BD8" w:rsidP="00F24BD8">
      <w:pPr>
        <w:pStyle w:val="Default"/>
        <w:tabs>
          <w:tab w:val="left" w:pos="1134"/>
        </w:tabs>
        <w:ind w:firstLine="709"/>
        <w:jc w:val="both"/>
        <w:rPr>
          <w:sz w:val="22"/>
          <w:szCs w:val="22"/>
        </w:rPr>
      </w:pPr>
      <w:r w:rsidRPr="00A349FA">
        <w:rPr>
          <w:sz w:val="22"/>
          <w:szCs w:val="22"/>
        </w:rPr>
        <w:t>Необходимо помнить, что практически все зачеты и экзамены в вузе сконцентрированы в течение</w:t>
      </w:r>
      <w:r w:rsidR="003B4B91" w:rsidRPr="00A349FA">
        <w:rPr>
          <w:sz w:val="22"/>
          <w:szCs w:val="22"/>
        </w:rPr>
        <w:t xml:space="preserve"> не очень большого</w:t>
      </w:r>
      <w:r w:rsidRPr="00A349FA">
        <w:rPr>
          <w:sz w:val="22"/>
          <w:szCs w:val="22"/>
        </w:rPr>
        <w:t xml:space="preserve">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w:t>
      </w:r>
      <w:r w:rsidR="003B4B91" w:rsidRPr="00A349FA">
        <w:rPr>
          <w:sz w:val="22"/>
          <w:szCs w:val="22"/>
        </w:rPr>
        <w:t>промежуточной аттестации</w:t>
      </w:r>
      <w:r w:rsidRPr="00A349FA">
        <w:rPr>
          <w:sz w:val="22"/>
          <w:szCs w:val="22"/>
        </w:rPr>
        <w:t xml:space="preserve">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rsidR="00F24BD8" w:rsidRPr="00A349FA" w:rsidRDefault="00F24BD8" w:rsidP="00F24BD8">
      <w:pPr>
        <w:pStyle w:val="Default"/>
        <w:tabs>
          <w:tab w:val="left" w:pos="1134"/>
        </w:tabs>
        <w:ind w:firstLine="709"/>
        <w:jc w:val="both"/>
        <w:rPr>
          <w:sz w:val="22"/>
          <w:szCs w:val="22"/>
        </w:rPr>
      </w:pPr>
      <w:r w:rsidRPr="00A349FA">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F24BD8" w:rsidRPr="00A349FA" w:rsidRDefault="00F24BD8" w:rsidP="00F24BD8">
      <w:pPr>
        <w:pStyle w:val="Default"/>
        <w:tabs>
          <w:tab w:val="left" w:pos="1134"/>
        </w:tabs>
        <w:ind w:firstLine="709"/>
        <w:jc w:val="both"/>
        <w:rPr>
          <w:sz w:val="22"/>
          <w:szCs w:val="22"/>
        </w:rPr>
      </w:pPr>
      <w:r w:rsidRPr="00A349FA">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В период сдачи зачета/экзамена организм студента работает в крайне напряженном режиме и для успешной сдачи </w:t>
      </w:r>
      <w:r w:rsidR="003B4B91" w:rsidRPr="00A349FA">
        <w:rPr>
          <w:sz w:val="22"/>
          <w:szCs w:val="22"/>
        </w:rPr>
        <w:t>промежуточной аттестации</w:t>
      </w:r>
      <w:r w:rsidRPr="00A349FA">
        <w:rPr>
          <w:sz w:val="22"/>
          <w:szCs w:val="22"/>
        </w:rPr>
        <w:t xml:space="preserve"> нужно не забывать о простых, но обязательных правилах:</w:t>
      </w:r>
    </w:p>
    <w:p w:rsidR="00F24BD8" w:rsidRPr="00A349FA" w:rsidRDefault="00F24BD8" w:rsidP="00F24BD8">
      <w:pPr>
        <w:pStyle w:val="Default"/>
        <w:tabs>
          <w:tab w:val="left" w:pos="1134"/>
        </w:tabs>
        <w:ind w:firstLine="709"/>
        <w:jc w:val="both"/>
        <w:rPr>
          <w:sz w:val="22"/>
          <w:szCs w:val="22"/>
        </w:rPr>
      </w:pPr>
      <w:r w:rsidRPr="00A349FA">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F24BD8" w:rsidRPr="00A349FA" w:rsidRDefault="00F24BD8" w:rsidP="00F24BD8">
      <w:pPr>
        <w:pStyle w:val="Default"/>
        <w:tabs>
          <w:tab w:val="left" w:pos="1134"/>
        </w:tabs>
        <w:ind w:firstLine="709"/>
        <w:jc w:val="both"/>
        <w:rPr>
          <w:sz w:val="22"/>
          <w:szCs w:val="22"/>
        </w:rPr>
      </w:pPr>
      <w:r w:rsidRPr="00A349FA">
        <w:rPr>
          <w:sz w:val="22"/>
          <w:szCs w:val="22"/>
        </w:rPr>
        <w:t>– уделять достаточное время сну;</w:t>
      </w:r>
    </w:p>
    <w:p w:rsidR="00F24BD8" w:rsidRPr="00A349FA" w:rsidRDefault="00F24BD8" w:rsidP="00F24BD8">
      <w:pPr>
        <w:pStyle w:val="Default"/>
        <w:tabs>
          <w:tab w:val="left" w:pos="1134"/>
        </w:tabs>
        <w:ind w:firstLine="709"/>
        <w:jc w:val="both"/>
        <w:rPr>
          <w:sz w:val="22"/>
          <w:szCs w:val="22"/>
        </w:rPr>
      </w:pPr>
      <w:r w:rsidRPr="00A349FA">
        <w:rPr>
          <w:sz w:val="22"/>
          <w:szCs w:val="22"/>
        </w:rPr>
        <w:t>– отказаться от успокоительных, здоровое волнение – это нормально, лучше снимать волнение небольшими прогулками, самовнушением;</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 внушать себе, что </w:t>
      </w:r>
      <w:r w:rsidR="003B4B91" w:rsidRPr="00A349FA">
        <w:rPr>
          <w:sz w:val="22"/>
          <w:szCs w:val="22"/>
        </w:rPr>
        <w:t>промежуточная аттестация</w:t>
      </w:r>
      <w:r w:rsidRPr="00A349FA">
        <w:rPr>
          <w:sz w:val="22"/>
          <w:szCs w:val="22"/>
        </w:rPr>
        <w:t xml:space="preserve"> – это не проблема, это нормальный рабочий процесс, не накручивайте себя, не создавайте трагедий в своей голове;</w:t>
      </w:r>
    </w:p>
    <w:p w:rsidR="00F24BD8" w:rsidRPr="00A349FA" w:rsidRDefault="00F24BD8" w:rsidP="00F24BD8">
      <w:pPr>
        <w:pStyle w:val="Default"/>
        <w:tabs>
          <w:tab w:val="left" w:pos="1134"/>
        </w:tabs>
        <w:ind w:firstLine="709"/>
        <w:jc w:val="both"/>
        <w:rPr>
          <w:sz w:val="22"/>
          <w:szCs w:val="22"/>
        </w:rPr>
      </w:pPr>
      <w:r w:rsidRPr="00A349FA">
        <w:rPr>
          <w:sz w:val="22"/>
          <w:szCs w:val="22"/>
        </w:rPr>
        <w:t>– помогите своему организму – обеспечьте ему полноценное питание, давайте ему периоды отдыха с переменой вида деятельности;</w:t>
      </w:r>
    </w:p>
    <w:p w:rsidR="00F24BD8" w:rsidRPr="00A349FA" w:rsidRDefault="00F24BD8" w:rsidP="00F24BD8">
      <w:pPr>
        <w:pStyle w:val="Default"/>
        <w:tabs>
          <w:tab w:val="left" w:pos="1134"/>
        </w:tabs>
        <w:ind w:firstLine="709"/>
        <w:jc w:val="both"/>
        <w:rPr>
          <w:sz w:val="22"/>
          <w:szCs w:val="22"/>
        </w:rPr>
      </w:pPr>
      <w:r w:rsidRPr="00A349FA">
        <w:rPr>
          <w:sz w:val="22"/>
          <w:szCs w:val="22"/>
        </w:rPr>
        <w:t>– следуйте плану подготовки.</w:t>
      </w:r>
    </w:p>
    <w:p w:rsidR="00F24BD8" w:rsidRPr="00A349FA" w:rsidRDefault="00F24BD8" w:rsidP="00F24BD8">
      <w:pPr>
        <w:pStyle w:val="ae"/>
        <w:spacing w:before="100" w:after="100" w:line="240" w:lineRule="auto"/>
        <w:ind w:firstLine="709"/>
        <w:jc w:val="center"/>
        <w:rPr>
          <w:b/>
          <w:sz w:val="22"/>
          <w:szCs w:val="22"/>
        </w:rPr>
      </w:pPr>
      <w:r w:rsidRPr="00A349FA">
        <w:rPr>
          <w:b/>
          <w:sz w:val="22"/>
          <w:szCs w:val="22"/>
        </w:rPr>
        <w:t>Методические рекомендации студентам по проведению самостоятельной работы</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Самостоятельная работа студента над учебным материалом является неотъемлемой частью учебного процесса в вузе. </w:t>
      </w:r>
    </w:p>
    <w:p w:rsidR="00F24BD8" w:rsidRPr="00A349FA" w:rsidRDefault="00F24BD8" w:rsidP="00F24BD8">
      <w:pPr>
        <w:pStyle w:val="Default"/>
        <w:tabs>
          <w:tab w:val="left" w:pos="1134"/>
        </w:tabs>
        <w:ind w:firstLine="709"/>
        <w:jc w:val="both"/>
        <w:rPr>
          <w:sz w:val="22"/>
          <w:szCs w:val="22"/>
        </w:rPr>
      </w:pPr>
      <w:r w:rsidRPr="00A349FA">
        <w:rPr>
          <w:sz w:val="22"/>
          <w:szCs w:val="22"/>
        </w:rPr>
        <w:t>В учебном процессе образовательного учреждения выделяются два вида самостоятельной работы.</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 выполнение самостоятельных работ;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 выполнение  лабораторных работ/практических заданий;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 составление схем, диаграмм, заполнение таблиц;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 решение задач;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 работу со справочной, нормативной документацией и научной литературой;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 защиту выполненных работ; </w:t>
      </w:r>
    </w:p>
    <w:p w:rsidR="00F24BD8" w:rsidRPr="00A349FA" w:rsidRDefault="00F24BD8" w:rsidP="00F24BD8">
      <w:pPr>
        <w:pStyle w:val="Default"/>
        <w:tabs>
          <w:tab w:val="left" w:pos="1134"/>
        </w:tabs>
        <w:ind w:firstLine="709"/>
        <w:jc w:val="both"/>
        <w:rPr>
          <w:sz w:val="22"/>
          <w:szCs w:val="22"/>
        </w:rPr>
      </w:pPr>
      <w:r w:rsidRPr="00A349FA">
        <w:rPr>
          <w:sz w:val="22"/>
          <w:szCs w:val="22"/>
        </w:rPr>
        <w:t>– тестирование и т. д.</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 подготовку к аудиторным занятиям (теоретическим и лабораторным работам);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 выполнение домашних заданий разнообразного характера; </w:t>
      </w:r>
    </w:p>
    <w:p w:rsidR="00F24BD8" w:rsidRPr="00A349FA" w:rsidRDefault="00F24BD8" w:rsidP="00F24BD8">
      <w:pPr>
        <w:pStyle w:val="Default"/>
        <w:tabs>
          <w:tab w:val="left" w:pos="1134"/>
        </w:tabs>
        <w:ind w:firstLine="709"/>
        <w:jc w:val="both"/>
        <w:rPr>
          <w:sz w:val="22"/>
          <w:szCs w:val="22"/>
        </w:rPr>
      </w:pPr>
      <w:r w:rsidRPr="00A349FA">
        <w:rPr>
          <w:sz w:val="22"/>
          <w:szCs w:val="22"/>
        </w:rPr>
        <w:lastRenderedPageBreak/>
        <w:t xml:space="preserve">– выполнение индивидуальных заданий, направленных на развитие у студентов самостоятельности и инициативы;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 подготовку к лабораторной работе, практическому занятию, зачету, экзамену; </w:t>
      </w:r>
    </w:p>
    <w:p w:rsidR="00F24BD8" w:rsidRPr="00A349FA" w:rsidRDefault="00F24BD8" w:rsidP="00F24BD8">
      <w:pPr>
        <w:pStyle w:val="Default"/>
        <w:tabs>
          <w:tab w:val="left" w:pos="1134"/>
        </w:tabs>
        <w:ind w:firstLine="709"/>
        <w:jc w:val="both"/>
        <w:rPr>
          <w:sz w:val="22"/>
          <w:szCs w:val="22"/>
        </w:rPr>
      </w:pPr>
      <w:r w:rsidRPr="00A349FA">
        <w:rPr>
          <w:sz w:val="22"/>
          <w:szCs w:val="22"/>
        </w:rPr>
        <w:t>– другие виды внеаудиторной самостоятельной работы.</w:t>
      </w:r>
    </w:p>
    <w:p w:rsidR="00F24BD8" w:rsidRPr="00A349FA" w:rsidRDefault="00F24BD8" w:rsidP="00F24BD8">
      <w:pPr>
        <w:pStyle w:val="Default"/>
        <w:tabs>
          <w:tab w:val="left" w:pos="1134"/>
        </w:tabs>
        <w:ind w:firstLine="709"/>
        <w:jc w:val="both"/>
        <w:rPr>
          <w:sz w:val="22"/>
          <w:szCs w:val="22"/>
        </w:rPr>
      </w:pPr>
      <w:r w:rsidRPr="00A349FA">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proofErr w:type="spellStart"/>
      <w:r w:rsidRPr="00A349FA">
        <w:rPr>
          <w:sz w:val="22"/>
          <w:szCs w:val="22"/>
        </w:rPr>
        <w:t>Internet</w:t>
      </w:r>
      <w:proofErr w:type="spellEnd"/>
      <w:r w:rsidRPr="00A349FA">
        <w:rPr>
          <w:sz w:val="22"/>
          <w:szCs w:val="22"/>
        </w:rPr>
        <w:t>–ресурсы, повторение учебного материала и др.;</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rsidR="00F24BD8" w:rsidRPr="00A349FA" w:rsidRDefault="00F24BD8" w:rsidP="00F24BD8">
      <w:pPr>
        <w:pStyle w:val="Default"/>
        <w:tabs>
          <w:tab w:val="left" w:pos="1134"/>
        </w:tabs>
        <w:ind w:firstLine="709"/>
        <w:jc w:val="both"/>
        <w:rPr>
          <w:sz w:val="22"/>
          <w:szCs w:val="22"/>
        </w:rPr>
      </w:pPr>
      <w:r w:rsidRPr="00A349FA">
        <w:rPr>
          <w:sz w:val="22"/>
          <w:szCs w:val="22"/>
        </w:rPr>
        <w:t>Одной из важных форм самостоятельной работы студента является работа с литературой ко всем видам занятий.</w:t>
      </w:r>
    </w:p>
    <w:p w:rsidR="00F24BD8" w:rsidRPr="00A349FA" w:rsidRDefault="00F24BD8" w:rsidP="00F24BD8">
      <w:pPr>
        <w:pStyle w:val="Default"/>
        <w:tabs>
          <w:tab w:val="left" w:pos="1134"/>
        </w:tabs>
        <w:ind w:firstLine="709"/>
        <w:jc w:val="both"/>
        <w:rPr>
          <w:sz w:val="22"/>
          <w:szCs w:val="22"/>
        </w:rPr>
      </w:pPr>
      <w:r w:rsidRPr="00A349FA">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F24BD8" w:rsidRPr="00A349FA" w:rsidRDefault="00F24BD8" w:rsidP="00F24BD8">
      <w:pPr>
        <w:pStyle w:val="Default"/>
        <w:tabs>
          <w:tab w:val="left" w:pos="1134"/>
        </w:tabs>
        <w:ind w:firstLine="709"/>
        <w:jc w:val="both"/>
        <w:rPr>
          <w:sz w:val="22"/>
          <w:szCs w:val="22"/>
        </w:rPr>
      </w:pPr>
      <w:r w:rsidRPr="00A349FA">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rsidR="00F24BD8" w:rsidRPr="00A349FA" w:rsidRDefault="00F24BD8" w:rsidP="00F24BD8">
      <w:pPr>
        <w:pStyle w:val="Default"/>
        <w:tabs>
          <w:tab w:val="left" w:pos="1134"/>
        </w:tabs>
        <w:ind w:firstLine="709"/>
        <w:jc w:val="both"/>
        <w:rPr>
          <w:sz w:val="22"/>
          <w:szCs w:val="22"/>
        </w:rPr>
      </w:pPr>
      <w:r w:rsidRPr="00A349FA">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w:t>
      </w:r>
      <w:r w:rsidRPr="00A349FA">
        <w:rPr>
          <w:sz w:val="22"/>
          <w:szCs w:val="22"/>
        </w:rPr>
        <w:lastRenderedPageBreak/>
        <w:t>выводов над общими рассуждениями. Записываются они близко к оригинальному тексту, т. е. без использования прямого цитирования.</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F24BD8" w:rsidRPr="00A349FA" w:rsidRDefault="00F24BD8" w:rsidP="00F24BD8">
      <w:pPr>
        <w:pStyle w:val="Default"/>
        <w:tabs>
          <w:tab w:val="left" w:pos="1134"/>
        </w:tabs>
        <w:ind w:firstLine="709"/>
        <w:jc w:val="both"/>
        <w:rPr>
          <w:sz w:val="22"/>
          <w:szCs w:val="22"/>
        </w:rPr>
      </w:pPr>
      <w:r w:rsidRPr="00A349FA">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F24BD8" w:rsidRPr="00A349FA" w:rsidRDefault="00F24BD8" w:rsidP="00F24BD8">
      <w:pPr>
        <w:pStyle w:val="Default"/>
        <w:tabs>
          <w:tab w:val="left" w:pos="1134"/>
        </w:tabs>
        <w:ind w:firstLine="709"/>
        <w:jc w:val="both"/>
        <w:rPr>
          <w:sz w:val="22"/>
          <w:szCs w:val="22"/>
        </w:rPr>
      </w:pPr>
      <w:r w:rsidRPr="00A349FA">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F24BD8" w:rsidRPr="00A349FA" w:rsidRDefault="00F24BD8" w:rsidP="00F24BD8">
      <w:pPr>
        <w:pStyle w:val="Default"/>
        <w:tabs>
          <w:tab w:val="left" w:pos="1134"/>
        </w:tabs>
        <w:ind w:firstLine="709"/>
        <w:jc w:val="both"/>
        <w:rPr>
          <w:sz w:val="22"/>
          <w:szCs w:val="22"/>
        </w:rPr>
      </w:pPr>
      <w:r w:rsidRPr="00A349FA">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F24BD8" w:rsidRPr="00A349FA" w:rsidRDefault="00F24BD8" w:rsidP="00F24BD8">
      <w:pPr>
        <w:pStyle w:val="ae"/>
        <w:spacing w:before="100" w:after="100" w:line="240" w:lineRule="auto"/>
        <w:ind w:firstLine="709"/>
        <w:jc w:val="center"/>
        <w:rPr>
          <w:b/>
          <w:sz w:val="22"/>
          <w:szCs w:val="22"/>
        </w:rPr>
      </w:pPr>
      <w:r w:rsidRPr="00A349FA">
        <w:rPr>
          <w:b/>
          <w:sz w:val="22"/>
          <w:szCs w:val="22"/>
        </w:rPr>
        <w:t>Методические рекомендации студентам по выполнению</w:t>
      </w:r>
      <w:r w:rsidRPr="00A349FA">
        <w:rPr>
          <w:b/>
          <w:sz w:val="22"/>
          <w:szCs w:val="22"/>
        </w:rPr>
        <w:br/>
        <w:t>курсовой работы/курсового проекта</w:t>
      </w:r>
    </w:p>
    <w:p w:rsidR="00F24BD8" w:rsidRPr="00A349FA" w:rsidRDefault="00F24BD8" w:rsidP="00F24BD8">
      <w:pPr>
        <w:pStyle w:val="Default"/>
        <w:tabs>
          <w:tab w:val="left" w:pos="1134"/>
        </w:tabs>
        <w:ind w:firstLine="709"/>
        <w:jc w:val="both"/>
        <w:rPr>
          <w:sz w:val="22"/>
          <w:szCs w:val="22"/>
        </w:rPr>
      </w:pPr>
      <w:r w:rsidRPr="00A349FA">
        <w:rPr>
          <w:sz w:val="22"/>
          <w:szCs w:val="22"/>
        </w:rPr>
        <w:t>Курсовая работа/курсовой проект представляет собой самостоятельное законченное теоретическое и (или) прикладное исследование на заданную (выбранную) тему, написанное студентом под руководством преподавателя, свидетельствующее об умении студента работать с литературой, обобщать и анализировать фактический материал, используя теоретические знания и практические навыки, полученные при освоении профессиональной образовательной программы.</w:t>
      </w:r>
    </w:p>
    <w:p w:rsidR="00F24BD8" w:rsidRPr="00A349FA" w:rsidRDefault="00F24BD8" w:rsidP="00F24BD8">
      <w:pPr>
        <w:pStyle w:val="Default"/>
        <w:tabs>
          <w:tab w:val="left" w:pos="1134"/>
        </w:tabs>
        <w:ind w:firstLine="709"/>
        <w:jc w:val="both"/>
        <w:rPr>
          <w:sz w:val="22"/>
          <w:szCs w:val="22"/>
        </w:rPr>
      </w:pPr>
      <w:r w:rsidRPr="00A349FA">
        <w:rPr>
          <w:sz w:val="22"/>
          <w:szCs w:val="22"/>
        </w:rPr>
        <w:t>Для дисциплины учебным планом определена требуемая форма контроля: курсовая работа или курсовой проект. Основное отличие их заключается в том, что в курсовом проекте, в отличие от курсовой работы, обязательно должна быть выделенная практическая часть, связанная с выполнением достаточно сложной расчетной и (или) проектной задачей.</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Выполнение студентом курсовой работы/курсового проекта осуществляется в процессе изучения учебной дисциплины, а зашита происходит на заключительном этапе изучения дисциплины.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Темы курсовых работ/курсовых проектов определяются преподавателем дисциплины. Тема студенту может быть назначена преподавателем, а может быть выбрана студентом самостоятельно из предложенного списка.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Оформление работы должно соответствовать требованиям, изложенным в соответствующих методических указаниях к курсовой работе/курсовому проекту, которые должен предоставить студентам преподаватель.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Курсовая работа/курсовой проект не является пересказом изученного материала, а представляет его творческую переработку, что предполагает самостоятельное исследование студентом проблематики избранной темы.  Курсовая работа/курсовой проект не может состоять из фрагментов статей и </w:t>
      </w:r>
      <w:r w:rsidRPr="00A349FA">
        <w:rPr>
          <w:sz w:val="22"/>
          <w:szCs w:val="22"/>
        </w:rPr>
        <w:lastRenderedPageBreak/>
        <w:t xml:space="preserve">публикаций, напоминая школьное сочинение. Будучи учебным исследованием, данный вид работы должен по своему содержанию и форме стремиться к стандартам научного текста.  </w:t>
      </w:r>
    </w:p>
    <w:p w:rsidR="00F24BD8" w:rsidRPr="00A349FA" w:rsidRDefault="00F24BD8" w:rsidP="00F24BD8">
      <w:pPr>
        <w:pStyle w:val="Default"/>
        <w:tabs>
          <w:tab w:val="left" w:pos="1134"/>
        </w:tabs>
        <w:ind w:firstLine="709"/>
        <w:jc w:val="both"/>
        <w:rPr>
          <w:sz w:val="22"/>
          <w:szCs w:val="22"/>
        </w:rPr>
      </w:pPr>
      <w:r w:rsidRPr="00A349FA">
        <w:rPr>
          <w:sz w:val="22"/>
          <w:szCs w:val="22"/>
        </w:rPr>
        <w:t xml:space="preserve">Для успешного и качественного выполнения курсовой работы/курсового проекта студенту необходимо: </w:t>
      </w:r>
    </w:p>
    <w:p w:rsidR="00F24BD8" w:rsidRPr="00A349FA" w:rsidRDefault="00F24BD8" w:rsidP="00F24BD8">
      <w:pPr>
        <w:pStyle w:val="Default"/>
        <w:tabs>
          <w:tab w:val="left" w:pos="1134"/>
        </w:tabs>
        <w:ind w:firstLine="709"/>
        <w:jc w:val="both"/>
        <w:rPr>
          <w:sz w:val="22"/>
          <w:szCs w:val="22"/>
        </w:rPr>
      </w:pPr>
      <w:r w:rsidRPr="00A349FA">
        <w:rPr>
          <w:sz w:val="22"/>
          <w:szCs w:val="22"/>
        </w:rPr>
        <w:t>− использовать методы научного исследования;</w:t>
      </w:r>
    </w:p>
    <w:p w:rsidR="00F24BD8" w:rsidRPr="00A349FA" w:rsidRDefault="00F24BD8" w:rsidP="00F24BD8">
      <w:pPr>
        <w:pStyle w:val="Default"/>
        <w:tabs>
          <w:tab w:val="left" w:pos="1134"/>
        </w:tabs>
        <w:ind w:firstLine="709"/>
        <w:jc w:val="both"/>
        <w:rPr>
          <w:sz w:val="22"/>
          <w:szCs w:val="22"/>
        </w:rPr>
      </w:pPr>
      <w:r w:rsidRPr="00A349FA">
        <w:rPr>
          <w:sz w:val="22"/>
          <w:szCs w:val="22"/>
        </w:rPr>
        <w:t>− ориентироваться в различных источниках информации и правильно работать со специальной литературой;</w:t>
      </w:r>
    </w:p>
    <w:p w:rsidR="00F24BD8" w:rsidRPr="00A349FA" w:rsidRDefault="00F24BD8" w:rsidP="00F24BD8">
      <w:pPr>
        <w:pStyle w:val="Default"/>
        <w:tabs>
          <w:tab w:val="left" w:pos="1134"/>
        </w:tabs>
        <w:ind w:firstLine="709"/>
        <w:jc w:val="both"/>
        <w:rPr>
          <w:sz w:val="22"/>
          <w:szCs w:val="22"/>
        </w:rPr>
      </w:pPr>
      <w:r w:rsidRPr="00A349FA">
        <w:rPr>
          <w:sz w:val="22"/>
          <w:szCs w:val="22"/>
        </w:rPr>
        <w:t>− уметь грамотно и научно обоснованно формулировать теоретические рекомендации, результаты анализа;</w:t>
      </w:r>
    </w:p>
    <w:p w:rsidR="00F24BD8" w:rsidRPr="00A349FA" w:rsidRDefault="00F24BD8" w:rsidP="00F24BD8">
      <w:pPr>
        <w:pStyle w:val="Default"/>
        <w:tabs>
          <w:tab w:val="left" w:pos="1134"/>
        </w:tabs>
        <w:ind w:firstLine="709"/>
        <w:jc w:val="both"/>
        <w:rPr>
          <w:sz w:val="22"/>
          <w:szCs w:val="22"/>
        </w:rPr>
      </w:pPr>
      <w:r w:rsidRPr="00A349FA">
        <w:rPr>
          <w:sz w:val="22"/>
          <w:szCs w:val="22"/>
        </w:rPr>
        <w:t>− квалифицированно оформлять графический материал, иллюстрирующий содержание курсовой работы/курсового проекта.</w:t>
      </w:r>
    </w:p>
    <w:p w:rsidR="00F24BD8" w:rsidRPr="00A349FA" w:rsidRDefault="00F24BD8" w:rsidP="00F24BD8">
      <w:pPr>
        <w:pStyle w:val="Default"/>
        <w:tabs>
          <w:tab w:val="left" w:pos="1134"/>
        </w:tabs>
        <w:ind w:firstLine="709"/>
        <w:jc w:val="both"/>
        <w:rPr>
          <w:sz w:val="22"/>
          <w:szCs w:val="22"/>
        </w:rPr>
      </w:pPr>
      <w:r w:rsidRPr="00A349FA">
        <w:rPr>
          <w:sz w:val="22"/>
          <w:szCs w:val="22"/>
        </w:rPr>
        <w:t>Курсовая работа/курсовой проект имеет свою структуру, сохранение которой обязательно. Она включает следующие элементы:</w:t>
      </w:r>
    </w:p>
    <w:p w:rsidR="00F24BD8" w:rsidRPr="00A349FA" w:rsidRDefault="00F24BD8" w:rsidP="00F24BD8">
      <w:pPr>
        <w:pStyle w:val="Default"/>
        <w:tabs>
          <w:tab w:val="left" w:pos="1134"/>
        </w:tabs>
        <w:ind w:firstLine="709"/>
        <w:jc w:val="both"/>
        <w:rPr>
          <w:sz w:val="22"/>
          <w:szCs w:val="22"/>
        </w:rPr>
      </w:pPr>
      <w:r w:rsidRPr="00A349FA">
        <w:rPr>
          <w:sz w:val="22"/>
          <w:szCs w:val="22"/>
        </w:rPr>
        <w:t>− титульный лист;</w:t>
      </w:r>
    </w:p>
    <w:p w:rsidR="00F24BD8" w:rsidRPr="00A349FA" w:rsidRDefault="00F24BD8" w:rsidP="00F24BD8">
      <w:pPr>
        <w:pStyle w:val="Default"/>
        <w:tabs>
          <w:tab w:val="left" w:pos="1134"/>
        </w:tabs>
        <w:ind w:firstLine="709"/>
        <w:jc w:val="both"/>
        <w:rPr>
          <w:sz w:val="22"/>
          <w:szCs w:val="22"/>
        </w:rPr>
      </w:pPr>
      <w:r w:rsidRPr="00A349FA">
        <w:rPr>
          <w:sz w:val="22"/>
          <w:szCs w:val="22"/>
        </w:rPr>
        <w:t>− задание;</w:t>
      </w:r>
    </w:p>
    <w:p w:rsidR="00F24BD8" w:rsidRPr="00A349FA" w:rsidRDefault="00F24BD8" w:rsidP="00F24BD8">
      <w:pPr>
        <w:pStyle w:val="Default"/>
        <w:tabs>
          <w:tab w:val="left" w:pos="1134"/>
        </w:tabs>
        <w:ind w:firstLine="709"/>
        <w:jc w:val="both"/>
        <w:rPr>
          <w:sz w:val="22"/>
          <w:szCs w:val="22"/>
        </w:rPr>
      </w:pPr>
      <w:r w:rsidRPr="00A349FA">
        <w:rPr>
          <w:sz w:val="22"/>
          <w:szCs w:val="22"/>
        </w:rPr>
        <w:t>− содержание;</w:t>
      </w:r>
    </w:p>
    <w:p w:rsidR="00F24BD8" w:rsidRPr="00A349FA" w:rsidRDefault="00F24BD8" w:rsidP="00F24BD8">
      <w:pPr>
        <w:pStyle w:val="Default"/>
        <w:tabs>
          <w:tab w:val="left" w:pos="1134"/>
        </w:tabs>
        <w:ind w:firstLine="709"/>
        <w:jc w:val="both"/>
        <w:rPr>
          <w:sz w:val="22"/>
          <w:szCs w:val="22"/>
        </w:rPr>
      </w:pPr>
      <w:r w:rsidRPr="00A349FA">
        <w:rPr>
          <w:sz w:val="22"/>
          <w:szCs w:val="22"/>
        </w:rPr>
        <w:t>− введение</w:t>
      </w:r>
    </w:p>
    <w:p w:rsidR="00F24BD8" w:rsidRPr="00A349FA" w:rsidRDefault="00F24BD8" w:rsidP="00F24BD8">
      <w:pPr>
        <w:pStyle w:val="Default"/>
        <w:tabs>
          <w:tab w:val="left" w:pos="1134"/>
        </w:tabs>
        <w:ind w:firstLine="709"/>
        <w:jc w:val="both"/>
        <w:rPr>
          <w:sz w:val="22"/>
          <w:szCs w:val="22"/>
        </w:rPr>
      </w:pPr>
      <w:r w:rsidRPr="00A349FA">
        <w:rPr>
          <w:sz w:val="22"/>
          <w:szCs w:val="22"/>
        </w:rPr>
        <w:t>− основная часть;</w:t>
      </w:r>
    </w:p>
    <w:p w:rsidR="00F24BD8" w:rsidRPr="00A349FA" w:rsidRDefault="00F24BD8" w:rsidP="00F24BD8">
      <w:pPr>
        <w:pStyle w:val="Default"/>
        <w:tabs>
          <w:tab w:val="left" w:pos="1134"/>
        </w:tabs>
        <w:ind w:firstLine="709"/>
        <w:jc w:val="both"/>
        <w:rPr>
          <w:sz w:val="22"/>
          <w:szCs w:val="22"/>
        </w:rPr>
      </w:pPr>
      <w:r w:rsidRPr="00A349FA">
        <w:rPr>
          <w:sz w:val="22"/>
          <w:szCs w:val="22"/>
        </w:rPr>
        <w:t>− заключение</w:t>
      </w:r>
    </w:p>
    <w:p w:rsidR="00F24BD8" w:rsidRPr="00A349FA" w:rsidRDefault="00F24BD8" w:rsidP="00F24BD8">
      <w:pPr>
        <w:pStyle w:val="Default"/>
        <w:tabs>
          <w:tab w:val="left" w:pos="1134"/>
        </w:tabs>
        <w:ind w:firstLine="709"/>
        <w:jc w:val="both"/>
        <w:rPr>
          <w:sz w:val="22"/>
          <w:szCs w:val="22"/>
        </w:rPr>
      </w:pPr>
      <w:r w:rsidRPr="00A349FA">
        <w:rPr>
          <w:sz w:val="22"/>
          <w:szCs w:val="22"/>
        </w:rPr>
        <w:t>− список использованных источников</w:t>
      </w:r>
    </w:p>
    <w:p w:rsidR="00F24BD8" w:rsidRPr="00A349FA" w:rsidRDefault="00F24BD8" w:rsidP="00F24BD8">
      <w:pPr>
        <w:pStyle w:val="Default"/>
        <w:tabs>
          <w:tab w:val="left" w:pos="1134"/>
        </w:tabs>
        <w:ind w:firstLine="709"/>
        <w:jc w:val="both"/>
        <w:rPr>
          <w:sz w:val="22"/>
          <w:szCs w:val="22"/>
        </w:rPr>
      </w:pPr>
      <w:r w:rsidRPr="00A349FA">
        <w:rPr>
          <w:sz w:val="22"/>
          <w:szCs w:val="22"/>
        </w:rPr>
        <w:t>− приложения (при необходимости).</w:t>
      </w:r>
    </w:p>
    <w:p w:rsidR="00384A06" w:rsidRPr="00A349FA" w:rsidRDefault="00F24BD8" w:rsidP="00F24BD8">
      <w:pPr>
        <w:pStyle w:val="25"/>
        <w:shd w:val="clear" w:color="auto" w:fill="auto"/>
        <w:tabs>
          <w:tab w:val="left" w:pos="993"/>
          <w:tab w:val="left" w:pos="1134"/>
        </w:tabs>
        <w:spacing w:before="0" w:after="0" w:line="240" w:lineRule="auto"/>
        <w:ind w:firstLine="709"/>
        <w:jc w:val="both"/>
        <w:rPr>
          <w:sz w:val="22"/>
          <w:szCs w:val="22"/>
        </w:rPr>
      </w:pPr>
      <w:r w:rsidRPr="00A349FA">
        <w:rPr>
          <w:sz w:val="22"/>
          <w:szCs w:val="22"/>
        </w:rPr>
        <w:t>В установленные преподавателем сроки студент должен предоставить сброшюрованную бумажную курсовую работу/курсовой проект. Далее студент в установленные преподавателем сроки должен пройти защиту курсовой работы/курсового проекта.</w:t>
      </w:r>
      <w:r w:rsidR="00A61A94" w:rsidRPr="00A349FA">
        <w:rPr>
          <w:sz w:val="22"/>
          <w:szCs w:val="22"/>
        </w:rPr>
        <w:t xml:space="preserve"> Курсовая работа/курсовой проект с рецензией преподавателя должны быть размещены в портфолио студента в ЭИОС.</w:t>
      </w:r>
    </w:p>
    <w:p w:rsidR="00A44849" w:rsidRPr="00A349FA" w:rsidRDefault="00A44849" w:rsidP="00A44849">
      <w:pPr>
        <w:pStyle w:val="ae"/>
        <w:spacing w:before="100" w:after="100" w:line="240" w:lineRule="auto"/>
        <w:ind w:firstLine="709"/>
        <w:jc w:val="center"/>
        <w:rPr>
          <w:b/>
          <w:sz w:val="22"/>
          <w:szCs w:val="22"/>
        </w:rPr>
      </w:pPr>
      <w:r w:rsidRPr="00A349FA">
        <w:rPr>
          <w:b/>
          <w:sz w:val="22"/>
          <w:szCs w:val="22"/>
        </w:rPr>
        <w:t>Методические рекомендации студентам заочной формы обучения</w:t>
      </w:r>
      <w:r w:rsidRPr="00A349FA">
        <w:rPr>
          <w:b/>
          <w:sz w:val="22"/>
          <w:szCs w:val="22"/>
        </w:rPr>
        <w:br/>
        <w:t>по выполнению контрольной работы</w:t>
      </w:r>
    </w:p>
    <w:p w:rsidR="00A44849" w:rsidRPr="00546709" w:rsidRDefault="00A61A94" w:rsidP="00F24BD8">
      <w:pPr>
        <w:pStyle w:val="25"/>
        <w:shd w:val="clear" w:color="auto" w:fill="auto"/>
        <w:tabs>
          <w:tab w:val="left" w:pos="993"/>
          <w:tab w:val="left" w:pos="1134"/>
        </w:tabs>
        <w:spacing w:before="0" w:after="0" w:line="240" w:lineRule="auto"/>
        <w:ind w:firstLine="709"/>
        <w:jc w:val="both"/>
        <w:rPr>
          <w:sz w:val="22"/>
          <w:szCs w:val="22"/>
        </w:rPr>
      </w:pPr>
      <w:r w:rsidRPr="00A349FA">
        <w:rPr>
          <w:sz w:val="22"/>
          <w:szCs w:val="22"/>
        </w:rPr>
        <w:t>Учебный план для студентов заочной формы обучения предусматривает выполнение контрольной работы. В качестве контрольной работы, если иное не оговорено преподавателем, оформляется некий сводный отчет о проделанной студентом работе, связанной с дисциплиной. Данный отчет, например, может включать в себя все отчеты по выполненным лабораторным работам/практическим занятиям. Данный отчет обязательно должен иметь титульный лист, оформленный по установленным правилам, и основную содержательную часть. Остальные структурные элементы отчета (содержание, введение, заключение, список использованных источников, приложения и др.) могут присутствовать по требованиям преподавателя.</w:t>
      </w:r>
    </w:p>
    <w:sectPr w:rsidR="00A44849" w:rsidRPr="00546709" w:rsidSect="00837B16">
      <w:pgSz w:w="12240" w:h="15840" w:code="1"/>
      <w:pgMar w:top="1134" w:right="1134" w:bottom="1134" w:left="1134"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imesNewRomanPSMT">
    <w:altName w:val="Arial Unicode MS"/>
    <w:charset w:val="CC"/>
    <w:family w:val="auto"/>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4"/>
    <w:multiLevelType w:val="multilevel"/>
    <w:tmpl w:val="00000004"/>
    <w:name w:val="WW8Num8"/>
    <w:lvl w:ilvl="0">
      <w:start w:val="4"/>
      <w:numFmt w:val="decimal"/>
      <w:pStyle w:val="a"/>
      <w:lvlText w:val="%1"/>
      <w:lvlJc w:val="left"/>
      <w:pPr>
        <w:tabs>
          <w:tab w:val="num" w:pos="480"/>
        </w:tabs>
        <w:ind w:left="480" w:hanging="480"/>
      </w:pPr>
    </w:lvl>
    <w:lvl w:ilvl="1">
      <w:start w:val="2"/>
      <w:numFmt w:val="decimal"/>
      <w:lvlText w:val="%1.%2"/>
      <w:lvlJc w:val="left"/>
      <w:pPr>
        <w:tabs>
          <w:tab w:val="num" w:pos="906"/>
        </w:tabs>
        <w:ind w:left="906" w:hanging="480"/>
      </w:pPr>
    </w:lvl>
    <w:lvl w:ilvl="2">
      <w:start w:val="2"/>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3">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4">
    <w:nsid w:val="00000023"/>
    <w:multiLevelType w:val="multilevel"/>
    <w:tmpl w:val="0000002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5">
    <w:nsid w:val="00417159"/>
    <w:multiLevelType w:val="multilevel"/>
    <w:tmpl w:val="86F0236A"/>
    <w:lvl w:ilvl="0">
      <w:start w:val="6"/>
      <w:numFmt w:val="decimal"/>
      <w:lvlText w:val="%1."/>
      <w:lvlJc w:val="left"/>
      <w:pPr>
        <w:ind w:left="360" w:hanging="360"/>
      </w:pPr>
      <w:rPr>
        <w:rFonts w:hint="default"/>
      </w:rPr>
    </w:lvl>
    <w:lvl w:ilvl="1">
      <w:start w:val="4"/>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6">
    <w:nsid w:val="009D259A"/>
    <w:multiLevelType w:val="multilevel"/>
    <w:tmpl w:val="9EBC38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E86FC7"/>
    <w:multiLevelType w:val="multilevel"/>
    <w:tmpl w:val="28CA1B7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nsid w:val="0CBE0FFF"/>
    <w:multiLevelType w:val="hybridMultilevel"/>
    <w:tmpl w:val="9E04A400"/>
    <w:lvl w:ilvl="0" w:tplc="AD229E52">
      <w:start w:val="1"/>
      <w:numFmt w:val="bullet"/>
      <w:lvlText w:val=""/>
      <w:lvlJc w:val="left"/>
      <w:pPr>
        <w:ind w:left="1429" w:hanging="360"/>
      </w:pPr>
      <w:rPr>
        <w:rFonts w:ascii="Symbol" w:hAnsi="Symbol" w:hint="default"/>
      </w:rPr>
    </w:lvl>
    <w:lvl w:ilvl="1" w:tplc="23CA41F4" w:tentative="1">
      <w:start w:val="1"/>
      <w:numFmt w:val="bullet"/>
      <w:lvlText w:val="o"/>
      <w:lvlJc w:val="left"/>
      <w:pPr>
        <w:ind w:left="2149" w:hanging="360"/>
      </w:pPr>
      <w:rPr>
        <w:rFonts w:ascii="Courier New" w:hAnsi="Courier New" w:cs="Courier New" w:hint="default"/>
      </w:rPr>
    </w:lvl>
    <w:lvl w:ilvl="2" w:tplc="A35473C0" w:tentative="1">
      <w:start w:val="1"/>
      <w:numFmt w:val="bullet"/>
      <w:lvlText w:val=""/>
      <w:lvlJc w:val="left"/>
      <w:pPr>
        <w:ind w:left="2869" w:hanging="360"/>
      </w:pPr>
      <w:rPr>
        <w:rFonts w:ascii="Wingdings" w:hAnsi="Wingdings" w:hint="default"/>
      </w:rPr>
    </w:lvl>
    <w:lvl w:ilvl="3" w:tplc="F0105C84" w:tentative="1">
      <w:start w:val="1"/>
      <w:numFmt w:val="bullet"/>
      <w:lvlText w:val=""/>
      <w:lvlJc w:val="left"/>
      <w:pPr>
        <w:ind w:left="3589" w:hanging="360"/>
      </w:pPr>
      <w:rPr>
        <w:rFonts w:ascii="Symbol" w:hAnsi="Symbol" w:hint="default"/>
      </w:rPr>
    </w:lvl>
    <w:lvl w:ilvl="4" w:tplc="C2469B54" w:tentative="1">
      <w:start w:val="1"/>
      <w:numFmt w:val="bullet"/>
      <w:lvlText w:val="o"/>
      <w:lvlJc w:val="left"/>
      <w:pPr>
        <w:ind w:left="4309" w:hanging="360"/>
      </w:pPr>
      <w:rPr>
        <w:rFonts w:ascii="Courier New" w:hAnsi="Courier New" w:cs="Courier New" w:hint="default"/>
      </w:rPr>
    </w:lvl>
    <w:lvl w:ilvl="5" w:tplc="64C8DF1A" w:tentative="1">
      <w:start w:val="1"/>
      <w:numFmt w:val="bullet"/>
      <w:lvlText w:val=""/>
      <w:lvlJc w:val="left"/>
      <w:pPr>
        <w:ind w:left="5029" w:hanging="360"/>
      </w:pPr>
      <w:rPr>
        <w:rFonts w:ascii="Wingdings" w:hAnsi="Wingdings" w:hint="default"/>
      </w:rPr>
    </w:lvl>
    <w:lvl w:ilvl="6" w:tplc="721E4C82" w:tentative="1">
      <w:start w:val="1"/>
      <w:numFmt w:val="bullet"/>
      <w:lvlText w:val=""/>
      <w:lvlJc w:val="left"/>
      <w:pPr>
        <w:ind w:left="5749" w:hanging="360"/>
      </w:pPr>
      <w:rPr>
        <w:rFonts w:ascii="Symbol" w:hAnsi="Symbol" w:hint="default"/>
      </w:rPr>
    </w:lvl>
    <w:lvl w:ilvl="7" w:tplc="8FE002D4" w:tentative="1">
      <w:start w:val="1"/>
      <w:numFmt w:val="bullet"/>
      <w:lvlText w:val="o"/>
      <w:lvlJc w:val="left"/>
      <w:pPr>
        <w:ind w:left="6469" w:hanging="360"/>
      </w:pPr>
      <w:rPr>
        <w:rFonts w:ascii="Courier New" w:hAnsi="Courier New" w:cs="Courier New" w:hint="default"/>
      </w:rPr>
    </w:lvl>
    <w:lvl w:ilvl="8" w:tplc="CE98277C" w:tentative="1">
      <w:start w:val="1"/>
      <w:numFmt w:val="bullet"/>
      <w:lvlText w:val=""/>
      <w:lvlJc w:val="left"/>
      <w:pPr>
        <w:ind w:left="7189" w:hanging="360"/>
      </w:pPr>
      <w:rPr>
        <w:rFonts w:ascii="Wingdings" w:hAnsi="Wingdings" w:hint="default"/>
      </w:rPr>
    </w:lvl>
  </w:abstractNum>
  <w:abstractNum w:abstractNumId="9">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E3A6679"/>
    <w:multiLevelType w:val="hybridMultilevel"/>
    <w:tmpl w:val="0B8689E2"/>
    <w:lvl w:ilvl="0" w:tplc="04190001">
      <w:start w:val="1"/>
      <w:numFmt w:val="decimal"/>
      <w:lvlText w:val="%1."/>
      <w:lvlJc w:val="left"/>
      <w:pPr>
        <w:tabs>
          <w:tab w:val="num" w:pos="1440"/>
        </w:tabs>
        <w:ind w:left="1440" w:hanging="360"/>
      </w:p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1">
    <w:nsid w:val="101935F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2">
    <w:nsid w:val="17F41444"/>
    <w:multiLevelType w:val="multilevel"/>
    <w:tmpl w:val="3FDAE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860F53"/>
    <w:multiLevelType w:val="hybridMultilevel"/>
    <w:tmpl w:val="0B088536"/>
    <w:lvl w:ilvl="0" w:tplc="04190001">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2CFB65F6"/>
    <w:multiLevelType w:val="hybridMultilevel"/>
    <w:tmpl w:val="42786566"/>
    <w:lvl w:ilvl="0" w:tplc="D136C03E">
      <w:start w:val="1"/>
      <w:numFmt w:val="decimal"/>
      <w:lvlText w:val="%1)"/>
      <w:lvlJc w:val="left"/>
      <w:pPr>
        <w:ind w:left="927" w:hanging="360"/>
      </w:pPr>
      <w:rPr>
        <w:rFonts w:hint="default"/>
      </w:rPr>
    </w:lvl>
    <w:lvl w:ilvl="1" w:tplc="617AF8F0">
      <w:start w:val="1"/>
      <w:numFmt w:val="decimal"/>
      <w:lvlText w:val="%2."/>
      <w:lvlJc w:val="left"/>
      <w:pPr>
        <w:ind w:left="2247" w:hanging="9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FFF0FC4"/>
    <w:multiLevelType w:val="hybridMultilevel"/>
    <w:tmpl w:val="9B5CC32E"/>
    <w:lvl w:ilvl="0" w:tplc="28825E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1582C2A"/>
    <w:multiLevelType w:val="multilevel"/>
    <w:tmpl w:val="DF8CA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BB0A6B"/>
    <w:multiLevelType w:val="hybridMultilevel"/>
    <w:tmpl w:val="1EAE7AD0"/>
    <w:lvl w:ilvl="0" w:tplc="B422F100">
      <w:start w:val="1"/>
      <w:numFmt w:val="decimal"/>
      <w:lvlText w:val="%1."/>
      <w:lvlJc w:val="left"/>
      <w:pPr>
        <w:ind w:left="1339" w:hanging="6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45D2233"/>
    <w:multiLevelType w:val="multilevel"/>
    <w:tmpl w:val="DF8CA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7A50E8"/>
    <w:multiLevelType w:val="hybridMultilevel"/>
    <w:tmpl w:val="EE52680A"/>
    <w:lvl w:ilvl="0" w:tplc="2ECA7B8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EFD237D"/>
    <w:multiLevelType w:val="hybridMultilevel"/>
    <w:tmpl w:val="5F12CFC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3EFF70AE"/>
    <w:multiLevelType w:val="hybridMultilevel"/>
    <w:tmpl w:val="23A84078"/>
    <w:lvl w:ilvl="0" w:tplc="00B0C5CA">
      <w:start w:val="1"/>
      <w:numFmt w:val="decimal"/>
      <w:lvlText w:val="%1."/>
      <w:lvlJc w:val="left"/>
      <w:pPr>
        <w:tabs>
          <w:tab w:val="num" w:pos="2140"/>
        </w:tabs>
        <w:ind w:left="2140" w:hanging="360"/>
      </w:pPr>
    </w:lvl>
    <w:lvl w:ilvl="1" w:tplc="61DEF3DE" w:tentative="1">
      <w:start w:val="1"/>
      <w:numFmt w:val="lowerLetter"/>
      <w:lvlText w:val="%2."/>
      <w:lvlJc w:val="left"/>
      <w:pPr>
        <w:tabs>
          <w:tab w:val="num" w:pos="2860"/>
        </w:tabs>
        <w:ind w:left="2860" w:hanging="360"/>
      </w:pPr>
    </w:lvl>
    <w:lvl w:ilvl="2" w:tplc="2E363E54" w:tentative="1">
      <w:start w:val="1"/>
      <w:numFmt w:val="lowerRoman"/>
      <w:lvlText w:val="%3."/>
      <w:lvlJc w:val="right"/>
      <w:pPr>
        <w:tabs>
          <w:tab w:val="num" w:pos="3580"/>
        </w:tabs>
        <w:ind w:left="3580" w:hanging="180"/>
      </w:pPr>
    </w:lvl>
    <w:lvl w:ilvl="3" w:tplc="7CF0858A" w:tentative="1">
      <w:start w:val="1"/>
      <w:numFmt w:val="decimal"/>
      <w:lvlText w:val="%4."/>
      <w:lvlJc w:val="left"/>
      <w:pPr>
        <w:tabs>
          <w:tab w:val="num" w:pos="4300"/>
        </w:tabs>
        <w:ind w:left="4300" w:hanging="360"/>
      </w:pPr>
    </w:lvl>
    <w:lvl w:ilvl="4" w:tplc="5FE2B8E4" w:tentative="1">
      <w:start w:val="1"/>
      <w:numFmt w:val="lowerLetter"/>
      <w:lvlText w:val="%5."/>
      <w:lvlJc w:val="left"/>
      <w:pPr>
        <w:tabs>
          <w:tab w:val="num" w:pos="5020"/>
        </w:tabs>
        <w:ind w:left="5020" w:hanging="360"/>
      </w:pPr>
    </w:lvl>
    <w:lvl w:ilvl="5" w:tplc="741E28C0" w:tentative="1">
      <w:start w:val="1"/>
      <w:numFmt w:val="lowerRoman"/>
      <w:lvlText w:val="%6."/>
      <w:lvlJc w:val="right"/>
      <w:pPr>
        <w:tabs>
          <w:tab w:val="num" w:pos="5740"/>
        </w:tabs>
        <w:ind w:left="5740" w:hanging="180"/>
      </w:pPr>
    </w:lvl>
    <w:lvl w:ilvl="6" w:tplc="AE4C053E" w:tentative="1">
      <w:start w:val="1"/>
      <w:numFmt w:val="decimal"/>
      <w:lvlText w:val="%7."/>
      <w:lvlJc w:val="left"/>
      <w:pPr>
        <w:tabs>
          <w:tab w:val="num" w:pos="6460"/>
        </w:tabs>
        <w:ind w:left="6460" w:hanging="360"/>
      </w:pPr>
    </w:lvl>
    <w:lvl w:ilvl="7" w:tplc="87680774" w:tentative="1">
      <w:start w:val="1"/>
      <w:numFmt w:val="lowerLetter"/>
      <w:lvlText w:val="%8."/>
      <w:lvlJc w:val="left"/>
      <w:pPr>
        <w:tabs>
          <w:tab w:val="num" w:pos="7180"/>
        </w:tabs>
        <w:ind w:left="7180" w:hanging="360"/>
      </w:pPr>
    </w:lvl>
    <w:lvl w:ilvl="8" w:tplc="2E40A546" w:tentative="1">
      <w:start w:val="1"/>
      <w:numFmt w:val="lowerRoman"/>
      <w:lvlText w:val="%9."/>
      <w:lvlJc w:val="right"/>
      <w:pPr>
        <w:tabs>
          <w:tab w:val="num" w:pos="7900"/>
        </w:tabs>
        <w:ind w:left="7900" w:hanging="180"/>
      </w:pPr>
    </w:lvl>
  </w:abstractNum>
  <w:abstractNum w:abstractNumId="22">
    <w:nsid w:val="3F1A08A9"/>
    <w:multiLevelType w:val="hybridMultilevel"/>
    <w:tmpl w:val="3E941E64"/>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3F624ADB"/>
    <w:multiLevelType w:val="hybridMultilevel"/>
    <w:tmpl w:val="07A6CBC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8482DC8"/>
    <w:multiLevelType w:val="hybridMultilevel"/>
    <w:tmpl w:val="12443306"/>
    <w:lvl w:ilvl="0" w:tplc="04190011">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5">
    <w:nsid w:val="4BC054EE"/>
    <w:multiLevelType w:val="hybridMultilevel"/>
    <w:tmpl w:val="12443306"/>
    <w:lvl w:ilvl="0" w:tplc="04190011">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6">
    <w:nsid w:val="4C5E719B"/>
    <w:multiLevelType w:val="hybridMultilevel"/>
    <w:tmpl w:val="12443306"/>
    <w:lvl w:ilvl="0" w:tplc="04190011">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7">
    <w:nsid w:val="4CE53549"/>
    <w:multiLevelType w:val="multilevel"/>
    <w:tmpl w:val="DF8CA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8E2B6F"/>
    <w:multiLevelType w:val="hybridMultilevel"/>
    <w:tmpl w:val="DE40F65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4963464"/>
    <w:multiLevelType w:val="multilevel"/>
    <w:tmpl w:val="DF8CA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444768"/>
    <w:multiLevelType w:val="multilevel"/>
    <w:tmpl w:val="94922A16"/>
    <w:lvl w:ilvl="0">
      <w:start w:val="1"/>
      <w:numFmt w:val="decimal"/>
      <w:lvlText w:val="%1."/>
      <w:lvlJc w:val="left"/>
      <w:pPr>
        <w:ind w:left="720" w:hanging="36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0A568D6"/>
    <w:multiLevelType w:val="hybridMultilevel"/>
    <w:tmpl w:val="5FE693BA"/>
    <w:lvl w:ilvl="0" w:tplc="04190001">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61FA7EE3"/>
    <w:multiLevelType w:val="multilevel"/>
    <w:tmpl w:val="DF8CA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710241"/>
    <w:multiLevelType w:val="hybridMultilevel"/>
    <w:tmpl w:val="38C8B3E8"/>
    <w:lvl w:ilvl="0" w:tplc="0419000F">
      <w:start w:val="1"/>
      <w:numFmt w:val="decimal"/>
      <w:lvlText w:val="%1."/>
      <w:lvlJc w:val="left"/>
      <w:pPr>
        <w:tabs>
          <w:tab w:val="num" w:pos="1430"/>
        </w:tabs>
        <w:ind w:left="1430" w:hanging="360"/>
      </w:pPr>
    </w:lvl>
    <w:lvl w:ilvl="1" w:tplc="04190019" w:tentative="1">
      <w:start w:val="1"/>
      <w:numFmt w:val="lowerLetter"/>
      <w:lvlText w:val="%2."/>
      <w:lvlJc w:val="left"/>
      <w:pPr>
        <w:tabs>
          <w:tab w:val="num" w:pos="2150"/>
        </w:tabs>
        <w:ind w:left="2150" w:hanging="360"/>
      </w:pPr>
    </w:lvl>
    <w:lvl w:ilvl="2" w:tplc="0419001B" w:tentative="1">
      <w:start w:val="1"/>
      <w:numFmt w:val="lowerRoman"/>
      <w:lvlText w:val="%3."/>
      <w:lvlJc w:val="right"/>
      <w:pPr>
        <w:tabs>
          <w:tab w:val="num" w:pos="2870"/>
        </w:tabs>
        <w:ind w:left="2870" w:hanging="180"/>
      </w:pPr>
    </w:lvl>
    <w:lvl w:ilvl="3" w:tplc="0419000F" w:tentative="1">
      <w:start w:val="1"/>
      <w:numFmt w:val="decimal"/>
      <w:lvlText w:val="%4."/>
      <w:lvlJc w:val="left"/>
      <w:pPr>
        <w:tabs>
          <w:tab w:val="num" w:pos="3590"/>
        </w:tabs>
        <w:ind w:left="3590" w:hanging="360"/>
      </w:pPr>
    </w:lvl>
    <w:lvl w:ilvl="4" w:tplc="04190019" w:tentative="1">
      <w:start w:val="1"/>
      <w:numFmt w:val="lowerLetter"/>
      <w:lvlText w:val="%5."/>
      <w:lvlJc w:val="left"/>
      <w:pPr>
        <w:tabs>
          <w:tab w:val="num" w:pos="4310"/>
        </w:tabs>
        <w:ind w:left="4310" w:hanging="360"/>
      </w:pPr>
    </w:lvl>
    <w:lvl w:ilvl="5" w:tplc="0419001B" w:tentative="1">
      <w:start w:val="1"/>
      <w:numFmt w:val="lowerRoman"/>
      <w:lvlText w:val="%6."/>
      <w:lvlJc w:val="right"/>
      <w:pPr>
        <w:tabs>
          <w:tab w:val="num" w:pos="5030"/>
        </w:tabs>
        <w:ind w:left="5030" w:hanging="180"/>
      </w:pPr>
    </w:lvl>
    <w:lvl w:ilvl="6" w:tplc="0419000F" w:tentative="1">
      <w:start w:val="1"/>
      <w:numFmt w:val="decimal"/>
      <w:lvlText w:val="%7."/>
      <w:lvlJc w:val="left"/>
      <w:pPr>
        <w:tabs>
          <w:tab w:val="num" w:pos="5750"/>
        </w:tabs>
        <w:ind w:left="5750" w:hanging="360"/>
      </w:pPr>
    </w:lvl>
    <w:lvl w:ilvl="7" w:tplc="04190019" w:tentative="1">
      <w:start w:val="1"/>
      <w:numFmt w:val="lowerLetter"/>
      <w:lvlText w:val="%8."/>
      <w:lvlJc w:val="left"/>
      <w:pPr>
        <w:tabs>
          <w:tab w:val="num" w:pos="6470"/>
        </w:tabs>
        <w:ind w:left="6470" w:hanging="360"/>
      </w:pPr>
    </w:lvl>
    <w:lvl w:ilvl="8" w:tplc="0419001B" w:tentative="1">
      <w:start w:val="1"/>
      <w:numFmt w:val="lowerRoman"/>
      <w:lvlText w:val="%9."/>
      <w:lvlJc w:val="right"/>
      <w:pPr>
        <w:tabs>
          <w:tab w:val="num" w:pos="7190"/>
        </w:tabs>
        <w:ind w:left="7190" w:hanging="180"/>
      </w:pPr>
    </w:lvl>
  </w:abstractNum>
  <w:abstractNum w:abstractNumId="34">
    <w:nsid w:val="6AE63CF0"/>
    <w:multiLevelType w:val="hybridMultilevel"/>
    <w:tmpl w:val="6DDAA1D0"/>
    <w:lvl w:ilvl="0" w:tplc="3EEAE8FA">
      <w:start w:val="1"/>
      <w:numFmt w:val="decimal"/>
      <w:lvlText w:val="%1."/>
      <w:lvlJc w:val="left"/>
      <w:pPr>
        <w:ind w:left="360" w:hanging="360"/>
      </w:pPr>
      <w:rPr>
        <w:rFonts w:ascii="Times New Roman" w:hAnsi="Times New Roman" w:cs="Times New Roman" w:hint="default"/>
        <w:b w:val="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6F0F6477"/>
    <w:multiLevelType w:val="multilevel"/>
    <w:tmpl w:val="6E9A6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5E65D3B"/>
    <w:multiLevelType w:val="multilevel"/>
    <w:tmpl w:val="D5440F5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7B2F1815"/>
    <w:multiLevelType w:val="hybridMultilevel"/>
    <w:tmpl w:val="23E8EFF2"/>
    <w:lvl w:ilvl="0" w:tplc="04190001">
      <w:start w:val="1"/>
      <w:numFmt w:val="bullet"/>
      <w:lvlText w:val=""/>
      <w:lvlJc w:val="left"/>
      <w:pPr>
        <w:tabs>
          <w:tab w:val="num" w:pos="1495"/>
        </w:tabs>
        <w:ind w:left="1495" w:hanging="360"/>
      </w:pPr>
      <w:rPr>
        <w:rFonts w:ascii="Symbol" w:hAnsi="Symbol" w:hint="default"/>
      </w:rPr>
    </w:lvl>
    <w:lvl w:ilvl="1" w:tplc="FFFFFFFF">
      <w:start w:val="1"/>
      <w:numFmt w:val="lowerLetter"/>
      <w:lvlText w:val="%2."/>
      <w:lvlJc w:val="left"/>
      <w:pPr>
        <w:tabs>
          <w:tab w:val="num" w:pos="1800"/>
        </w:tabs>
        <w:ind w:left="180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36"/>
  </w:num>
  <w:num w:numId="2">
    <w:abstractNumId w:val="11"/>
  </w:num>
  <w:num w:numId="3">
    <w:abstractNumId w:val="21"/>
  </w:num>
  <w:num w:numId="4">
    <w:abstractNumId w:val="33"/>
  </w:num>
  <w:num w:numId="5">
    <w:abstractNumId w:val="10"/>
  </w:num>
  <w:num w:numId="6">
    <w:abstractNumId w:val="7"/>
  </w:num>
  <w:num w:numId="7">
    <w:abstractNumId w:val="8"/>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0"/>
  </w:num>
  <w:num w:numId="23">
    <w:abstractNumId w:val="38"/>
  </w:num>
  <w:num w:numId="24">
    <w:abstractNumId w:val="30"/>
  </w:num>
  <w:num w:numId="25">
    <w:abstractNumId w:val="5"/>
  </w:num>
  <w:num w:numId="26">
    <w:abstractNumId w:val="3"/>
  </w:num>
  <w:num w:numId="27">
    <w:abstractNumId w:val="34"/>
    <w:lvlOverride w:ilvl="0">
      <w:startOverride w:val="1"/>
    </w:lvlOverride>
    <w:lvlOverride w:ilvl="1"/>
    <w:lvlOverride w:ilvl="2"/>
    <w:lvlOverride w:ilvl="3"/>
    <w:lvlOverride w:ilvl="4"/>
    <w:lvlOverride w:ilvl="5"/>
    <w:lvlOverride w:ilvl="6"/>
    <w:lvlOverride w:ilvl="7"/>
    <w:lvlOverride w:ilvl="8"/>
  </w:num>
  <w:num w:numId="28">
    <w:abstractNumId w:val="9"/>
  </w:num>
  <w:num w:numId="29">
    <w:abstractNumId w:val="6"/>
  </w:num>
  <w:num w:numId="30">
    <w:abstractNumId w:val="16"/>
  </w:num>
  <w:num w:numId="31">
    <w:abstractNumId w:val="15"/>
  </w:num>
  <w:num w:numId="32">
    <w:abstractNumId w:val="35"/>
  </w:num>
  <w:num w:numId="33">
    <w:abstractNumId w:val="17"/>
  </w:num>
  <w:num w:numId="34">
    <w:abstractNumId w:val="25"/>
  </w:num>
  <w:num w:numId="35">
    <w:abstractNumId w:val="26"/>
  </w:num>
  <w:num w:numId="36">
    <w:abstractNumId w:val="24"/>
  </w:num>
  <w:num w:numId="37">
    <w:abstractNumId w:val="14"/>
  </w:num>
  <w:num w:numId="38">
    <w:abstractNumId w:val="32"/>
  </w:num>
  <w:num w:numId="39">
    <w:abstractNumId w:val="29"/>
  </w:num>
  <w:num w:numId="40">
    <w:abstractNumId w:val="18"/>
  </w:num>
  <w:num w:numId="41">
    <w:abstractNumId w:val="27"/>
  </w:num>
  <w:num w:numId="42">
    <w:abstractNumId w:val="23"/>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6"/>
  <w:drawingGridVerticalSpacing w:val="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B2F"/>
    <w:rsid w:val="00002A7E"/>
    <w:rsid w:val="00002FAB"/>
    <w:rsid w:val="00003BF8"/>
    <w:rsid w:val="00006519"/>
    <w:rsid w:val="0001725E"/>
    <w:rsid w:val="00022400"/>
    <w:rsid w:val="00024763"/>
    <w:rsid w:val="00026B5C"/>
    <w:rsid w:val="0002714F"/>
    <w:rsid w:val="0003016D"/>
    <w:rsid w:val="00032F1F"/>
    <w:rsid w:val="000348A5"/>
    <w:rsid w:val="0003574D"/>
    <w:rsid w:val="00035910"/>
    <w:rsid w:val="00036D2C"/>
    <w:rsid w:val="00043AEF"/>
    <w:rsid w:val="00043E8C"/>
    <w:rsid w:val="00046CDA"/>
    <w:rsid w:val="00061D6F"/>
    <w:rsid w:val="00062899"/>
    <w:rsid w:val="00082237"/>
    <w:rsid w:val="0008486B"/>
    <w:rsid w:val="00085242"/>
    <w:rsid w:val="000A527A"/>
    <w:rsid w:val="000B2FE0"/>
    <w:rsid w:val="000B3CD2"/>
    <w:rsid w:val="000B511C"/>
    <w:rsid w:val="000C0575"/>
    <w:rsid w:val="000D1162"/>
    <w:rsid w:val="000D24B4"/>
    <w:rsid w:val="000D45BB"/>
    <w:rsid w:val="000D7307"/>
    <w:rsid w:val="000E11FE"/>
    <w:rsid w:val="000E4A92"/>
    <w:rsid w:val="000E4AAD"/>
    <w:rsid w:val="000F2803"/>
    <w:rsid w:val="000F2F88"/>
    <w:rsid w:val="000F3CFD"/>
    <w:rsid w:val="000F6AC3"/>
    <w:rsid w:val="00101367"/>
    <w:rsid w:val="001074D2"/>
    <w:rsid w:val="00113FBF"/>
    <w:rsid w:val="00114733"/>
    <w:rsid w:val="00114C5B"/>
    <w:rsid w:val="00116469"/>
    <w:rsid w:val="00120BA1"/>
    <w:rsid w:val="00120D00"/>
    <w:rsid w:val="001228CD"/>
    <w:rsid w:val="0012461C"/>
    <w:rsid w:val="00135D80"/>
    <w:rsid w:val="001402B2"/>
    <w:rsid w:val="00142273"/>
    <w:rsid w:val="00144189"/>
    <w:rsid w:val="00145059"/>
    <w:rsid w:val="00146304"/>
    <w:rsid w:val="00152E16"/>
    <w:rsid w:val="00155574"/>
    <w:rsid w:val="00162216"/>
    <w:rsid w:val="0016307F"/>
    <w:rsid w:val="001640DB"/>
    <w:rsid w:val="00166A3C"/>
    <w:rsid w:val="001769D3"/>
    <w:rsid w:val="00176E4C"/>
    <w:rsid w:val="00183957"/>
    <w:rsid w:val="00183F18"/>
    <w:rsid w:val="001861DF"/>
    <w:rsid w:val="00190AF1"/>
    <w:rsid w:val="00193EDE"/>
    <w:rsid w:val="00195803"/>
    <w:rsid w:val="001971F7"/>
    <w:rsid w:val="001975CD"/>
    <w:rsid w:val="001A54D7"/>
    <w:rsid w:val="001B2A84"/>
    <w:rsid w:val="001B4D51"/>
    <w:rsid w:val="001B64FB"/>
    <w:rsid w:val="001B6DB1"/>
    <w:rsid w:val="001B7459"/>
    <w:rsid w:val="001C00DF"/>
    <w:rsid w:val="001C0F31"/>
    <w:rsid w:val="001C6C6C"/>
    <w:rsid w:val="001D0C08"/>
    <w:rsid w:val="001D27B7"/>
    <w:rsid w:val="001D6FC5"/>
    <w:rsid w:val="001F35C2"/>
    <w:rsid w:val="00203A3B"/>
    <w:rsid w:val="00205D19"/>
    <w:rsid w:val="00215151"/>
    <w:rsid w:val="00222376"/>
    <w:rsid w:val="00225186"/>
    <w:rsid w:val="00225F8E"/>
    <w:rsid w:val="0023295A"/>
    <w:rsid w:val="0023384C"/>
    <w:rsid w:val="00234C0B"/>
    <w:rsid w:val="00237A7E"/>
    <w:rsid w:val="0024006B"/>
    <w:rsid w:val="0024283C"/>
    <w:rsid w:val="00251F2D"/>
    <w:rsid w:val="002602E3"/>
    <w:rsid w:val="002622E1"/>
    <w:rsid w:val="00264057"/>
    <w:rsid w:val="002648F7"/>
    <w:rsid w:val="00264E42"/>
    <w:rsid w:val="00270DD9"/>
    <w:rsid w:val="00270F92"/>
    <w:rsid w:val="00293616"/>
    <w:rsid w:val="0029426A"/>
    <w:rsid w:val="0029456C"/>
    <w:rsid w:val="002979D4"/>
    <w:rsid w:val="002A5F5E"/>
    <w:rsid w:val="002A61D0"/>
    <w:rsid w:val="002A6649"/>
    <w:rsid w:val="002B215C"/>
    <w:rsid w:val="002B338A"/>
    <w:rsid w:val="002B6F47"/>
    <w:rsid w:val="002C165A"/>
    <w:rsid w:val="002C267D"/>
    <w:rsid w:val="002C7643"/>
    <w:rsid w:val="002D2A48"/>
    <w:rsid w:val="002E608C"/>
    <w:rsid w:val="002F30B8"/>
    <w:rsid w:val="00314436"/>
    <w:rsid w:val="003177B9"/>
    <w:rsid w:val="00320836"/>
    <w:rsid w:val="00321422"/>
    <w:rsid w:val="003239DC"/>
    <w:rsid w:val="00331A86"/>
    <w:rsid w:val="00332094"/>
    <w:rsid w:val="003339D8"/>
    <w:rsid w:val="0033583E"/>
    <w:rsid w:val="003360E1"/>
    <w:rsid w:val="00336D86"/>
    <w:rsid w:val="00340420"/>
    <w:rsid w:val="00343CB9"/>
    <w:rsid w:val="00344A77"/>
    <w:rsid w:val="00345956"/>
    <w:rsid w:val="0035199A"/>
    <w:rsid w:val="003554E6"/>
    <w:rsid w:val="00366F41"/>
    <w:rsid w:val="00370811"/>
    <w:rsid w:val="0037306B"/>
    <w:rsid w:val="00373FD1"/>
    <w:rsid w:val="00380AF3"/>
    <w:rsid w:val="00381B18"/>
    <w:rsid w:val="00382C32"/>
    <w:rsid w:val="00384303"/>
    <w:rsid w:val="00384A06"/>
    <w:rsid w:val="00385B79"/>
    <w:rsid w:val="00386D3F"/>
    <w:rsid w:val="00391B14"/>
    <w:rsid w:val="003922B7"/>
    <w:rsid w:val="0039685F"/>
    <w:rsid w:val="00397A5A"/>
    <w:rsid w:val="00397B95"/>
    <w:rsid w:val="003A12F2"/>
    <w:rsid w:val="003A1AF9"/>
    <w:rsid w:val="003A27BC"/>
    <w:rsid w:val="003A7C07"/>
    <w:rsid w:val="003B4B91"/>
    <w:rsid w:val="003B4ED4"/>
    <w:rsid w:val="003B753F"/>
    <w:rsid w:val="003C51EF"/>
    <w:rsid w:val="003C65B0"/>
    <w:rsid w:val="003C7936"/>
    <w:rsid w:val="003D22F3"/>
    <w:rsid w:val="003D4724"/>
    <w:rsid w:val="003D48DE"/>
    <w:rsid w:val="003D7FA9"/>
    <w:rsid w:val="003E40DF"/>
    <w:rsid w:val="003F14D5"/>
    <w:rsid w:val="003F587A"/>
    <w:rsid w:val="003F5AA4"/>
    <w:rsid w:val="00401E02"/>
    <w:rsid w:val="004134B8"/>
    <w:rsid w:val="00421FB2"/>
    <w:rsid w:val="004261F2"/>
    <w:rsid w:val="00426B9E"/>
    <w:rsid w:val="00426FE7"/>
    <w:rsid w:val="00436692"/>
    <w:rsid w:val="0044050A"/>
    <w:rsid w:val="004463F9"/>
    <w:rsid w:val="00453B49"/>
    <w:rsid w:val="00455332"/>
    <w:rsid w:val="0046014E"/>
    <w:rsid w:val="00464104"/>
    <w:rsid w:val="00464322"/>
    <w:rsid w:val="00464F49"/>
    <w:rsid w:val="00467BCC"/>
    <w:rsid w:val="00475370"/>
    <w:rsid w:val="00482113"/>
    <w:rsid w:val="00486290"/>
    <w:rsid w:val="00486467"/>
    <w:rsid w:val="0048687F"/>
    <w:rsid w:val="00493E9E"/>
    <w:rsid w:val="004945AB"/>
    <w:rsid w:val="004A07F4"/>
    <w:rsid w:val="004A47CD"/>
    <w:rsid w:val="004A6B30"/>
    <w:rsid w:val="004B1691"/>
    <w:rsid w:val="004B2052"/>
    <w:rsid w:val="004B2D06"/>
    <w:rsid w:val="004B377C"/>
    <w:rsid w:val="004B71A1"/>
    <w:rsid w:val="004C48BD"/>
    <w:rsid w:val="004C7002"/>
    <w:rsid w:val="004D3190"/>
    <w:rsid w:val="004D4824"/>
    <w:rsid w:val="004D51B7"/>
    <w:rsid w:val="004E3C95"/>
    <w:rsid w:val="004E4929"/>
    <w:rsid w:val="004E665D"/>
    <w:rsid w:val="004F317C"/>
    <w:rsid w:val="00502901"/>
    <w:rsid w:val="005060B2"/>
    <w:rsid w:val="00510D50"/>
    <w:rsid w:val="005119E4"/>
    <w:rsid w:val="0051320C"/>
    <w:rsid w:val="00513DAA"/>
    <w:rsid w:val="00514D3C"/>
    <w:rsid w:val="00525F53"/>
    <w:rsid w:val="0053020D"/>
    <w:rsid w:val="00531192"/>
    <w:rsid w:val="0053200A"/>
    <w:rsid w:val="005332A8"/>
    <w:rsid w:val="005340C1"/>
    <w:rsid w:val="005426EA"/>
    <w:rsid w:val="00544867"/>
    <w:rsid w:val="00546709"/>
    <w:rsid w:val="0055015D"/>
    <w:rsid w:val="00550A94"/>
    <w:rsid w:val="00552CC1"/>
    <w:rsid w:val="00554D5F"/>
    <w:rsid w:val="0055757C"/>
    <w:rsid w:val="005576DE"/>
    <w:rsid w:val="00561A6D"/>
    <w:rsid w:val="005644B0"/>
    <w:rsid w:val="005703E9"/>
    <w:rsid w:val="00571ED0"/>
    <w:rsid w:val="00571F3F"/>
    <w:rsid w:val="0057424D"/>
    <w:rsid w:val="00577B2F"/>
    <w:rsid w:val="0058269F"/>
    <w:rsid w:val="00582DD3"/>
    <w:rsid w:val="00586A5F"/>
    <w:rsid w:val="005A01A2"/>
    <w:rsid w:val="005A099E"/>
    <w:rsid w:val="005B03E4"/>
    <w:rsid w:val="005B1DAF"/>
    <w:rsid w:val="005C00E6"/>
    <w:rsid w:val="005C0FBF"/>
    <w:rsid w:val="005C131B"/>
    <w:rsid w:val="005C5CAC"/>
    <w:rsid w:val="005C656C"/>
    <w:rsid w:val="005C68A9"/>
    <w:rsid w:val="005E611D"/>
    <w:rsid w:val="005F5171"/>
    <w:rsid w:val="005F7682"/>
    <w:rsid w:val="005F76C6"/>
    <w:rsid w:val="00602380"/>
    <w:rsid w:val="00602DEA"/>
    <w:rsid w:val="00604E1B"/>
    <w:rsid w:val="00621164"/>
    <w:rsid w:val="00623A0C"/>
    <w:rsid w:val="0063091D"/>
    <w:rsid w:val="00632D8F"/>
    <w:rsid w:val="00634070"/>
    <w:rsid w:val="00636191"/>
    <w:rsid w:val="0063682D"/>
    <w:rsid w:val="006378AC"/>
    <w:rsid w:val="006510B2"/>
    <w:rsid w:val="00654703"/>
    <w:rsid w:val="00656C90"/>
    <w:rsid w:val="00662295"/>
    <w:rsid w:val="00666227"/>
    <w:rsid w:val="0067090E"/>
    <w:rsid w:val="00691242"/>
    <w:rsid w:val="00693250"/>
    <w:rsid w:val="00693C23"/>
    <w:rsid w:val="00696922"/>
    <w:rsid w:val="006A2BDF"/>
    <w:rsid w:val="006A627A"/>
    <w:rsid w:val="006B1C84"/>
    <w:rsid w:val="006B1D07"/>
    <w:rsid w:val="006C470F"/>
    <w:rsid w:val="006C5D77"/>
    <w:rsid w:val="006D4901"/>
    <w:rsid w:val="006D6194"/>
    <w:rsid w:val="006D78C5"/>
    <w:rsid w:val="006F2884"/>
    <w:rsid w:val="006F3123"/>
    <w:rsid w:val="006F6174"/>
    <w:rsid w:val="00701258"/>
    <w:rsid w:val="00704220"/>
    <w:rsid w:val="007070E5"/>
    <w:rsid w:val="00711B1C"/>
    <w:rsid w:val="00711DA9"/>
    <w:rsid w:val="00712BA6"/>
    <w:rsid w:val="007142AD"/>
    <w:rsid w:val="00715DC9"/>
    <w:rsid w:val="007214A9"/>
    <w:rsid w:val="00721E15"/>
    <w:rsid w:val="007256F0"/>
    <w:rsid w:val="007259FE"/>
    <w:rsid w:val="00727E96"/>
    <w:rsid w:val="007301B8"/>
    <w:rsid w:val="00733EAF"/>
    <w:rsid w:val="00736091"/>
    <w:rsid w:val="007445CC"/>
    <w:rsid w:val="00762457"/>
    <w:rsid w:val="007702A5"/>
    <w:rsid w:val="00772121"/>
    <w:rsid w:val="007766CB"/>
    <w:rsid w:val="00781F32"/>
    <w:rsid w:val="00782E01"/>
    <w:rsid w:val="00782F3A"/>
    <w:rsid w:val="00785F14"/>
    <w:rsid w:val="00794401"/>
    <w:rsid w:val="007A2BA3"/>
    <w:rsid w:val="007A62B6"/>
    <w:rsid w:val="007B1963"/>
    <w:rsid w:val="007B58DB"/>
    <w:rsid w:val="007B6A2E"/>
    <w:rsid w:val="007C07F4"/>
    <w:rsid w:val="007C10BE"/>
    <w:rsid w:val="007C1AE2"/>
    <w:rsid w:val="007C6402"/>
    <w:rsid w:val="007E19F6"/>
    <w:rsid w:val="007E7AD4"/>
    <w:rsid w:val="00801EFE"/>
    <w:rsid w:val="00801F8C"/>
    <w:rsid w:val="008023C5"/>
    <w:rsid w:val="00804CA8"/>
    <w:rsid w:val="00806325"/>
    <w:rsid w:val="008115C0"/>
    <w:rsid w:val="00812993"/>
    <w:rsid w:val="00821D14"/>
    <w:rsid w:val="00822698"/>
    <w:rsid w:val="00822E20"/>
    <w:rsid w:val="00823DF4"/>
    <w:rsid w:val="008253B4"/>
    <w:rsid w:val="00826946"/>
    <w:rsid w:val="00826C0E"/>
    <w:rsid w:val="00826C8C"/>
    <w:rsid w:val="00827EEC"/>
    <w:rsid w:val="00837B16"/>
    <w:rsid w:val="0084605A"/>
    <w:rsid w:val="00846D2D"/>
    <w:rsid w:val="00847086"/>
    <w:rsid w:val="008611B1"/>
    <w:rsid w:val="008612E7"/>
    <w:rsid w:val="00863133"/>
    <w:rsid w:val="00863175"/>
    <w:rsid w:val="0086331E"/>
    <w:rsid w:val="00867371"/>
    <w:rsid w:val="00870283"/>
    <w:rsid w:val="00874C54"/>
    <w:rsid w:val="0087765D"/>
    <w:rsid w:val="00882C71"/>
    <w:rsid w:val="008831BD"/>
    <w:rsid w:val="0088443D"/>
    <w:rsid w:val="008858FC"/>
    <w:rsid w:val="00893E57"/>
    <w:rsid w:val="008962EB"/>
    <w:rsid w:val="00897F3F"/>
    <w:rsid w:val="008A1961"/>
    <w:rsid w:val="008A19F1"/>
    <w:rsid w:val="008A44EC"/>
    <w:rsid w:val="008A724B"/>
    <w:rsid w:val="008B0055"/>
    <w:rsid w:val="008B00BA"/>
    <w:rsid w:val="008B0C1C"/>
    <w:rsid w:val="008B142C"/>
    <w:rsid w:val="008B4970"/>
    <w:rsid w:val="008C3686"/>
    <w:rsid w:val="008C380C"/>
    <w:rsid w:val="008C5C38"/>
    <w:rsid w:val="008D1BA7"/>
    <w:rsid w:val="008D1EAF"/>
    <w:rsid w:val="008D34D0"/>
    <w:rsid w:val="008E0282"/>
    <w:rsid w:val="008E0E60"/>
    <w:rsid w:val="008E1EC7"/>
    <w:rsid w:val="008E4A69"/>
    <w:rsid w:val="008E6987"/>
    <w:rsid w:val="008F4703"/>
    <w:rsid w:val="008F7C0D"/>
    <w:rsid w:val="008F7F68"/>
    <w:rsid w:val="00906B35"/>
    <w:rsid w:val="009071C0"/>
    <w:rsid w:val="00921654"/>
    <w:rsid w:val="00923647"/>
    <w:rsid w:val="00932B4C"/>
    <w:rsid w:val="00940308"/>
    <w:rsid w:val="009455B9"/>
    <w:rsid w:val="0094762B"/>
    <w:rsid w:val="009502E1"/>
    <w:rsid w:val="00952872"/>
    <w:rsid w:val="009532B1"/>
    <w:rsid w:val="00953335"/>
    <w:rsid w:val="00956A06"/>
    <w:rsid w:val="00962039"/>
    <w:rsid w:val="00962C67"/>
    <w:rsid w:val="009668DA"/>
    <w:rsid w:val="0096716D"/>
    <w:rsid w:val="00967CE4"/>
    <w:rsid w:val="009751D5"/>
    <w:rsid w:val="00976B10"/>
    <w:rsid w:val="00981367"/>
    <w:rsid w:val="00992A09"/>
    <w:rsid w:val="00992E33"/>
    <w:rsid w:val="00992FA6"/>
    <w:rsid w:val="00995C07"/>
    <w:rsid w:val="009A1890"/>
    <w:rsid w:val="009A3974"/>
    <w:rsid w:val="009A3EDD"/>
    <w:rsid w:val="009A6AA6"/>
    <w:rsid w:val="009A6EAC"/>
    <w:rsid w:val="009A6F75"/>
    <w:rsid w:val="009B299F"/>
    <w:rsid w:val="009B4196"/>
    <w:rsid w:val="009C18D1"/>
    <w:rsid w:val="009C5109"/>
    <w:rsid w:val="009C69AF"/>
    <w:rsid w:val="009C7F6E"/>
    <w:rsid w:val="009D0AAE"/>
    <w:rsid w:val="009E2376"/>
    <w:rsid w:val="009E3DF5"/>
    <w:rsid w:val="009E42FE"/>
    <w:rsid w:val="009E7BF1"/>
    <w:rsid w:val="009F429F"/>
    <w:rsid w:val="009F50A9"/>
    <w:rsid w:val="00A00105"/>
    <w:rsid w:val="00A00A76"/>
    <w:rsid w:val="00A10E10"/>
    <w:rsid w:val="00A1209B"/>
    <w:rsid w:val="00A170D7"/>
    <w:rsid w:val="00A259AB"/>
    <w:rsid w:val="00A349FA"/>
    <w:rsid w:val="00A41561"/>
    <w:rsid w:val="00A416DC"/>
    <w:rsid w:val="00A422F5"/>
    <w:rsid w:val="00A42B5C"/>
    <w:rsid w:val="00A43685"/>
    <w:rsid w:val="00A44849"/>
    <w:rsid w:val="00A46531"/>
    <w:rsid w:val="00A549F7"/>
    <w:rsid w:val="00A55D55"/>
    <w:rsid w:val="00A61A94"/>
    <w:rsid w:val="00A63F1C"/>
    <w:rsid w:val="00A64293"/>
    <w:rsid w:val="00A64F8D"/>
    <w:rsid w:val="00A66875"/>
    <w:rsid w:val="00A7198D"/>
    <w:rsid w:val="00A7241F"/>
    <w:rsid w:val="00A73E08"/>
    <w:rsid w:val="00A83FB6"/>
    <w:rsid w:val="00A85E57"/>
    <w:rsid w:val="00A93227"/>
    <w:rsid w:val="00A9477A"/>
    <w:rsid w:val="00A96F80"/>
    <w:rsid w:val="00A97F56"/>
    <w:rsid w:val="00AA0123"/>
    <w:rsid w:val="00AA2919"/>
    <w:rsid w:val="00AA5208"/>
    <w:rsid w:val="00AA6823"/>
    <w:rsid w:val="00AA6E4D"/>
    <w:rsid w:val="00AA70B6"/>
    <w:rsid w:val="00AB4E4C"/>
    <w:rsid w:val="00AB4F77"/>
    <w:rsid w:val="00AC448D"/>
    <w:rsid w:val="00AD5464"/>
    <w:rsid w:val="00AE07C5"/>
    <w:rsid w:val="00AE3D5E"/>
    <w:rsid w:val="00AE77FF"/>
    <w:rsid w:val="00AF05C5"/>
    <w:rsid w:val="00AF2B37"/>
    <w:rsid w:val="00AF33C7"/>
    <w:rsid w:val="00AF3659"/>
    <w:rsid w:val="00AF4D84"/>
    <w:rsid w:val="00AF4E93"/>
    <w:rsid w:val="00AF796A"/>
    <w:rsid w:val="00B00A9D"/>
    <w:rsid w:val="00B03381"/>
    <w:rsid w:val="00B04480"/>
    <w:rsid w:val="00B063A0"/>
    <w:rsid w:val="00B12785"/>
    <w:rsid w:val="00B17462"/>
    <w:rsid w:val="00B24893"/>
    <w:rsid w:val="00B25C59"/>
    <w:rsid w:val="00B31696"/>
    <w:rsid w:val="00B344D9"/>
    <w:rsid w:val="00B35F8C"/>
    <w:rsid w:val="00B403D9"/>
    <w:rsid w:val="00B422E7"/>
    <w:rsid w:val="00B45FAB"/>
    <w:rsid w:val="00B468A2"/>
    <w:rsid w:val="00B513B5"/>
    <w:rsid w:val="00B52614"/>
    <w:rsid w:val="00B52C08"/>
    <w:rsid w:val="00B53428"/>
    <w:rsid w:val="00B57B1B"/>
    <w:rsid w:val="00B57BA3"/>
    <w:rsid w:val="00B64A1E"/>
    <w:rsid w:val="00B676B5"/>
    <w:rsid w:val="00B729CF"/>
    <w:rsid w:val="00B72B1C"/>
    <w:rsid w:val="00B75928"/>
    <w:rsid w:val="00B774E1"/>
    <w:rsid w:val="00B80201"/>
    <w:rsid w:val="00B85279"/>
    <w:rsid w:val="00B8621F"/>
    <w:rsid w:val="00B97F82"/>
    <w:rsid w:val="00BA0CB6"/>
    <w:rsid w:val="00BA77C8"/>
    <w:rsid w:val="00BB6658"/>
    <w:rsid w:val="00BC0A2D"/>
    <w:rsid w:val="00BC38FE"/>
    <w:rsid w:val="00BC3AE8"/>
    <w:rsid w:val="00BC3DCD"/>
    <w:rsid w:val="00BD05E6"/>
    <w:rsid w:val="00BD0F7D"/>
    <w:rsid w:val="00BD25B8"/>
    <w:rsid w:val="00BE679A"/>
    <w:rsid w:val="00BF0434"/>
    <w:rsid w:val="00BF2D04"/>
    <w:rsid w:val="00BF2EAC"/>
    <w:rsid w:val="00BF4A28"/>
    <w:rsid w:val="00BF60A1"/>
    <w:rsid w:val="00C007BD"/>
    <w:rsid w:val="00C00F95"/>
    <w:rsid w:val="00C0240E"/>
    <w:rsid w:val="00C036AE"/>
    <w:rsid w:val="00C03FB0"/>
    <w:rsid w:val="00C060D8"/>
    <w:rsid w:val="00C15B10"/>
    <w:rsid w:val="00C23948"/>
    <w:rsid w:val="00C25F78"/>
    <w:rsid w:val="00C3129D"/>
    <w:rsid w:val="00C32DCC"/>
    <w:rsid w:val="00C3509A"/>
    <w:rsid w:val="00C36377"/>
    <w:rsid w:val="00C60BAD"/>
    <w:rsid w:val="00C64CCC"/>
    <w:rsid w:val="00C66F3A"/>
    <w:rsid w:val="00C779DF"/>
    <w:rsid w:val="00C932FF"/>
    <w:rsid w:val="00C94F82"/>
    <w:rsid w:val="00C95FE2"/>
    <w:rsid w:val="00CA4E2B"/>
    <w:rsid w:val="00CB0C9D"/>
    <w:rsid w:val="00CB43E9"/>
    <w:rsid w:val="00CC1101"/>
    <w:rsid w:val="00CC14F1"/>
    <w:rsid w:val="00CC2D40"/>
    <w:rsid w:val="00CC436C"/>
    <w:rsid w:val="00CC600D"/>
    <w:rsid w:val="00CD146D"/>
    <w:rsid w:val="00CD4877"/>
    <w:rsid w:val="00CD74BD"/>
    <w:rsid w:val="00CE3D9A"/>
    <w:rsid w:val="00CE5D8C"/>
    <w:rsid w:val="00CF15DD"/>
    <w:rsid w:val="00CF5F89"/>
    <w:rsid w:val="00D01495"/>
    <w:rsid w:val="00D02FDF"/>
    <w:rsid w:val="00D0347E"/>
    <w:rsid w:val="00D03601"/>
    <w:rsid w:val="00D04779"/>
    <w:rsid w:val="00D05A02"/>
    <w:rsid w:val="00D05D24"/>
    <w:rsid w:val="00D106CF"/>
    <w:rsid w:val="00D1450C"/>
    <w:rsid w:val="00D15338"/>
    <w:rsid w:val="00D158D6"/>
    <w:rsid w:val="00D16635"/>
    <w:rsid w:val="00D17FD5"/>
    <w:rsid w:val="00D21B97"/>
    <w:rsid w:val="00D228E1"/>
    <w:rsid w:val="00D23A13"/>
    <w:rsid w:val="00D25F71"/>
    <w:rsid w:val="00D27522"/>
    <w:rsid w:val="00D3065B"/>
    <w:rsid w:val="00D30995"/>
    <w:rsid w:val="00D35424"/>
    <w:rsid w:val="00D37875"/>
    <w:rsid w:val="00D44D3D"/>
    <w:rsid w:val="00D46779"/>
    <w:rsid w:val="00D50E71"/>
    <w:rsid w:val="00D512C9"/>
    <w:rsid w:val="00D51740"/>
    <w:rsid w:val="00D51AC0"/>
    <w:rsid w:val="00D531D7"/>
    <w:rsid w:val="00D535D6"/>
    <w:rsid w:val="00D553F0"/>
    <w:rsid w:val="00D62A95"/>
    <w:rsid w:val="00D64267"/>
    <w:rsid w:val="00D654B9"/>
    <w:rsid w:val="00D66C30"/>
    <w:rsid w:val="00D7093F"/>
    <w:rsid w:val="00D73FF1"/>
    <w:rsid w:val="00D77497"/>
    <w:rsid w:val="00D82577"/>
    <w:rsid w:val="00D83137"/>
    <w:rsid w:val="00D84498"/>
    <w:rsid w:val="00D92C35"/>
    <w:rsid w:val="00D933FD"/>
    <w:rsid w:val="00D963F4"/>
    <w:rsid w:val="00D97D46"/>
    <w:rsid w:val="00DA1F98"/>
    <w:rsid w:val="00DA22C6"/>
    <w:rsid w:val="00DA393C"/>
    <w:rsid w:val="00DB01A8"/>
    <w:rsid w:val="00DB0349"/>
    <w:rsid w:val="00DB4F31"/>
    <w:rsid w:val="00DD202C"/>
    <w:rsid w:val="00DD333F"/>
    <w:rsid w:val="00DD4321"/>
    <w:rsid w:val="00DD4F90"/>
    <w:rsid w:val="00DD685B"/>
    <w:rsid w:val="00DE0432"/>
    <w:rsid w:val="00DE2857"/>
    <w:rsid w:val="00DF298B"/>
    <w:rsid w:val="00DF6604"/>
    <w:rsid w:val="00E0109F"/>
    <w:rsid w:val="00E02335"/>
    <w:rsid w:val="00E12BF2"/>
    <w:rsid w:val="00E20543"/>
    <w:rsid w:val="00E2226D"/>
    <w:rsid w:val="00E22C69"/>
    <w:rsid w:val="00E23192"/>
    <w:rsid w:val="00E258E9"/>
    <w:rsid w:val="00E26F5C"/>
    <w:rsid w:val="00E27560"/>
    <w:rsid w:val="00E33450"/>
    <w:rsid w:val="00E33EFB"/>
    <w:rsid w:val="00E51398"/>
    <w:rsid w:val="00E51EB7"/>
    <w:rsid w:val="00E60B8B"/>
    <w:rsid w:val="00E62F03"/>
    <w:rsid w:val="00E67A09"/>
    <w:rsid w:val="00E702DD"/>
    <w:rsid w:val="00E752CD"/>
    <w:rsid w:val="00E75F97"/>
    <w:rsid w:val="00E779EC"/>
    <w:rsid w:val="00E82F34"/>
    <w:rsid w:val="00E83341"/>
    <w:rsid w:val="00E839C6"/>
    <w:rsid w:val="00E90E58"/>
    <w:rsid w:val="00E9188A"/>
    <w:rsid w:val="00E9361D"/>
    <w:rsid w:val="00E97CAC"/>
    <w:rsid w:val="00EA06D3"/>
    <w:rsid w:val="00EA3A28"/>
    <w:rsid w:val="00EA67C2"/>
    <w:rsid w:val="00EB3074"/>
    <w:rsid w:val="00EB32B0"/>
    <w:rsid w:val="00EB4198"/>
    <w:rsid w:val="00ED0531"/>
    <w:rsid w:val="00ED2AF3"/>
    <w:rsid w:val="00ED2DE1"/>
    <w:rsid w:val="00ED31CB"/>
    <w:rsid w:val="00EE66F7"/>
    <w:rsid w:val="00EE6CF4"/>
    <w:rsid w:val="00EF1D10"/>
    <w:rsid w:val="00EF390B"/>
    <w:rsid w:val="00EF5E67"/>
    <w:rsid w:val="00EF71B4"/>
    <w:rsid w:val="00F11344"/>
    <w:rsid w:val="00F155B9"/>
    <w:rsid w:val="00F20C07"/>
    <w:rsid w:val="00F23302"/>
    <w:rsid w:val="00F24BD8"/>
    <w:rsid w:val="00F250A2"/>
    <w:rsid w:val="00F26C68"/>
    <w:rsid w:val="00F32CF3"/>
    <w:rsid w:val="00F344AE"/>
    <w:rsid w:val="00F35310"/>
    <w:rsid w:val="00F372CA"/>
    <w:rsid w:val="00F40CAC"/>
    <w:rsid w:val="00F42DB6"/>
    <w:rsid w:val="00F47029"/>
    <w:rsid w:val="00F50B88"/>
    <w:rsid w:val="00F511B6"/>
    <w:rsid w:val="00F51C0C"/>
    <w:rsid w:val="00F521FE"/>
    <w:rsid w:val="00F54353"/>
    <w:rsid w:val="00F56800"/>
    <w:rsid w:val="00F62FC2"/>
    <w:rsid w:val="00F66C78"/>
    <w:rsid w:val="00F67F8E"/>
    <w:rsid w:val="00F7242C"/>
    <w:rsid w:val="00F73598"/>
    <w:rsid w:val="00F80A4B"/>
    <w:rsid w:val="00F85C0E"/>
    <w:rsid w:val="00F85EA5"/>
    <w:rsid w:val="00F94135"/>
    <w:rsid w:val="00F95BA0"/>
    <w:rsid w:val="00F97030"/>
    <w:rsid w:val="00FA4D41"/>
    <w:rsid w:val="00FA6A3F"/>
    <w:rsid w:val="00FA6D45"/>
    <w:rsid w:val="00FA6FAD"/>
    <w:rsid w:val="00FB0F4E"/>
    <w:rsid w:val="00FB2AC9"/>
    <w:rsid w:val="00FB4D0E"/>
    <w:rsid w:val="00FB6545"/>
    <w:rsid w:val="00FB740D"/>
    <w:rsid w:val="00FB786C"/>
    <w:rsid w:val="00FC0525"/>
    <w:rsid w:val="00FC1A8C"/>
    <w:rsid w:val="00FC1C9B"/>
    <w:rsid w:val="00FC2202"/>
    <w:rsid w:val="00FC3B5A"/>
    <w:rsid w:val="00FC4382"/>
    <w:rsid w:val="00FE47E3"/>
    <w:rsid w:val="00FE51F5"/>
    <w:rsid w:val="00FE5BC2"/>
    <w:rsid w:val="00FE6816"/>
    <w:rsid w:val="00FE6CC9"/>
    <w:rsid w:val="00FE775F"/>
    <w:rsid w:val="00FF26EA"/>
    <w:rsid w:val="00FF5516"/>
    <w:rsid w:val="00FF7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55D55"/>
    <w:rPr>
      <w:rFonts w:cs="Arial"/>
      <w:sz w:val="28"/>
      <w:szCs w:val="36"/>
    </w:rPr>
  </w:style>
  <w:style w:type="paragraph" w:styleId="1">
    <w:name w:val="heading 1"/>
    <w:basedOn w:val="a0"/>
    <w:next w:val="a0"/>
    <w:qFormat/>
    <w:rsid w:val="00EE66F7"/>
    <w:pPr>
      <w:keepNext/>
      <w:widowControl w:val="0"/>
      <w:spacing w:before="40"/>
      <w:outlineLvl w:val="0"/>
    </w:pPr>
    <w:rPr>
      <w:rFonts w:cs="Times New Roman"/>
      <w:snapToGrid w:val="0"/>
      <w:szCs w:val="20"/>
    </w:rPr>
  </w:style>
  <w:style w:type="paragraph" w:styleId="2">
    <w:name w:val="heading 2"/>
    <w:basedOn w:val="a0"/>
    <w:next w:val="a0"/>
    <w:qFormat/>
    <w:rsid w:val="00EE66F7"/>
    <w:pPr>
      <w:keepNext/>
      <w:widowControl w:val="0"/>
      <w:spacing w:before="40"/>
      <w:jc w:val="center"/>
      <w:outlineLvl w:val="1"/>
    </w:pPr>
    <w:rPr>
      <w:rFonts w:cs="Times New Roman"/>
      <w:snapToGrid w:val="0"/>
      <w:szCs w:val="20"/>
    </w:rPr>
  </w:style>
  <w:style w:type="paragraph" w:styleId="3">
    <w:name w:val="heading 3"/>
    <w:basedOn w:val="a0"/>
    <w:next w:val="a0"/>
    <w:qFormat/>
    <w:rsid w:val="00FA4D41"/>
    <w:pPr>
      <w:keepNext/>
      <w:spacing w:before="240" w:after="60"/>
      <w:outlineLvl w:val="2"/>
    </w:pPr>
    <w:rPr>
      <w:rFonts w:ascii="Arial" w:hAnsi="Arial"/>
      <w:b/>
      <w:bCs/>
      <w:sz w:val="26"/>
      <w:szCs w:val="26"/>
    </w:rPr>
  </w:style>
  <w:style w:type="paragraph" w:styleId="4">
    <w:name w:val="heading 4"/>
    <w:basedOn w:val="a0"/>
    <w:next w:val="a0"/>
    <w:link w:val="40"/>
    <w:qFormat/>
    <w:rsid w:val="00A549F7"/>
    <w:pPr>
      <w:keepNext/>
      <w:tabs>
        <w:tab w:val="num" w:pos="864"/>
      </w:tabs>
      <w:suppressAutoHyphens/>
      <w:ind w:firstLine="709"/>
      <w:outlineLvl w:val="3"/>
    </w:pPr>
    <w:rPr>
      <w:rFonts w:cs="Times New Roman"/>
      <w:szCs w:val="20"/>
      <w:lang w:val="x-none" w:eastAsia="ar-SA"/>
    </w:rPr>
  </w:style>
  <w:style w:type="paragraph" w:styleId="5">
    <w:name w:val="heading 5"/>
    <w:basedOn w:val="a0"/>
    <w:next w:val="a0"/>
    <w:link w:val="50"/>
    <w:qFormat/>
    <w:rsid w:val="00A549F7"/>
    <w:pPr>
      <w:keepNext/>
      <w:tabs>
        <w:tab w:val="num" w:pos="1008"/>
      </w:tabs>
      <w:suppressAutoHyphens/>
      <w:ind w:firstLine="709"/>
      <w:jc w:val="both"/>
      <w:outlineLvl w:val="4"/>
    </w:pPr>
    <w:rPr>
      <w:rFonts w:cs="Times New Roman"/>
      <w:b/>
      <w:bCs/>
      <w:szCs w:val="20"/>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EE66F7"/>
    <w:pPr>
      <w:widowControl w:val="0"/>
      <w:spacing w:before="400"/>
      <w:ind w:left="280"/>
      <w:jc w:val="center"/>
    </w:pPr>
    <w:rPr>
      <w:rFonts w:cs="Times New Roman"/>
      <w:b/>
      <w:snapToGrid w:val="0"/>
      <w:szCs w:val="20"/>
    </w:rPr>
  </w:style>
  <w:style w:type="paragraph" w:styleId="a5">
    <w:name w:val="Body Text"/>
    <w:basedOn w:val="a0"/>
    <w:link w:val="a6"/>
    <w:rsid w:val="00EE66F7"/>
    <w:pPr>
      <w:widowControl w:val="0"/>
      <w:spacing w:before="220"/>
      <w:jc w:val="center"/>
    </w:pPr>
    <w:rPr>
      <w:rFonts w:cs="Times New Roman"/>
      <w:b/>
      <w:snapToGrid w:val="0"/>
      <w:szCs w:val="20"/>
      <w:lang w:val="x-none" w:eastAsia="x-none"/>
    </w:rPr>
  </w:style>
  <w:style w:type="paragraph" w:customStyle="1" w:styleId="FR2">
    <w:name w:val="FR2"/>
    <w:rsid w:val="00EE66F7"/>
    <w:pPr>
      <w:widowControl w:val="0"/>
      <w:spacing w:line="300" w:lineRule="auto"/>
      <w:jc w:val="both"/>
    </w:pPr>
    <w:rPr>
      <w:rFonts w:ascii="Arial" w:hAnsi="Arial"/>
      <w:i/>
      <w:snapToGrid w:val="0"/>
      <w:sz w:val="16"/>
    </w:rPr>
  </w:style>
  <w:style w:type="paragraph" w:styleId="a7">
    <w:name w:val="Body Text Indent"/>
    <w:basedOn w:val="a0"/>
    <w:link w:val="a8"/>
    <w:rsid w:val="00EE66F7"/>
    <w:pPr>
      <w:widowControl w:val="0"/>
      <w:ind w:firstLine="360"/>
      <w:jc w:val="both"/>
    </w:pPr>
    <w:rPr>
      <w:rFonts w:cs="Times New Roman"/>
      <w:szCs w:val="20"/>
      <w:lang w:val="x-none" w:eastAsia="x-none"/>
    </w:rPr>
  </w:style>
  <w:style w:type="paragraph" w:styleId="a9">
    <w:name w:val="Document Map"/>
    <w:basedOn w:val="a0"/>
    <w:semiHidden/>
    <w:rsid w:val="00EE66F7"/>
    <w:pPr>
      <w:shd w:val="clear" w:color="auto" w:fill="000080"/>
    </w:pPr>
    <w:rPr>
      <w:rFonts w:ascii="Tahoma" w:hAnsi="Tahoma" w:cs="Tahoma"/>
      <w:sz w:val="20"/>
      <w:szCs w:val="20"/>
    </w:rPr>
  </w:style>
  <w:style w:type="paragraph" w:styleId="aa">
    <w:name w:val="Plain Text"/>
    <w:basedOn w:val="a0"/>
    <w:link w:val="ab"/>
    <w:uiPriority w:val="99"/>
    <w:rsid w:val="00F35310"/>
    <w:rPr>
      <w:rFonts w:ascii="Courier New" w:hAnsi="Courier New" w:cs="Times New Roman"/>
      <w:sz w:val="20"/>
      <w:szCs w:val="20"/>
      <w:lang w:val="x-none" w:eastAsia="x-none"/>
    </w:rPr>
  </w:style>
  <w:style w:type="table" w:styleId="ac">
    <w:name w:val="Table Grid"/>
    <w:basedOn w:val="a2"/>
    <w:rsid w:val="00E12B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0"/>
    <w:rsid w:val="00331A86"/>
    <w:pPr>
      <w:spacing w:after="120" w:line="480" w:lineRule="auto"/>
      <w:ind w:left="283"/>
    </w:pPr>
  </w:style>
  <w:style w:type="paragraph" w:styleId="ad">
    <w:name w:val="No Spacing"/>
    <w:qFormat/>
    <w:rsid w:val="00331A86"/>
    <w:rPr>
      <w:rFonts w:cs="Arial"/>
      <w:sz w:val="28"/>
      <w:szCs w:val="36"/>
    </w:rPr>
  </w:style>
  <w:style w:type="paragraph" w:customStyle="1" w:styleId="10">
    <w:name w:val="Абзац_1"/>
    <w:basedOn w:val="a0"/>
    <w:rsid w:val="0033583E"/>
    <w:pPr>
      <w:spacing w:before="60"/>
      <w:ind w:firstLine="567"/>
      <w:jc w:val="both"/>
    </w:pPr>
    <w:rPr>
      <w:rFonts w:cs="Times New Roman"/>
      <w:sz w:val="24"/>
      <w:szCs w:val="20"/>
    </w:rPr>
  </w:style>
  <w:style w:type="paragraph" w:customStyle="1" w:styleId="ae">
    <w:name w:val="Абзац"/>
    <w:basedOn w:val="a0"/>
    <w:qFormat/>
    <w:rsid w:val="0033583E"/>
    <w:pPr>
      <w:spacing w:line="312" w:lineRule="auto"/>
      <w:ind w:firstLine="567"/>
      <w:jc w:val="both"/>
    </w:pPr>
    <w:rPr>
      <w:rFonts w:cs="Times New Roman"/>
      <w:sz w:val="24"/>
      <w:szCs w:val="20"/>
    </w:rPr>
  </w:style>
  <w:style w:type="paragraph" w:customStyle="1" w:styleId="Default">
    <w:name w:val="Default"/>
    <w:rsid w:val="00FF26EA"/>
    <w:pPr>
      <w:suppressAutoHyphens/>
      <w:autoSpaceDE w:val="0"/>
    </w:pPr>
    <w:rPr>
      <w:rFonts w:eastAsia="Calibri"/>
      <w:color w:val="000000"/>
      <w:sz w:val="24"/>
      <w:szCs w:val="24"/>
      <w:lang w:eastAsia="ar-SA"/>
    </w:rPr>
  </w:style>
  <w:style w:type="character" w:customStyle="1" w:styleId="40">
    <w:name w:val="Заголовок 4 Знак"/>
    <w:link w:val="4"/>
    <w:semiHidden/>
    <w:rsid w:val="00A549F7"/>
    <w:rPr>
      <w:sz w:val="28"/>
      <w:lang w:eastAsia="ar-SA"/>
    </w:rPr>
  </w:style>
  <w:style w:type="character" w:customStyle="1" w:styleId="50">
    <w:name w:val="Заголовок 5 Знак"/>
    <w:link w:val="5"/>
    <w:semiHidden/>
    <w:rsid w:val="00A549F7"/>
    <w:rPr>
      <w:b/>
      <w:bCs/>
      <w:sz w:val="28"/>
      <w:lang w:eastAsia="ar-SA"/>
    </w:rPr>
  </w:style>
  <w:style w:type="paragraph" w:customStyle="1" w:styleId="af">
    <w:name w:val="Для таблиц"/>
    <w:basedOn w:val="a0"/>
    <w:rsid w:val="00A549F7"/>
    <w:pPr>
      <w:suppressAutoHyphens/>
      <w:spacing w:line="360" w:lineRule="auto"/>
      <w:jc w:val="both"/>
    </w:pPr>
    <w:rPr>
      <w:rFonts w:cs="Times New Roman"/>
      <w:sz w:val="24"/>
      <w:szCs w:val="24"/>
      <w:lang w:eastAsia="ar-SA"/>
    </w:rPr>
  </w:style>
  <w:style w:type="paragraph" w:customStyle="1" w:styleId="a">
    <w:name w:val="список с точками"/>
    <w:basedOn w:val="a0"/>
    <w:rsid w:val="00A549F7"/>
    <w:pPr>
      <w:numPr>
        <w:numId w:val="9"/>
      </w:numPr>
      <w:suppressAutoHyphens/>
      <w:spacing w:line="312" w:lineRule="auto"/>
      <w:jc w:val="both"/>
    </w:pPr>
    <w:rPr>
      <w:rFonts w:cs="Times New Roman"/>
      <w:sz w:val="24"/>
      <w:szCs w:val="24"/>
      <w:lang w:eastAsia="ar-SA"/>
    </w:rPr>
  </w:style>
  <w:style w:type="character" w:styleId="af0">
    <w:name w:val="Hyperlink"/>
    <w:unhideWhenUsed/>
    <w:rsid w:val="00F67F8E"/>
    <w:rPr>
      <w:color w:val="0000FF"/>
      <w:u w:val="single"/>
    </w:rPr>
  </w:style>
  <w:style w:type="character" w:customStyle="1" w:styleId="af1">
    <w:name w:val="Подпись к таблице_"/>
    <w:link w:val="af2"/>
    <w:locked/>
    <w:rsid w:val="00E22C69"/>
    <w:rPr>
      <w:b/>
      <w:bCs/>
      <w:i/>
      <w:iCs/>
      <w:shd w:val="clear" w:color="auto" w:fill="FFFFFF"/>
    </w:rPr>
  </w:style>
  <w:style w:type="paragraph" w:customStyle="1" w:styleId="af2">
    <w:name w:val="Подпись к таблице"/>
    <w:basedOn w:val="a0"/>
    <w:link w:val="af1"/>
    <w:rsid w:val="00E22C69"/>
    <w:pPr>
      <w:widowControl w:val="0"/>
      <w:shd w:val="clear" w:color="auto" w:fill="FFFFFF"/>
      <w:spacing w:line="240" w:lineRule="atLeast"/>
    </w:pPr>
    <w:rPr>
      <w:rFonts w:cs="Times New Roman"/>
      <w:b/>
      <w:bCs/>
      <w:i/>
      <w:iCs/>
      <w:sz w:val="20"/>
      <w:szCs w:val="20"/>
      <w:lang w:val="x-none" w:eastAsia="x-none"/>
    </w:rPr>
  </w:style>
  <w:style w:type="character" w:customStyle="1" w:styleId="11">
    <w:name w:val="Основной текст + 11"/>
    <w:aliases w:val="5 pt6,Не полужирный"/>
    <w:rsid w:val="00E22C69"/>
    <w:rPr>
      <w:rFonts w:ascii="Times New Roman" w:hAnsi="Times New Roman" w:cs="Times New Roman" w:hint="default"/>
      <w:strike w:val="0"/>
      <w:dstrike w:val="0"/>
      <w:sz w:val="23"/>
      <w:szCs w:val="23"/>
      <w:u w:val="none"/>
      <w:effect w:val="none"/>
    </w:rPr>
  </w:style>
  <w:style w:type="character" w:customStyle="1" w:styleId="21">
    <w:name w:val="Основной текст (2)_"/>
    <w:rsid w:val="00D83137"/>
    <w:rPr>
      <w:rFonts w:ascii="Times New Roman" w:hAnsi="Times New Roman" w:cs="Times New Roman" w:hint="default"/>
      <w:strike w:val="0"/>
      <w:dstrike w:val="0"/>
      <w:u w:val="none"/>
      <w:effect w:val="none"/>
    </w:rPr>
  </w:style>
  <w:style w:type="character" w:customStyle="1" w:styleId="22">
    <w:name w:val="Заголовок №2_"/>
    <w:link w:val="23"/>
    <w:locked/>
    <w:rsid w:val="002D2A48"/>
    <w:rPr>
      <w:b/>
      <w:bCs/>
      <w:sz w:val="26"/>
      <w:szCs w:val="26"/>
      <w:shd w:val="clear" w:color="auto" w:fill="FFFFFF"/>
    </w:rPr>
  </w:style>
  <w:style w:type="paragraph" w:customStyle="1" w:styleId="23">
    <w:name w:val="Заголовок №2"/>
    <w:basedOn w:val="a0"/>
    <w:link w:val="22"/>
    <w:rsid w:val="002D2A48"/>
    <w:pPr>
      <w:widowControl w:val="0"/>
      <w:shd w:val="clear" w:color="auto" w:fill="FFFFFF"/>
      <w:spacing w:before="840" w:after="840" w:line="322" w:lineRule="exact"/>
      <w:ind w:hanging="400"/>
      <w:outlineLvl w:val="1"/>
    </w:pPr>
    <w:rPr>
      <w:rFonts w:cs="Times New Roman"/>
      <w:b/>
      <w:bCs/>
      <w:sz w:val="26"/>
      <w:szCs w:val="26"/>
      <w:lang w:val="x-none" w:eastAsia="x-none"/>
    </w:rPr>
  </w:style>
  <w:style w:type="character" w:customStyle="1" w:styleId="WW8Num10z1">
    <w:name w:val="WW8Num10z1"/>
    <w:rsid w:val="00190AF1"/>
    <w:rPr>
      <w:rFonts w:ascii="Courier New" w:hAnsi="Courier New"/>
    </w:rPr>
  </w:style>
  <w:style w:type="paragraph" w:styleId="af3">
    <w:name w:val="Normal (Web)"/>
    <w:basedOn w:val="a0"/>
    <w:rsid w:val="00AA0123"/>
    <w:pPr>
      <w:spacing w:before="100" w:beforeAutospacing="1" w:after="100" w:afterAutospacing="1"/>
    </w:pPr>
    <w:rPr>
      <w:rFonts w:ascii="Tahoma" w:hAnsi="Tahoma" w:cs="Tahoma"/>
      <w:color w:val="000000"/>
      <w:sz w:val="18"/>
      <w:szCs w:val="18"/>
    </w:rPr>
  </w:style>
  <w:style w:type="paragraph" w:styleId="af4">
    <w:name w:val="List Paragraph"/>
    <w:basedOn w:val="a0"/>
    <w:uiPriority w:val="1"/>
    <w:qFormat/>
    <w:rsid w:val="006D78C5"/>
    <w:pPr>
      <w:ind w:left="720"/>
      <w:contextualSpacing/>
    </w:pPr>
  </w:style>
  <w:style w:type="character" w:customStyle="1" w:styleId="a6">
    <w:name w:val="Основной текст Знак"/>
    <w:link w:val="a5"/>
    <w:rsid w:val="006D4901"/>
    <w:rPr>
      <w:b/>
      <w:snapToGrid w:val="0"/>
      <w:sz w:val="28"/>
    </w:rPr>
  </w:style>
  <w:style w:type="character" w:customStyle="1" w:styleId="a8">
    <w:name w:val="Основной текст с отступом Знак"/>
    <w:link w:val="a7"/>
    <w:rsid w:val="00B344D9"/>
    <w:rPr>
      <w:sz w:val="28"/>
    </w:rPr>
  </w:style>
  <w:style w:type="character" w:styleId="af5">
    <w:name w:val="FollowedHyperlink"/>
    <w:rsid w:val="008612E7"/>
    <w:rPr>
      <w:color w:val="800080"/>
      <w:u w:val="single"/>
    </w:rPr>
  </w:style>
  <w:style w:type="table" w:customStyle="1" w:styleId="24">
    <w:name w:val="Сетка таблицы2"/>
    <w:basedOn w:val="a2"/>
    <w:next w:val="ac"/>
    <w:uiPriority w:val="39"/>
    <w:rsid w:val="00A85E5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0"/>
    <w:rsid w:val="0055757C"/>
    <w:pPr>
      <w:widowControl w:val="0"/>
      <w:suppressAutoHyphens/>
      <w:autoSpaceDE w:val="0"/>
    </w:pPr>
    <w:rPr>
      <w:rFonts w:eastAsia="Calibri" w:cs="Times New Roman"/>
      <w:sz w:val="22"/>
      <w:szCs w:val="22"/>
      <w:lang w:eastAsia="zh-CN"/>
    </w:rPr>
  </w:style>
  <w:style w:type="character" w:customStyle="1" w:styleId="ab">
    <w:name w:val="Текст Знак"/>
    <w:link w:val="aa"/>
    <w:uiPriority w:val="99"/>
    <w:rsid w:val="00D23A13"/>
    <w:rPr>
      <w:rFonts w:ascii="Courier New" w:hAnsi="Courier New"/>
    </w:rPr>
  </w:style>
  <w:style w:type="character" w:styleId="af6">
    <w:name w:val="annotation reference"/>
    <w:uiPriority w:val="99"/>
    <w:unhideWhenUsed/>
    <w:rsid w:val="008962EB"/>
    <w:rPr>
      <w:sz w:val="16"/>
      <w:szCs w:val="16"/>
    </w:rPr>
  </w:style>
  <w:style w:type="paragraph" w:styleId="af7">
    <w:name w:val="annotation text"/>
    <w:basedOn w:val="a0"/>
    <w:link w:val="af8"/>
    <w:uiPriority w:val="99"/>
    <w:unhideWhenUsed/>
    <w:rsid w:val="008962EB"/>
    <w:rPr>
      <w:rFonts w:ascii="MS Sans Serif" w:hAnsi="MS Sans Serif" w:cs="Times New Roman"/>
      <w:sz w:val="20"/>
      <w:szCs w:val="20"/>
      <w:lang w:val="x-none" w:eastAsia="x-none"/>
    </w:rPr>
  </w:style>
  <w:style w:type="character" w:customStyle="1" w:styleId="af8">
    <w:name w:val="Текст примечания Знак"/>
    <w:link w:val="af7"/>
    <w:uiPriority w:val="99"/>
    <w:rsid w:val="008962EB"/>
    <w:rPr>
      <w:rFonts w:ascii="MS Sans Serif" w:hAnsi="MS Sans Serif"/>
    </w:rPr>
  </w:style>
  <w:style w:type="paragraph" w:customStyle="1" w:styleId="Style97">
    <w:name w:val="Style97"/>
    <w:basedOn w:val="a0"/>
    <w:uiPriority w:val="99"/>
    <w:rsid w:val="00806325"/>
    <w:pPr>
      <w:widowControl w:val="0"/>
      <w:autoSpaceDE w:val="0"/>
      <w:autoSpaceDN w:val="0"/>
      <w:adjustRightInd w:val="0"/>
      <w:spacing w:line="298" w:lineRule="exact"/>
    </w:pPr>
    <w:rPr>
      <w:rFonts w:cs="Times New Roman"/>
      <w:sz w:val="24"/>
      <w:szCs w:val="24"/>
    </w:rPr>
  </w:style>
  <w:style w:type="character" w:customStyle="1" w:styleId="FontStyle133">
    <w:name w:val="Font Style133"/>
    <w:uiPriority w:val="99"/>
    <w:rsid w:val="00806325"/>
    <w:rPr>
      <w:rFonts w:ascii="Times New Roman" w:hAnsi="Times New Roman" w:cs="Times New Roman"/>
      <w:b/>
      <w:bCs/>
      <w:i/>
      <w:iCs/>
      <w:sz w:val="18"/>
      <w:szCs w:val="18"/>
    </w:rPr>
  </w:style>
  <w:style w:type="character" w:customStyle="1" w:styleId="FontStyle138">
    <w:name w:val="Font Style138"/>
    <w:uiPriority w:val="99"/>
    <w:rsid w:val="00806325"/>
    <w:rPr>
      <w:rFonts w:ascii="Times New Roman" w:hAnsi="Times New Roman" w:cs="Times New Roman"/>
      <w:i/>
      <w:iCs/>
      <w:sz w:val="22"/>
      <w:szCs w:val="22"/>
    </w:rPr>
  </w:style>
  <w:style w:type="paragraph" w:styleId="af9">
    <w:name w:val="Balloon Text"/>
    <w:basedOn w:val="a0"/>
    <w:link w:val="afa"/>
    <w:rsid w:val="00AA6823"/>
    <w:rPr>
      <w:rFonts w:ascii="Tahoma" w:hAnsi="Tahoma" w:cs="Times New Roman"/>
      <w:sz w:val="16"/>
      <w:szCs w:val="16"/>
      <w:lang w:val="x-none" w:eastAsia="x-none"/>
    </w:rPr>
  </w:style>
  <w:style w:type="character" w:customStyle="1" w:styleId="afa">
    <w:name w:val="Текст выноски Знак"/>
    <w:link w:val="af9"/>
    <w:rsid w:val="00AA6823"/>
    <w:rPr>
      <w:rFonts w:ascii="Tahoma" w:hAnsi="Tahoma" w:cs="Tahoma"/>
      <w:sz w:val="16"/>
      <w:szCs w:val="16"/>
    </w:rPr>
  </w:style>
  <w:style w:type="paragraph" w:styleId="afb">
    <w:name w:val="Revision"/>
    <w:hidden/>
    <w:uiPriority w:val="99"/>
    <w:semiHidden/>
    <w:rsid w:val="00F42DB6"/>
    <w:rPr>
      <w:rFonts w:cs="Arial"/>
      <w:sz w:val="28"/>
      <w:szCs w:val="36"/>
    </w:rPr>
  </w:style>
  <w:style w:type="character" w:customStyle="1" w:styleId="afc">
    <w:name w:val="Основной текст_"/>
    <w:link w:val="25"/>
    <w:rsid w:val="00837B16"/>
    <w:rPr>
      <w:sz w:val="21"/>
      <w:szCs w:val="21"/>
      <w:shd w:val="clear" w:color="auto" w:fill="FFFFFF"/>
    </w:rPr>
  </w:style>
  <w:style w:type="character" w:customStyle="1" w:styleId="41">
    <w:name w:val="Основной текст (4)_"/>
    <w:link w:val="42"/>
    <w:rsid w:val="00837B16"/>
    <w:rPr>
      <w:b/>
      <w:bCs/>
      <w:sz w:val="21"/>
      <w:szCs w:val="21"/>
      <w:shd w:val="clear" w:color="auto" w:fill="FFFFFF"/>
    </w:rPr>
  </w:style>
  <w:style w:type="paragraph" w:customStyle="1" w:styleId="25">
    <w:name w:val="Основной текст2"/>
    <w:basedOn w:val="a0"/>
    <w:link w:val="afc"/>
    <w:rsid w:val="00837B16"/>
    <w:pPr>
      <w:widowControl w:val="0"/>
      <w:shd w:val="clear" w:color="auto" w:fill="FFFFFF"/>
      <w:spacing w:before="240" w:after="240" w:line="278" w:lineRule="exact"/>
      <w:jc w:val="center"/>
    </w:pPr>
    <w:rPr>
      <w:rFonts w:cs="Times New Roman"/>
      <w:sz w:val="21"/>
      <w:szCs w:val="21"/>
    </w:rPr>
  </w:style>
  <w:style w:type="paragraph" w:customStyle="1" w:styleId="42">
    <w:name w:val="Основной текст (4)"/>
    <w:basedOn w:val="a0"/>
    <w:link w:val="41"/>
    <w:rsid w:val="00837B16"/>
    <w:pPr>
      <w:widowControl w:val="0"/>
      <w:shd w:val="clear" w:color="auto" w:fill="FFFFFF"/>
      <w:spacing w:before="300" w:line="254" w:lineRule="exact"/>
      <w:ind w:firstLine="720"/>
      <w:jc w:val="both"/>
    </w:pPr>
    <w:rPr>
      <w:rFonts w:cs="Times New Roman"/>
      <w:b/>
      <w:bCs/>
      <w:sz w:val="21"/>
      <w:szCs w:val="21"/>
    </w:rPr>
  </w:style>
  <w:style w:type="character" w:customStyle="1" w:styleId="FontStyle141">
    <w:name w:val="Font Style141"/>
    <w:uiPriority w:val="99"/>
    <w:rsid w:val="00837B16"/>
    <w:rPr>
      <w:rFonts w:ascii="Times New Roman" w:hAnsi="Times New Roman" w:cs="Times New Roman"/>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55D55"/>
    <w:rPr>
      <w:rFonts w:cs="Arial"/>
      <w:sz w:val="28"/>
      <w:szCs w:val="36"/>
    </w:rPr>
  </w:style>
  <w:style w:type="paragraph" w:styleId="1">
    <w:name w:val="heading 1"/>
    <w:basedOn w:val="a0"/>
    <w:next w:val="a0"/>
    <w:qFormat/>
    <w:rsid w:val="00EE66F7"/>
    <w:pPr>
      <w:keepNext/>
      <w:widowControl w:val="0"/>
      <w:spacing w:before="40"/>
      <w:outlineLvl w:val="0"/>
    </w:pPr>
    <w:rPr>
      <w:rFonts w:cs="Times New Roman"/>
      <w:snapToGrid w:val="0"/>
      <w:szCs w:val="20"/>
    </w:rPr>
  </w:style>
  <w:style w:type="paragraph" w:styleId="2">
    <w:name w:val="heading 2"/>
    <w:basedOn w:val="a0"/>
    <w:next w:val="a0"/>
    <w:qFormat/>
    <w:rsid w:val="00EE66F7"/>
    <w:pPr>
      <w:keepNext/>
      <w:widowControl w:val="0"/>
      <w:spacing w:before="40"/>
      <w:jc w:val="center"/>
      <w:outlineLvl w:val="1"/>
    </w:pPr>
    <w:rPr>
      <w:rFonts w:cs="Times New Roman"/>
      <w:snapToGrid w:val="0"/>
      <w:szCs w:val="20"/>
    </w:rPr>
  </w:style>
  <w:style w:type="paragraph" w:styleId="3">
    <w:name w:val="heading 3"/>
    <w:basedOn w:val="a0"/>
    <w:next w:val="a0"/>
    <w:qFormat/>
    <w:rsid w:val="00FA4D41"/>
    <w:pPr>
      <w:keepNext/>
      <w:spacing w:before="240" w:after="60"/>
      <w:outlineLvl w:val="2"/>
    </w:pPr>
    <w:rPr>
      <w:rFonts w:ascii="Arial" w:hAnsi="Arial"/>
      <w:b/>
      <w:bCs/>
      <w:sz w:val="26"/>
      <w:szCs w:val="26"/>
    </w:rPr>
  </w:style>
  <w:style w:type="paragraph" w:styleId="4">
    <w:name w:val="heading 4"/>
    <w:basedOn w:val="a0"/>
    <w:next w:val="a0"/>
    <w:link w:val="40"/>
    <w:qFormat/>
    <w:rsid w:val="00A549F7"/>
    <w:pPr>
      <w:keepNext/>
      <w:tabs>
        <w:tab w:val="num" w:pos="864"/>
      </w:tabs>
      <w:suppressAutoHyphens/>
      <w:ind w:firstLine="709"/>
      <w:outlineLvl w:val="3"/>
    </w:pPr>
    <w:rPr>
      <w:rFonts w:cs="Times New Roman"/>
      <w:szCs w:val="20"/>
      <w:lang w:val="x-none" w:eastAsia="ar-SA"/>
    </w:rPr>
  </w:style>
  <w:style w:type="paragraph" w:styleId="5">
    <w:name w:val="heading 5"/>
    <w:basedOn w:val="a0"/>
    <w:next w:val="a0"/>
    <w:link w:val="50"/>
    <w:qFormat/>
    <w:rsid w:val="00A549F7"/>
    <w:pPr>
      <w:keepNext/>
      <w:tabs>
        <w:tab w:val="num" w:pos="1008"/>
      </w:tabs>
      <w:suppressAutoHyphens/>
      <w:ind w:firstLine="709"/>
      <w:jc w:val="both"/>
      <w:outlineLvl w:val="4"/>
    </w:pPr>
    <w:rPr>
      <w:rFonts w:cs="Times New Roman"/>
      <w:b/>
      <w:bCs/>
      <w:szCs w:val="20"/>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rsid w:val="00EE66F7"/>
    <w:pPr>
      <w:widowControl w:val="0"/>
      <w:spacing w:before="400"/>
      <w:ind w:left="280"/>
      <w:jc w:val="center"/>
    </w:pPr>
    <w:rPr>
      <w:rFonts w:cs="Times New Roman"/>
      <w:b/>
      <w:snapToGrid w:val="0"/>
      <w:szCs w:val="20"/>
    </w:rPr>
  </w:style>
  <w:style w:type="paragraph" w:styleId="a5">
    <w:name w:val="Body Text"/>
    <w:basedOn w:val="a0"/>
    <w:link w:val="a6"/>
    <w:rsid w:val="00EE66F7"/>
    <w:pPr>
      <w:widowControl w:val="0"/>
      <w:spacing w:before="220"/>
      <w:jc w:val="center"/>
    </w:pPr>
    <w:rPr>
      <w:rFonts w:cs="Times New Roman"/>
      <w:b/>
      <w:snapToGrid w:val="0"/>
      <w:szCs w:val="20"/>
      <w:lang w:val="x-none" w:eastAsia="x-none"/>
    </w:rPr>
  </w:style>
  <w:style w:type="paragraph" w:customStyle="1" w:styleId="FR2">
    <w:name w:val="FR2"/>
    <w:rsid w:val="00EE66F7"/>
    <w:pPr>
      <w:widowControl w:val="0"/>
      <w:spacing w:line="300" w:lineRule="auto"/>
      <w:jc w:val="both"/>
    </w:pPr>
    <w:rPr>
      <w:rFonts w:ascii="Arial" w:hAnsi="Arial"/>
      <w:i/>
      <w:snapToGrid w:val="0"/>
      <w:sz w:val="16"/>
    </w:rPr>
  </w:style>
  <w:style w:type="paragraph" w:styleId="a7">
    <w:name w:val="Body Text Indent"/>
    <w:basedOn w:val="a0"/>
    <w:link w:val="a8"/>
    <w:rsid w:val="00EE66F7"/>
    <w:pPr>
      <w:widowControl w:val="0"/>
      <w:ind w:firstLine="360"/>
      <w:jc w:val="both"/>
    </w:pPr>
    <w:rPr>
      <w:rFonts w:cs="Times New Roman"/>
      <w:szCs w:val="20"/>
      <w:lang w:val="x-none" w:eastAsia="x-none"/>
    </w:rPr>
  </w:style>
  <w:style w:type="paragraph" w:styleId="a9">
    <w:name w:val="Document Map"/>
    <w:basedOn w:val="a0"/>
    <w:semiHidden/>
    <w:rsid w:val="00EE66F7"/>
    <w:pPr>
      <w:shd w:val="clear" w:color="auto" w:fill="000080"/>
    </w:pPr>
    <w:rPr>
      <w:rFonts w:ascii="Tahoma" w:hAnsi="Tahoma" w:cs="Tahoma"/>
      <w:sz w:val="20"/>
      <w:szCs w:val="20"/>
    </w:rPr>
  </w:style>
  <w:style w:type="paragraph" w:styleId="aa">
    <w:name w:val="Plain Text"/>
    <w:basedOn w:val="a0"/>
    <w:link w:val="ab"/>
    <w:uiPriority w:val="99"/>
    <w:rsid w:val="00F35310"/>
    <w:rPr>
      <w:rFonts w:ascii="Courier New" w:hAnsi="Courier New" w:cs="Times New Roman"/>
      <w:sz w:val="20"/>
      <w:szCs w:val="20"/>
      <w:lang w:val="x-none" w:eastAsia="x-none"/>
    </w:rPr>
  </w:style>
  <w:style w:type="table" w:styleId="ac">
    <w:name w:val="Table Grid"/>
    <w:basedOn w:val="a2"/>
    <w:rsid w:val="00E12B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0"/>
    <w:rsid w:val="00331A86"/>
    <w:pPr>
      <w:spacing w:after="120" w:line="480" w:lineRule="auto"/>
      <w:ind w:left="283"/>
    </w:pPr>
  </w:style>
  <w:style w:type="paragraph" w:styleId="ad">
    <w:name w:val="No Spacing"/>
    <w:qFormat/>
    <w:rsid w:val="00331A86"/>
    <w:rPr>
      <w:rFonts w:cs="Arial"/>
      <w:sz w:val="28"/>
      <w:szCs w:val="36"/>
    </w:rPr>
  </w:style>
  <w:style w:type="paragraph" w:customStyle="1" w:styleId="10">
    <w:name w:val="Абзац_1"/>
    <w:basedOn w:val="a0"/>
    <w:rsid w:val="0033583E"/>
    <w:pPr>
      <w:spacing w:before="60"/>
      <w:ind w:firstLine="567"/>
      <w:jc w:val="both"/>
    </w:pPr>
    <w:rPr>
      <w:rFonts w:cs="Times New Roman"/>
      <w:sz w:val="24"/>
      <w:szCs w:val="20"/>
    </w:rPr>
  </w:style>
  <w:style w:type="paragraph" w:customStyle="1" w:styleId="ae">
    <w:name w:val="Абзац"/>
    <w:basedOn w:val="a0"/>
    <w:qFormat/>
    <w:rsid w:val="0033583E"/>
    <w:pPr>
      <w:spacing w:line="312" w:lineRule="auto"/>
      <w:ind w:firstLine="567"/>
      <w:jc w:val="both"/>
    </w:pPr>
    <w:rPr>
      <w:rFonts w:cs="Times New Roman"/>
      <w:sz w:val="24"/>
      <w:szCs w:val="20"/>
    </w:rPr>
  </w:style>
  <w:style w:type="paragraph" w:customStyle="1" w:styleId="Default">
    <w:name w:val="Default"/>
    <w:rsid w:val="00FF26EA"/>
    <w:pPr>
      <w:suppressAutoHyphens/>
      <w:autoSpaceDE w:val="0"/>
    </w:pPr>
    <w:rPr>
      <w:rFonts w:eastAsia="Calibri"/>
      <w:color w:val="000000"/>
      <w:sz w:val="24"/>
      <w:szCs w:val="24"/>
      <w:lang w:eastAsia="ar-SA"/>
    </w:rPr>
  </w:style>
  <w:style w:type="character" w:customStyle="1" w:styleId="40">
    <w:name w:val="Заголовок 4 Знак"/>
    <w:link w:val="4"/>
    <w:semiHidden/>
    <w:rsid w:val="00A549F7"/>
    <w:rPr>
      <w:sz w:val="28"/>
      <w:lang w:eastAsia="ar-SA"/>
    </w:rPr>
  </w:style>
  <w:style w:type="character" w:customStyle="1" w:styleId="50">
    <w:name w:val="Заголовок 5 Знак"/>
    <w:link w:val="5"/>
    <w:semiHidden/>
    <w:rsid w:val="00A549F7"/>
    <w:rPr>
      <w:b/>
      <w:bCs/>
      <w:sz w:val="28"/>
      <w:lang w:eastAsia="ar-SA"/>
    </w:rPr>
  </w:style>
  <w:style w:type="paragraph" w:customStyle="1" w:styleId="af">
    <w:name w:val="Для таблиц"/>
    <w:basedOn w:val="a0"/>
    <w:rsid w:val="00A549F7"/>
    <w:pPr>
      <w:suppressAutoHyphens/>
      <w:spacing w:line="360" w:lineRule="auto"/>
      <w:jc w:val="both"/>
    </w:pPr>
    <w:rPr>
      <w:rFonts w:cs="Times New Roman"/>
      <w:sz w:val="24"/>
      <w:szCs w:val="24"/>
      <w:lang w:eastAsia="ar-SA"/>
    </w:rPr>
  </w:style>
  <w:style w:type="paragraph" w:customStyle="1" w:styleId="a">
    <w:name w:val="список с точками"/>
    <w:basedOn w:val="a0"/>
    <w:rsid w:val="00A549F7"/>
    <w:pPr>
      <w:numPr>
        <w:numId w:val="9"/>
      </w:numPr>
      <w:suppressAutoHyphens/>
      <w:spacing w:line="312" w:lineRule="auto"/>
      <w:jc w:val="both"/>
    </w:pPr>
    <w:rPr>
      <w:rFonts w:cs="Times New Roman"/>
      <w:sz w:val="24"/>
      <w:szCs w:val="24"/>
      <w:lang w:eastAsia="ar-SA"/>
    </w:rPr>
  </w:style>
  <w:style w:type="character" w:styleId="af0">
    <w:name w:val="Hyperlink"/>
    <w:unhideWhenUsed/>
    <w:rsid w:val="00F67F8E"/>
    <w:rPr>
      <w:color w:val="0000FF"/>
      <w:u w:val="single"/>
    </w:rPr>
  </w:style>
  <w:style w:type="character" w:customStyle="1" w:styleId="af1">
    <w:name w:val="Подпись к таблице_"/>
    <w:link w:val="af2"/>
    <w:locked/>
    <w:rsid w:val="00E22C69"/>
    <w:rPr>
      <w:b/>
      <w:bCs/>
      <w:i/>
      <w:iCs/>
      <w:shd w:val="clear" w:color="auto" w:fill="FFFFFF"/>
    </w:rPr>
  </w:style>
  <w:style w:type="paragraph" w:customStyle="1" w:styleId="af2">
    <w:name w:val="Подпись к таблице"/>
    <w:basedOn w:val="a0"/>
    <w:link w:val="af1"/>
    <w:rsid w:val="00E22C69"/>
    <w:pPr>
      <w:widowControl w:val="0"/>
      <w:shd w:val="clear" w:color="auto" w:fill="FFFFFF"/>
      <w:spacing w:line="240" w:lineRule="atLeast"/>
    </w:pPr>
    <w:rPr>
      <w:rFonts w:cs="Times New Roman"/>
      <w:b/>
      <w:bCs/>
      <w:i/>
      <w:iCs/>
      <w:sz w:val="20"/>
      <w:szCs w:val="20"/>
      <w:lang w:val="x-none" w:eastAsia="x-none"/>
    </w:rPr>
  </w:style>
  <w:style w:type="character" w:customStyle="1" w:styleId="11">
    <w:name w:val="Основной текст + 11"/>
    <w:aliases w:val="5 pt6,Не полужирный"/>
    <w:rsid w:val="00E22C69"/>
    <w:rPr>
      <w:rFonts w:ascii="Times New Roman" w:hAnsi="Times New Roman" w:cs="Times New Roman" w:hint="default"/>
      <w:strike w:val="0"/>
      <w:dstrike w:val="0"/>
      <w:sz w:val="23"/>
      <w:szCs w:val="23"/>
      <w:u w:val="none"/>
      <w:effect w:val="none"/>
    </w:rPr>
  </w:style>
  <w:style w:type="character" w:customStyle="1" w:styleId="21">
    <w:name w:val="Основной текст (2)_"/>
    <w:rsid w:val="00D83137"/>
    <w:rPr>
      <w:rFonts w:ascii="Times New Roman" w:hAnsi="Times New Roman" w:cs="Times New Roman" w:hint="default"/>
      <w:strike w:val="0"/>
      <w:dstrike w:val="0"/>
      <w:u w:val="none"/>
      <w:effect w:val="none"/>
    </w:rPr>
  </w:style>
  <w:style w:type="character" w:customStyle="1" w:styleId="22">
    <w:name w:val="Заголовок №2_"/>
    <w:link w:val="23"/>
    <w:locked/>
    <w:rsid w:val="002D2A48"/>
    <w:rPr>
      <w:b/>
      <w:bCs/>
      <w:sz w:val="26"/>
      <w:szCs w:val="26"/>
      <w:shd w:val="clear" w:color="auto" w:fill="FFFFFF"/>
    </w:rPr>
  </w:style>
  <w:style w:type="paragraph" w:customStyle="1" w:styleId="23">
    <w:name w:val="Заголовок №2"/>
    <w:basedOn w:val="a0"/>
    <w:link w:val="22"/>
    <w:rsid w:val="002D2A48"/>
    <w:pPr>
      <w:widowControl w:val="0"/>
      <w:shd w:val="clear" w:color="auto" w:fill="FFFFFF"/>
      <w:spacing w:before="840" w:after="840" w:line="322" w:lineRule="exact"/>
      <w:ind w:hanging="400"/>
      <w:outlineLvl w:val="1"/>
    </w:pPr>
    <w:rPr>
      <w:rFonts w:cs="Times New Roman"/>
      <w:b/>
      <w:bCs/>
      <w:sz w:val="26"/>
      <w:szCs w:val="26"/>
      <w:lang w:val="x-none" w:eastAsia="x-none"/>
    </w:rPr>
  </w:style>
  <w:style w:type="character" w:customStyle="1" w:styleId="WW8Num10z1">
    <w:name w:val="WW8Num10z1"/>
    <w:rsid w:val="00190AF1"/>
    <w:rPr>
      <w:rFonts w:ascii="Courier New" w:hAnsi="Courier New"/>
    </w:rPr>
  </w:style>
  <w:style w:type="paragraph" w:styleId="af3">
    <w:name w:val="Normal (Web)"/>
    <w:basedOn w:val="a0"/>
    <w:rsid w:val="00AA0123"/>
    <w:pPr>
      <w:spacing w:before="100" w:beforeAutospacing="1" w:after="100" w:afterAutospacing="1"/>
    </w:pPr>
    <w:rPr>
      <w:rFonts w:ascii="Tahoma" w:hAnsi="Tahoma" w:cs="Tahoma"/>
      <w:color w:val="000000"/>
      <w:sz w:val="18"/>
      <w:szCs w:val="18"/>
    </w:rPr>
  </w:style>
  <w:style w:type="paragraph" w:styleId="af4">
    <w:name w:val="List Paragraph"/>
    <w:basedOn w:val="a0"/>
    <w:uiPriority w:val="1"/>
    <w:qFormat/>
    <w:rsid w:val="006D78C5"/>
    <w:pPr>
      <w:ind w:left="720"/>
      <w:contextualSpacing/>
    </w:pPr>
  </w:style>
  <w:style w:type="character" w:customStyle="1" w:styleId="a6">
    <w:name w:val="Основной текст Знак"/>
    <w:link w:val="a5"/>
    <w:rsid w:val="006D4901"/>
    <w:rPr>
      <w:b/>
      <w:snapToGrid w:val="0"/>
      <w:sz w:val="28"/>
    </w:rPr>
  </w:style>
  <w:style w:type="character" w:customStyle="1" w:styleId="a8">
    <w:name w:val="Основной текст с отступом Знак"/>
    <w:link w:val="a7"/>
    <w:rsid w:val="00B344D9"/>
    <w:rPr>
      <w:sz w:val="28"/>
    </w:rPr>
  </w:style>
  <w:style w:type="character" w:styleId="af5">
    <w:name w:val="FollowedHyperlink"/>
    <w:rsid w:val="008612E7"/>
    <w:rPr>
      <w:color w:val="800080"/>
      <w:u w:val="single"/>
    </w:rPr>
  </w:style>
  <w:style w:type="table" w:customStyle="1" w:styleId="24">
    <w:name w:val="Сетка таблицы2"/>
    <w:basedOn w:val="a2"/>
    <w:next w:val="ac"/>
    <w:uiPriority w:val="39"/>
    <w:rsid w:val="00A85E5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0"/>
    <w:rsid w:val="0055757C"/>
    <w:pPr>
      <w:widowControl w:val="0"/>
      <w:suppressAutoHyphens/>
      <w:autoSpaceDE w:val="0"/>
    </w:pPr>
    <w:rPr>
      <w:rFonts w:eastAsia="Calibri" w:cs="Times New Roman"/>
      <w:sz w:val="22"/>
      <w:szCs w:val="22"/>
      <w:lang w:eastAsia="zh-CN"/>
    </w:rPr>
  </w:style>
  <w:style w:type="character" w:customStyle="1" w:styleId="ab">
    <w:name w:val="Текст Знак"/>
    <w:link w:val="aa"/>
    <w:uiPriority w:val="99"/>
    <w:rsid w:val="00D23A13"/>
    <w:rPr>
      <w:rFonts w:ascii="Courier New" w:hAnsi="Courier New"/>
    </w:rPr>
  </w:style>
  <w:style w:type="character" w:styleId="af6">
    <w:name w:val="annotation reference"/>
    <w:uiPriority w:val="99"/>
    <w:unhideWhenUsed/>
    <w:rsid w:val="008962EB"/>
    <w:rPr>
      <w:sz w:val="16"/>
      <w:szCs w:val="16"/>
    </w:rPr>
  </w:style>
  <w:style w:type="paragraph" w:styleId="af7">
    <w:name w:val="annotation text"/>
    <w:basedOn w:val="a0"/>
    <w:link w:val="af8"/>
    <w:uiPriority w:val="99"/>
    <w:unhideWhenUsed/>
    <w:rsid w:val="008962EB"/>
    <w:rPr>
      <w:rFonts w:ascii="MS Sans Serif" w:hAnsi="MS Sans Serif" w:cs="Times New Roman"/>
      <w:sz w:val="20"/>
      <w:szCs w:val="20"/>
      <w:lang w:val="x-none" w:eastAsia="x-none"/>
    </w:rPr>
  </w:style>
  <w:style w:type="character" w:customStyle="1" w:styleId="af8">
    <w:name w:val="Текст примечания Знак"/>
    <w:link w:val="af7"/>
    <w:uiPriority w:val="99"/>
    <w:rsid w:val="008962EB"/>
    <w:rPr>
      <w:rFonts w:ascii="MS Sans Serif" w:hAnsi="MS Sans Serif"/>
    </w:rPr>
  </w:style>
  <w:style w:type="paragraph" w:customStyle="1" w:styleId="Style97">
    <w:name w:val="Style97"/>
    <w:basedOn w:val="a0"/>
    <w:uiPriority w:val="99"/>
    <w:rsid w:val="00806325"/>
    <w:pPr>
      <w:widowControl w:val="0"/>
      <w:autoSpaceDE w:val="0"/>
      <w:autoSpaceDN w:val="0"/>
      <w:adjustRightInd w:val="0"/>
      <w:spacing w:line="298" w:lineRule="exact"/>
    </w:pPr>
    <w:rPr>
      <w:rFonts w:cs="Times New Roman"/>
      <w:sz w:val="24"/>
      <w:szCs w:val="24"/>
    </w:rPr>
  </w:style>
  <w:style w:type="character" w:customStyle="1" w:styleId="FontStyle133">
    <w:name w:val="Font Style133"/>
    <w:uiPriority w:val="99"/>
    <w:rsid w:val="00806325"/>
    <w:rPr>
      <w:rFonts w:ascii="Times New Roman" w:hAnsi="Times New Roman" w:cs="Times New Roman"/>
      <w:b/>
      <w:bCs/>
      <w:i/>
      <w:iCs/>
      <w:sz w:val="18"/>
      <w:szCs w:val="18"/>
    </w:rPr>
  </w:style>
  <w:style w:type="character" w:customStyle="1" w:styleId="FontStyle138">
    <w:name w:val="Font Style138"/>
    <w:uiPriority w:val="99"/>
    <w:rsid w:val="00806325"/>
    <w:rPr>
      <w:rFonts w:ascii="Times New Roman" w:hAnsi="Times New Roman" w:cs="Times New Roman"/>
      <w:i/>
      <w:iCs/>
      <w:sz w:val="22"/>
      <w:szCs w:val="22"/>
    </w:rPr>
  </w:style>
  <w:style w:type="paragraph" w:styleId="af9">
    <w:name w:val="Balloon Text"/>
    <w:basedOn w:val="a0"/>
    <w:link w:val="afa"/>
    <w:rsid w:val="00AA6823"/>
    <w:rPr>
      <w:rFonts w:ascii="Tahoma" w:hAnsi="Tahoma" w:cs="Times New Roman"/>
      <w:sz w:val="16"/>
      <w:szCs w:val="16"/>
      <w:lang w:val="x-none" w:eastAsia="x-none"/>
    </w:rPr>
  </w:style>
  <w:style w:type="character" w:customStyle="1" w:styleId="afa">
    <w:name w:val="Текст выноски Знак"/>
    <w:link w:val="af9"/>
    <w:rsid w:val="00AA6823"/>
    <w:rPr>
      <w:rFonts w:ascii="Tahoma" w:hAnsi="Tahoma" w:cs="Tahoma"/>
      <w:sz w:val="16"/>
      <w:szCs w:val="16"/>
    </w:rPr>
  </w:style>
  <w:style w:type="paragraph" w:styleId="afb">
    <w:name w:val="Revision"/>
    <w:hidden/>
    <w:uiPriority w:val="99"/>
    <w:semiHidden/>
    <w:rsid w:val="00F42DB6"/>
    <w:rPr>
      <w:rFonts w:cs="Arial"/>
      <w:sz w:val="28"/>
      <w:szCs w:val="36"/>
    </w:rPr>
  </w:style>
  <w:style w:type="character" w:customStyle="1" w:styleId="afc">
    <w:name w:val="Основной текст_"/>
    <w:link w:val="25"/>
    <w:rsid w:val="00837B16"/>
    <w:rPr>
      <w:sz w:val="21"/>
      <w:szCs w:val="21"/>
      <w:shd w:val="clear" w:color="auto" w:fill="FFFFFF"/>
    </w:rPr>
  </w:style>
  <w:style w:type="character" w:customStyle="1" w:styleId="41">
    <w:name w:val="Основной текст (4)_"/>
    <w:link w:val="42"/>
    <w:rsid w:val="00837B16"/>
    <w:rPr>
      <w:b/>
      <w:bCs/>
      <w:sz w:val="21"/>
      <w:szCs w:val="21"/>
      <w:shd w:val="clear" w:color="auto" w:fill="FFFFFF"/>
    </w:rPr>
  </w:style>
  <w:style w:type="paragraph" w:customStyle="1" w:styleId="25">
    <w:name w:val="Основной текст2"/>
    <w:basedOn w:val="a0"/>
    <w:link w:val="afc"/>
    <w:rsid w:val="00837B16"/>
    <w:pPr>
      <w:widowControl w:val="0"/>
      <w:shd w:val="clear" w:color="auto" w:fill="FFFFFF"/>
      <w:spacing w:before="240" w:after="240" w:line="278" w:lineRule="exact"/>
      <w:jc w:val="center"/>
    </w:pPr>
    <w:rPr>
      <w:rFonts w:cs="Times New Roman"/>
      <w:sz w:val="21"/>
      <w:szCs w:val="21"/>
    </w:rPr>
  </w:style>
  <w:style w:type="paragraph" w:customStyle="1" w:styleId="42">
    <w:name w:val="Основной текст (4)"/>
    <w:basedOn w:val="a0"/>
    <w:link w:val="41"/>
    <w:rsid w:val="00837B16"/>
    <w:pPr>
      <w:widowControl w:val="0"/>
      <w:shd w:val="clear" w:color="auto" w:fill="FFFFFF"/>
      <w:spacing w:before="300" w:line="254" w:lineRule="exact"/>
      <w:ind w:firstLine="720"/>
      <w:jc w:val="both"/>
    </w:pPr>
    <w:rPr>
      <w:rFonts w:cs="Times New Roman"/>
      <w:b/>
      <w:bCs/>
      <w:sz w:val="21"/>
      <w:szCs w:val="21"/>
    </w:rPr>
  </w:style>
  <w:style w:type="character" w:customStyle="1" w:styleId="FontStyle141">
    <w:name w:val="Font Style141"/>
    <w:uiPriority w:val="99"/>
    <w:rsid w:val="00837B16"/>
    <w:rPr>
      <w:rFonts w:ascii="Times New Roman" w:hAnsi="Times New Roman"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4600">
      <w:bodyDiv w:val="1"/>
      <w:marLeft w:val="0"/>
      <w:marRight w:val="0"/>
      <w:marTop w:val="0"/>
      <w:marBottom w:val="0"/>
      <w:divBdr>
        <w:top w:val="none" w:sz="0" w:space="0" w:color="auto"/>
        <w:left w:val="none" w:sz="0" w:space="0" w:color="auto"/>
        <w:bottom w:val="none" w:sz="0" w:space="0" w:color="auto"/>
        <w:right w:val="none" w:sz="0" w:space="0" w:color="auto"/>
      </w:divBdr>
    </w:div>
    <w:div w:id="45230179">
      <w:bodyDiv w:val="1"/>
      <w:marLeft w:val="0"/>
      <w:marRight w:val="0"/>
      <w:marTop w:val="0"/>
      <w:marBottom w:val="0"/>
      <w:divBdr>
        <w:top w:val="none" w:sz="0" w:space="0" w:color="auto"/>
        <w:left w:val="none" w:sz="0" w:space="0" w:color="auto"/>
        <w:bottom w:val="none" w:sz="0" w:space="0" w:color="auto"/>
        <w:right w:val="none" w:sz="0" w:space="0" w:color="auto"/>
      </w:divBdr>
    </w:div>
    <w:div w:id="118226977">
      <w:bodyDiv w:val="1"/>
      <w:marLeft w:val="0"/>
      <w:marRight w:val="0"/>
      <w:marTop w:val="0"/>
      <w:marBottom w:val="0"/>
      <w:divBdr>
        <w:top w:val="none" w:sz="0" w:space="0" w:color="auto"/>
        <w:left w:val="none" w:sz="0" w:space="0" w:color="auto"/>
        <w:bottom w:val="none" w:sz="0" w:space="0" w:color="auto"/>
        <w:right w:val="none" w:sz="0" w:space="0" w:color="auto"/>
      </w:divBdr>
    </w:div>
    <w:div w:id="126318390">
      <w:bodyDiv w:val="1"/>
      <w:marLeft w:val="0"/>
      <w:marRight w:val="0"/>
      <w:marTop w:val="0"/>
      <w:marBottom w:val="0"/>
      <w:divBdr>
        <w:top w:val="none" w:sz="0" w:space="0" w:color="auto"/>
        <w:left w:val="none" w:sz="0" w:space="0" w:color="auto"/>
        <w:bottom w:val="none" w:sz="0" w:space="0" w:color="auto"/>
        <w:right w:val="none" w:sz="0" w:space="0" w:color="auto"/>
      </w:divBdr>
    </w:div>
    <w:div w:id="150175518">
      <w:bodyDiv w:val="1"/>
      <w:marLeft w:val="0"/>
      <w:marRight w:val="0"/>
      <w:marTop w:val="0"/>
      <w:marBottom w:val="0"/>
      <w:divBdr>
        <w:top w:val="none" w:sz="0" w:space="0" w:color="auto"/>
        <w:left w:val="none" w:sz="0" w:space="0" w:color="auto"/>
        <w:bottom w:val="none" w:sz="0" w:space="0" w:color="auto"/>
        <w:right w:val="none" w:sz="0" w:space="0" w:color="auto"/>
      </w:divBdr>
    </w:div>
    <w:div w:id="158037861">
      <w:bodyDiv w:val="1"/>
      <w:marLeft w:val="0"/>
      <w:marRight w:val="0"/>
      <w:marTop w:val="0"/>
      <w:marBottom w:val="0"/>
      <w:divBdr>
        <w:top w:val="none" w:sz="0" w:space="0" w:color="auto"/>
        <w:left w:val="none" w:sz="0" w:space="0" w:color="auto"/>
        <w:bottom w:val="none" w:sz="0" w:space="0" w:color="auto"/>
        <w:right w:val="none" w:sz="0" w:space="0" w:color="auto"/>
      </w:divBdr>
    </w:div>
    <w:div w:id="162622627">
      <w:bodyDiv w:val="1"/>
      <w:marLeft w:val="0"/>
      <w:marRight w:val="0"/>
      <w:marTop w:val="0"/>
      <w:marBottom w:val="0"/>
      <w:divBdr>
        <w:top w:val="none" w:sz="0" w:space="0" w:color="auto"/>
        <w:left w:val="none" w:sz="0" w:space="0" w:color="auto"/>
        <w:bottom w:val="none" w:sz="0" w:space="0" w:color="auto"/>
        <w:right w:val="none" w:sz="0" w:space="0" w:color="auto"/>
      </w:divBdr>
    </w:div>
    <w:div w:id="169226663">
      <w:bodyDiv w:val="1"/>
      <w:marLeft w:val="0"/>
      <w:marRight w:val="0"/>
      <w:marTop w:val="0"/>
      <w:marBottom w:val="0"/>
      <w:divBdr>
        <w:top w:val="none" w:sz="0" w:space="0" w:color="auto"/>
        <w:left w:val="none" w:sz="0" w:space="0" w:color="auto"/>
        <w:bottom w:val="none" w:sz="0" w:space="0" w:color="auto"/>
        <w:right w:val="none" w:sz="0" w:space="0" w:color="auto"/>
      </w:divBdr>
    </w:div>
    <w:div w:id="223221701">
      <w:bodyDiv w:val="1"/>
      <w:marLeft w:val="0"/>
      <w:marRight w:val="0"/>
      <w:marTop w:val="0"/>
      <w:marBottom w:val="0"/>
      <w:divBdr>
        <w:top w:val="none" w:sz="0" w:space="0" w:color="auto"/>
        <w:left w:val="none" w:sz="0" w:space="0" w:color="auto"/>
        <w:bottom w:val="none" w:sz="0" w:space="0" w:color="auto"/>
        <w:right w:val="none" w:sz="0" w:space="0" w:color="auto"/>
      </w:divBdr>
    </w:div>
    <w:div w:id="250630394">
      <w:bodyDiv w:val="1"/>
      <w:marLeft w:val="0"/>
      <w:marRight w:val="0"/>
      <w:marTop w:val="0"/>
      <w:marBottom w:val="0"/>
      <w:divBdr>
        <w:top w:val="none" w:sz="0" w:space="0" w:color="auto"/>
        <w:left w:val="none" w:sz="0" w:space="0" w:color="auto"/>
        <w:bottom w:val="none" w:sz="0" w:space="0" w:color="auto"/>
        <w:right w:val="none" w:sz="0" w:space="0" w:color="auto"/>
      </w:divBdr>
    </w:div>
    <w:div w:id="267860034">
      <w:bodyDiv w:val="1"/>
      <w:marLeft w:val="0"/>
      <w:marRight w:val="0"/>
      <w:marTop w:val="0"/>
      <w:marBottom w:val="0"/>
      <w:divBdr>
        <w:top w:val="none" w:sz="0" w:space="0" w:color="auto"/>
        <w:left w:val="none" w:sz="0" w:space="0" w:color="auto"/>
        <w:bottom w:val="none" w:sz="0" w:space="0" w:color="auto"/>
        <w:right w:val="none" w:sz="0" w:space="0" w:color="auto"/>
      </w:divBdr>
    </w:div>
    <w:div w:id="277878195">
      <w:bodyDiv w:val="1"/>
      <w:marLeft w:val="0"/>
      <w:marRight w:val="0"/>
      <w:marTop w:val="0"/>
      <w:marBottom w:val="0"/>
      <w:divBdr>
        <w:top w:val="none" w:sz="0" w:space="0" w:color="auto"/>
        <w:left w:val="none" w:sz="0" w:space="0" w:color="auto"/>
        <w:bottom w:val="none" w:sz="0" w:space="0" w:color="auto"/>
        <w:right w:val="none" w:sz="0" w:space="0" w:color="auto"/>
      </w:divBdr>
    </w:div>
    <w:div w:id="415791333">
      <w:bodyDiv w:val="1"/>
      <w:marLeft w:val="0"/>
      <w:marRight w:val="0"/>
      <w:marTop w:val="0"/>
      <w:marBottom w:val="0"/>
      <w:divBdr>
        <w:top w:val="none" w:sz="0" w:space="0" w:color="auto"/>
        <w:left w:val="none" w:sz="0" w:space="0" w:color="auto"/>
        <w:bottom w:val="none" w:sz="0" w:space="0" w:color="auto"/>
        <w:right w:val="none" w:sz="0" w:space="0" w:color="auto"/>
      </w:divBdr>
    </w:div>
    <w:div w:id="419376306">
      <w:bodyDiv w:val="1"/>
      <w:marLeft w:val="0"/>
      <w:marRight w:val="0"/>
      <w:marTop w:val="0"/>
      <w:marBottom w:val="0"/>
      <w:divBdr>
        <w:top w:val="none" w:sz="0" w:space="0" w:color="auto"/>
        <w:left w:val="none" w:sz="0" w:space="0" w:color="auto"/>
        <w:bottom w:val="none" w:sz="0" w:space="0" w:color="auto"/>
        <w:right w:val="none" w:sz="0" w:space="0" w:color="auto"/>
      </w:divBdr>
    </w:div>
    <w:div w:id="462844368">
      <w:bodyDiv w:val="1"/>
      <w:marLeft w:val="0"/>
      <w:marRight w:val="0"/>
      <w:marTop w:val="0"/>
      <w:marBottom w:val="0"/>
      <w:divBdr>
        <w:top w:val="none" w:sz="0" w:space="0" w:color="auto"/>
        <w:left w:val="none" w:sz="0" w:space="0" w:color="auto"/>
        <w:bottom w:val="none" w:sz="0" w:space="0" w:color="auto"/>
        <w:right w:val="none" w:sz="0" w:space="0" w:color="auto"/>
      </w:divBdr>
    </w:div>
    <w:div w:id="527762658">
      <w:bodyDiv w:val="1"/>
      <w:marLeft w:val="0"/>
      <w:marRight w:val="0"/>
      <w:marTop w:val="0"/>
      <w:marBottom w:val="0"/>
      <w:divBdr>
        <w:top w:val="none" w:sz="0" w:space="0" w:color="auto"/>
        <w:left w:val="none" w:sz="0" w:space="0" w:color="auto"/>
        <w:bottom w:val="none" w:sz="0" w:space="0" w:color="auto"/>
        <w:right w:val="none" w:sz="0" w:space="0" w:color="auto"/>
      </w:divBdr>
    </w:div>
    <w:div w:id="566960852">
      <w:bodyDiv w:val="1"/>
      <w:marLeft w:val="0"/>
      <w:marRight w:val="0"/>
      <w:marTop w:val="0"/>
      <w:marBottom w:val="0"/>
      <w:divBdr>
        <w:top w:val="none" w:sz="0" w:space="0" w:color="auto"/>
        <w:left w:val="none" w:sz="0" w:space="0" w:color="auto"/>
        <w:bottom w:val="none" w:sz="0" w:space="0" w:color="auto"/>
        <w:right w:val="none" w:sz="0" w:space="0" w:color="auto"/>
      </w:divBdr>
    </w:div>
    <w:div w:id="597719991">
      <w:bodyDiv w:val="1"/>
      <w:marLeft w:val="0"/>
      <w:marRight w:val="0"/>
      <w:marTop w:val="0"/>
      <w:marBottom w:val="0"/>
      <w:divBdr>
        <w:top w:val="none" w:sz="0" w:space="0" w:color="auto"/>
        <w:left w:val="none" w:sz="0" w:space="0" w:color="auto"/>
        <w:bottom w:val="none" w:sz="0" w:space="0" w:color="auto"/>
        <w:right w:val="none" w:sz="0" w:space="0" w:color="auto"/>
      </w:divBdr>
    </w:div>
    <w:div w:id="666788308">
      <w:bodyDiv w:val="1"/>
      <w:marLeft w:val="0"/>
      <w:marRight w:val="0"/>
      <w:marTop w:val="0"/>
      <w:marBottom w:val="0"/>
      <w:divBdr>
        <w:top w:val="none" w:sz="0" w:space="0" w:color="auto"/>
        <w:left w:val="none" w:sz="0" w:space="0" w:color="auto"/>
        <w:bottom w:val="none" w:sz="0" w:space="0" w:color="auto"/>
        <w:right w:val="none" w:sz="0" w:space="0" w:color="auto"/>
      </w:divBdr>
    </w:div>
    <w:div w:id="707140934">
      <w:bodyDiv w:val="1"/>
      <w:marLeft w:val="0"/>
      <w:marRight w:val="0"/>
      <w:marTop w:val="0"/>
      <w:marBottom w:val="0"/>
      <w:divBdr>
        <w:top w:val="none" w:sz="0" w:space="0" w:color="auto"/>
        <w:left w:val="none" w:sz="0" w:space="0" w:color="auto"/>
        <w:bottom w:val="none" w:sz="0" w:space="0" w:color="auto"/>
        <w:right w:val="none" w:sz="0" w:space="0" w:color="auto"/>
      </w:divBdr>
    </w:div>
    <w:div w:id="717388986">
      <w:bodyDiv w:val="1"/>
      <w:marLeft w:val="0"/>
      <w:marRight w:val="0"/>
      <w:marTop w:val="0"/>
      <w:marBottom w:val="0"/>
      <w:divBdr>
        <w:top w:val="none" w:sz="0" w:space="0" w:color="auto"/>
        <w:left w:val="none" w:sz="0" w:space="0" w:color="auto"/>
        <w:bottom w:val="none" w:sz="0" w:space="0" w:color="auto"/>
        <w:right w:val="none" w:sz="0" w:space="0" w:color="auto"/>
      </w:divBdr>
    </w:div>
    <w:div w:id="787161225">
      <w:bodyDiv w:val="1"/>
      <w:marLeft w:val="0"/>
      <w:marRight w:val="0"/>
      <w:marTop w:val="0"/>
      <w:marBottom w:val="0"/>
      <w:divBdr>
        <w:top w:val="none" w:sz="0" w:space="0" w:color="auto"/>
        <w:left w:val="none" w:sz="0" w:space="0" w:color="auto"/>
        <w:bottom w:val="none" w:sz="0" w:space="0" w:color="auto"/>
        <w:right w:val="none" w:sz="0" w:space="0" w:color="auto"/>
      </w:divBdr>
    </w:div>
    <w:div w:id="800196717">
      <w:bodyDiv w:val="1"/>
      <w:marLeft w:val="0"/>
      <w:marRight w:val="0"/>
      <w:marTop w:val="0"/>
      <w:marBottom w:val="0"/>
      <w:divBdr>
        <w:top w:val="none" w:sz="0" w:space="0" w:color="auto"/>
        <w:left w:val="none" w:sz="0" w:space="0" w:color="auto"/>
        <w:bottom w:val="none" w:sz="0" w:space="0" w:color="auto"/>
        <w:right w:val="none" w:sz="0" w:space="0" w:color="auto"/>
      </w:divBdr>
    </w:div>
    <w:div w:id="818183454">
      <w:bodyDiv w:val="1"/>
      <w:marLeft w:val="0"/>
      <w:marRight w:val="0"/>
      <w:marTop w:val="0"/>
      <w:marBottom w:val="0"/>
      <w:divBdr>
        <w:top w:val="none" w:sz="0" w:space="0" w:color="auto"/>
        <w:left w:val="none" w:sz="0" w:space="0" w:color="auto"/>
        <w:bottom w:val="none" w:sz="0" w:space="0" w:color="auto"/>
        <w:right w:val="none" w:sz="0" w:space="0" w:color="auto"/>
      </w:divBdr>
    </w:div>
    <w:div w:id="975379947">
      <w:bodyDiv w:val="1"/>
      <w:marLeft w:val="0"/>
      <w:marRight w:val="0"/>
      <w:marTop w:val="0"/>
      <w:marBottom w:val="0"/>
      <w:divBdr>
        <w:top w:val="none" w:sz="0" w:space="0" w:color="auto"/>
        <w:left w:val="none" w:sz="0" w:space="0" w:color="auto"/>
        <w:bottom w:val="none" w:sz="0" w:space="0" w:color="auto"/>
        <w:right w:val="none" w:sz="0" w:space="0" w:color="auto"/>
      </w:divBdr>
    </w:div>
    <w:div w:id="982538207">
      <w:bodyDiv w:val="1"/>
      <w:marLeft w:val="0"/>
      <w:marRight w:val="0"/>
      <w:marTop w:val="0"/>
      <w:marBottom w:val="0"/>
      <w:divBdr>
        <w:top w:val="none" w:sz="0" w:space="0" w:color="auto"/>
        <w:left w:val="none" w:sz="0" w:space="0" w:color="auto"/>
        <w:bottom w:val="none" w:sz="0" w:space="0" w:color="auto"/>
        <w:right w:val="none" w:sz="0" w:space="0" w:color="auto"/>
      </w:divBdr>
    </w:div>
    <w:div w:id="1031105801">
      <w:bodyDiv w:val="1"/>
      <w:marLeft w:val="0"/>
      <w:marRight w:val="0"/>
      <w:marTop w:val="0"/>
      <w:marBottom w:val="0"/>
      <w:divBdr>
        <w:top w:val="none" w:sz="0" w:space="0" w:color="auto"/>
        <w:left w:val="none" w:sz="0" w:space="0" w:color="auto"/>
        <w:bottom w:val="none" w:sz="0" w:space="0" w:color="auto"/>
        <w:right w:val="none" w:sz="0" w:space="0" w:color="auto"/>
      </w:divBdr>
    </w:div>
    <w:div w:id="1044673110">
      <w:bodyDiv w:val="1"/>
      <w:marLeft w:val="0"/>
      <w:marRight w:val="0"/>
      <w:marTop w:val="0"/>
      <w:marBottom w:val="0"/>
      <w:divBdr>
        <w:top w:val="none" w:sz="0" w:space="0" w:color="auto"/>
        <w:left w:val="none" w:sz="0" w:space="0" w:color="auto"/>
        <w:bottom w:val="none" w:sz="0" w:space="0" w:color="auto"/>
        <w:right w:val="none" w:sz="0" w:space="0" w:color="auto"/>
      </w:divBdr>
    </w:div>
    <w:div w:id="1072195151">
      <w:bodyDiv w:val="1"/>
      <w:marLeft w:val="0"/>
      <w:marRight w:val="0"/>
      <w:marTop w:val="0"/>
      <w:marBottom w:val="0"/>
      <w:divBdr>
        <w:top w:val="none" w:sz="0" w:space="0" w:color="auto"/>
        <w:left w:val="none" w:sz="0" w:space="0" w:color="auto"/>
        <w:bottom w:val="none" w:sz="0" w:space="0" w:color="auto"/>
        <w:right w:val="none" w:sz="0" w:space="0" w:color="auto"/>
      </w:divBdr>
    </w:div>
    <w:div w:id="1117799772">
      <w:bodyDiv w:val="1"/>
      <w:marLeft w:val="0"/>
      <w:marRight w:val="0"/>
      <w:marTop w:val="0"/>
      <w:marBottom w:val="0"/>
      <w:divBdr>
        <w:top w:val="none" w:sz="0" w:space="0" w:color="auto"/>
        <w:left w:val="none" w:sz="0" w:space="0" w:color="auto"/>
        <w:bottom w:val="none" w:sz="0" w:space="0" w:color="auto"/>
        <w:right w:val="none" w:sz="0" w:space="0" w:color="auto"/>
      </w:divBdr>
    </w:div>
    <w:div w:id="1177693663">
      <w:bodyDiv w:val="1"/>
      <w:marLeft w:val="0"/>
      <w:marRight w:val="0"/>
      <w:marTop w:val="0"/>
      <w:marBottom w:val="0"/>
      <w:divBdr>
        <w:top w:val="none" w:sz="0" w:space="0" w:color="auto"/>
        <w:left w:val="none" w:sz="0" w:space="0" w:color="auto"/>
        <w:bottom w:val="none" w:sz="0" w:space="0" w:color="auto"/>
        <w:right w:val="none" w:sz="0" w:space="0" w:color="auto"/>
      </w:divBdr>
    </w:div>
    <w:div w:id="1181623290">
      <w:bodyDiv w:val="1"/>
      <w:marLeft w:val="0"/>
      <w:marRight w:val="0"/>
      <w:marTop w:val="0"/>
      <w:marBottom w:val="0"/>
      <w:divBdr>
        <w:top w:val="none" w:sz="0" w:space="0" w:color="auto"/>
        <w:left w:val="none" w:sz="0" w:space="0" w:color="auto"/>
        <w:bottom w:val="none" w:sz="0" w:space="0" w:color="auto"/>
        <w:right w:val="none" w:sz="0" w:space="0" w:color="auto"/>
      </w:divBdr>
    </w:div>
    <w:div w:id="1233855069">
      <w:bodyDiv w:val="1"/>
      <w:marLeft w:val="0"/>
      <w:marRight w:val="0"/>
      <w:marTop w:val="0"/>
      <w:marBottom w:val="0"/>
      <w:divBdr>
        <w:top w:val="none" w:sz="0" w:space="0" w:color="auto"/>
        <w:left w:val="none" w:sz="0" w:space="0" w:color="auto"/>
        <w:bottom w:val="none" w:sz="0" w:space="0" w:color="auto"/>
        <w:right w:val="none" w:sz="0" w:space="0" w:color="auto"/>
      </w:divBdr>
    </w:div>
    <w:div w:id="1280142029">
      <w:bodyDiv w:val="1"/>
      <w:marLeft w:val="0"/>
      <w:marRight w:val="0"/>
      <w:marTop w:val="0"/>
      <w:marBottom w:val="0"/>
      <w:divBdr>
        <w:top w:val="none" w:sz="0" w:space="0" w:color="auto"/>
        <w:left w:val="none" w:sz="0" w:space="0" w:color="auto"/>
        <w:bottom w:val="none" w:sz="0" w:space="0" w:color="auto"/>
        <w:right w:val="none" w:sz="0" w:space="0" w:color="auto"/>
      </w:divBdr>
    </w:div>
    <w:div w:id="1317687064">
      <w:bodyDiv w:val="1"/>
      <w:marLeft w:val="0"/>
      <w:marRight w:val="0"/>
      <w:marTop w:val="0"/>
      <w:marBottom w:val="0"/>
      <w:divBdr>
        <w:top w:val="none" w:sz="0" w:space="0" w:color="auto"/>
        <w:left w:val="none" w:sz="0" w:space="0" w:color="auto"/>
        <w:bottom w:val="none" w:sz="0" w:space="0" w:color="auto"/>
        <w:right w:val="none" w:sz="0" w:space="0" w:color="auto"/>
      </w:divBdr>
    </w:div>
    <w:div w:id="1321039907">
      <w:bodyDiv w:val="1"/>
      <w:marLeft w:val="0"/>
      <w:marRight w:val="0"/>
      <w:marTop w:val="0"/>
      <w:marBottom w:val="0"/>
      <w:divBdr>
        <w:top w:val="none" w:sz="0" w:space="0" w:color="auto"/>
        <w:left w:val="none" w:sz="0" w:space="0" w:color="auto"/>
        <w:bottom w:val="none" w:sz="0" w:space="0" w:color="auto"/>
        <w:right w:val="none" w:sz="0" w:space="0" w:color="auto"/>
      </w:divBdr>
    </w:div>
    <w:div w:id="1373966300">
      <w:bodyDiv w:val="1"/>
      <w:marLeft w:val="0"/>
      <w:marRight w:val="0"/>
      <w:marTop w:val="0"/>
      <w:marBottom w:val="0"/>
      <w:divBdr>
        <w:top w:val="none" w:sz="0" w:space="0" w:color="auto"/>
        <w:left w:val="none" w:sz="0" w:space="0" w:color="auto"/>
        <w:bottom w:val="none" w:sz="0" w:space="0" w:color="auto"/>
        <w:right w:val="none" w:sz="0" w:space="0" w:color="auto"/>
      </w:divBdr>
    </w:div>
    <w:div w:id="1374118905">
      <w:bodyDiv w:val="1"/>
      <w:marLeft w:val="0"/>
      <w:marRight w:val="0"/>
      <w:marTop w:val="0"/>
      <w:marBottom w:val="0"/>
      <w:divBdr>
        <w:top w:val="none" w:sz="0" w:space="0" w:color="auto"/>
        <w:left w:val="none" w:sz="0" w:space="0" w:color="auto"/>
        <w:bottom w:val="none" w:sz="0" w:space="0" w:color="auto"/>
        <w:right w:val="none" w:sz="0" w:space="0" w:color="auto"/>
      </w:divBdr>
    </w:div>
    <w:div w:id="1481655287">
      <w:bodyDiv w:val="1"/>
      <w:marLeft w:val="0"/>
      <w:marRight w:val="0"/>
      <w:marTop w:val="0"/>
      <w:marBottom w:val="0"/>
      <w:divBdr>
        <w:top w:val="none" w:sz="0" w:space="0" w:color="auto"/>
        <w:left w:val="none" w:sz="0" w:space="0" w:color="auto"/>
        <w:bottom w:val="none" w:sz="0" w:space="0" w:color="auto"/>
        <w:right w:val="none" w:sz="0" w:space="0" w:color="auto"/>
      </w:divBdr>
    </w:div>
    <w:div w:id="1518500383">
      <w:bodyDiv w:val="1"/>
      <w:marLeft w:val="0"/>
      <w:marRight w:val="0"/>
      <w:marTop w:val="0"/>
      <w:marBottom w:val="0"/>
      <w:divBdr>
        <w:top w:val="none" w:sz="0" w:space="0" w:color="auto"/>
        <w:left w:val="none" w:sz="0" w:space="0" w:color="auto"/>
        <w:bottom w:val="none" w:sz="0" w:space="0" w:color="auto"/>
        <w:right w:val="none" w:sz="0" w:space="0" w:color="auto"/>
      </w:divBdr>
    </w:div>
    <w:div w:id="1526359197">
      <w:bodyDiv w:val="1"/>
      <w:marLeft w:val="0"/>
      <w:marRight w:val="0"/>
      <w:marTop w:val="0"/>
      <w:marBottom w:val="0"/>
      <w:divBdr>
        <w:top w:val="none" w:sz="0" w:space="0" w:color="auto"/>
        <w:left w:val="none" w:sz="0" w:space="0" w:color="auto"/>
        <w:bottom w:val="none" w:sz="0" w:space="0" w:color="auto"/>
        <w:right w:val="none" w:sz="0" w:space="0" w:color="auto"/>
      </w:divBdr>
    </w:div>
    <w:div w:id="1555703747">
      <w:bodyDiv w:val="1"/>
      <w:marLeft w:val="0"/>
      <w:marRight w:val="0"/>
      <w:marTop w:val="0"/>
      <w:marBottom w:val="0"/>
      <w:divBdr>
        <w:top w:val="none" w:sz="0" w:space="0" w:color="auto"/>
        <w:left w:val="none" w:sz="0" w:space="0" w:color="auto"/>
        <w:bottom w:val="none" w:sz="0" w:space="0" w:color="auto"/>
        <w:right w:val="none" w:sz="0" w:space="0" w:color="auto"/>
      </w:divBdr>
    </w:div>
    <w:div w:id="1599102430">
      <w:bodyDiv w:val="1"/>
      <w:marLeft w:val="0"/>
      <w:marRight w:val="0"/>
      <w:marTop w:val="0"/>
      <w:marBottom w:val="0"/>
      <w:divBdr>
        <w:top w:val="none" w:sz="0" w:space="0" w:color="auto"/>
        <w:left w:val="none" w:sz="0" w:space="0" w:color="auto"/>
        <w:bottom w:val="none" w:sz="0" w:space="0" w:color="auto"/>
        <w:right w:val="none" w:sz="0" w:space="0" w:color="auto"/>
      </w:divBdr>
    </w:div>
    <w:div w:id="1606227662">
      <w:bodyDiv w:val="1"/>
      <w:marLeft w:val="0"/>
      <w:marRight w:val="0"/>
      <w:marTop w:val="0"/>
      <w:marBottom w:val="0"/>
      <w:divBdr>
        <w:top w:val="none" w:sz="0" w:space="0" w:color="auto"/>
        <w:left w:val="none" w:sz="0" w:space="0" w:color="auto"/>
        <w:bottom w:val="none" w:sz="0" w:space="0" w:color="auto"/>
        <w:right w:val="none" w:sz="0" w:space="0" w:color="auto"/>
      </w:divBdr>
    </w:div>
    <w:div w:id="1667635502">
      <w:bodyDiv w:val="1"/>
      <w:marLeft w:val="0"/>
      <w:marRight w:val="0"/>
      <w:marTop w:val="0"/>
      <w:marBottom w:val="0"/>
      <w:divBdr>
        <w:top w:val="none" w:sz="0" w:space="0" w:color="auto"/>
        <w:left w:val="none" w:sz="0" w:space="0" w:color="auto"/>
        <w:bottom w:val="none" w:sz="0" w:space="0" w:color="auto"/>
        <w:right w:val="none" w:sz="0" w:space="0" w:color="auto"/>
      </w:divBdr>
    </w:div>
    <w:div w:id="1667827849">
      <w:bodyDiv w:val="1"/>
      <w:marLeft w:val="0"/>
      <w:marRight w:val="0"/>
      <w:marTop w:val="0"/>
      <w:marBottom w:val="0"/>
      <w:divBdr>
        <w:top w:val="none" w:sz="0" w:space="0" w:color="auto"/>
        <w:left w:val="none" w:sz="0" w:space="0" w:color="auto"/>
        <w:bottom w:val="none" w:sz="0" w:space="0" w:color="auto"/>
        <w:right w:val="none" w:sz="0" w:space="0" w:color="auto"/>
      </w:divBdr>
    </w:div>
    <w:div w:id="1673876088">
      <w:bodyDiv w:val="1"/>
      <w:marLeft w:val="0"/>
      <w:marRight w:val="0"/>
      <w:marTop w:val="0"/>
      <w:marBottom w:val="0"/>
      <w:divBdr>
        <w:top w:val="none" w:sz="0" w:space="0" w:color="auto"/>
        <w:left w:val="none" w:sz="0" w:space="0" w:color="auto"/>
        <w:bottom w:val="none" w:sz="0" w:space="0" w:color="auto"/>
        <w:right w:val="none" w:sz="0" w:space="0" w:color="auto"/>
      </w:divBdr>
    </w:div>
    <w:div w:id="1775595376">
      <w:bodyDiv w:val="1"/>
      <w:marLeft w:val="0"/>
      <w:marRight w:val="0"/>
      <w:marTop w:val="0"/>
      <w:marBottom w:val="0"/>
      <w:divBdr>
        <w:top w:val="none" w:sz="0" w:space="0" w:color="auto"/>
        <w:left w:val="none" w:sz="0" w:space="0" w:color="auto"/>
        <w:bottom w:val="none" w:sz="0" w:space="0" w:color="auto"/>
        <w:right w:val="none" w:sz="0" w:space="0" w:color="auto"/>
      </w:divBdr>
    </w:div>
    <w:div w:id="1832914402">
      <w:bodyDiv w:val="1"/>
      <w:marLeft w:val="0"/>
      <w:marRight w:val="0"/>
      <w:marTop w:val="0"/>
      <w:marBottom w:val="0"/>
      <w:divBdr>
        <w:top w:val="none" w:sz="0" w:space="0" w:color="auto"/>
        <w:left w:val="none" w:sz="0" w:space="0" w:color="auto"/>
        <w:bottom w:val="none" w:sz="0" w:space="0" w:color="auto"/>
        <w:right w:val="none" w:sz="0" w:space="0" w:color="auto"/>
      </w:divBdr>
    </w:div>
    <w:div w:id="1849522357">
      <w:bodyDiv w:val="1"/>
      <w:marLeft w:val="0"/>
      <w:marRight w:val="0"/>
      <w:marTop w:val="0"/>
      <w:marBottom w:val="0"/>
      <w:divBdr>
        <w:top w:val="none" w:sz="0" w:space="0" w:color="auto"/>
        <w:left w:val="none" w:sz="0" w:space="0" w:color="auto"/>
        <w:bottom w:val="none" w:sz="0" w:space="0" w:color="auto"/>
        <w:right w:val="none" w:sz="0" w:space="0" w:color="auto"/>
      </w:divBdr>
    </w:div>
    <w:div w:id="1875658555">
      <w:bodyDiv w:val="1"/>
      <w:marLeft w:val="0"/>
      <w:marRight w:val="0"/>
      <w:marTop w:val="0"/>
      <w:marBottom w:val="0"/>
      <w:divBdr>
        <w:top w:val="none" w:sz="0" w:space="0" w:color="auto"/>
        <w:left w:val="none" w:sz="0" w:space="0" w:color="auto"/>
        <w:bottom w:val="none" w:sz="0" w:space="0" w:color="auto"/>
        <w:right w:val="none" w:sz="0" w:space="0" w:color="auto"/>
      </w:divBdr>
    </w:div>
    <w:div w:id="1928880659">
      <w:bodyDiv w:val="1"/>
      <w:marLeft w:val="0"/>
      <w:marRight w:val="0"/>
      <w:marTop w:val="0"/>
      <w:marBottom w:val="0"/>
      <w:divBdr>
        <w:top w:val="none" w:sz="0" w:space="0" w:color="auto"/>
        <w:left w:val="none" w:sz="0" w:space="0" w:color="auto"/>
        <w:bottom w:val="none" w:sz="0" w:space="0" w:color="auto"/>
        <w:right w:val="none" w:sz="0" w:space="0" w:color="auto"/>
      </w:divBdr>
    </w:div>
    <w:div w:id="1994867280">
      <w:bodyDiv w:val="1"/>
      <w:marLeft w:val="0"/>
      <w:marRight w:val="0"/>
      <w:marTop w:val="0"/>
      <w:marBottom w:val="0"/>
      <w:divBdr>
        <w:top w:val="none" w:sz="0" w:space="0" w:color="auto"/>
        <w:left w:val="none" w:sz="0" w:space="0" w:color="auto"/>
        <w:bottom w:val="none" w:sz="0" w:space="0" w:color="auto"/>
        <w:right w:val="none" w:sz="0" w:space="0" w:color="auto"/>
      </w:divBdr>
    </w:div>
    <w:div w:id="2019384290">
      <w:bodyDiv w:val="1"/>
      <w:marLeft w:val="0"/>
      <w:marRight w:val="0"/>
      <w:marTop w:val="0"/>
      <w:marBottom w:val="0"/>
      <w:divBdr>
        <w:top w:val="none" w:sz="0" w:space="0" w:color="auto"/>
        <w:left w:val="none" w:sz="0" w:space="0" w:color="auto"/>
        <w:bottom w:val="none" w:sz="0" w:space="0" w:color="auto"/>
        <w:right w:val="none" w:sz="0" w:space="0" w:color="auto"/>
      </w:divBdr>
    </w:div>
    <w:div w:id="2045904370">
      <w:bodyDiv w:val="1"/>
      <w:marLeft w:val="0"/>
      <w:marRight w:val="0"/>
      <w:marTop w:val="0"/>
      <w:marBottom w:val="0"/>
      <w:divBdr>
        <w:top w:val="none" w:sz="0" w:space="0" w:color="auto"/>
        <w:left w:val="none" w:sz="0" w:space="0" w:color="auto"/>
        <w:bottom w:val="none" w:sz="0" w:space="0" w:color="auto"/>
        <w:right w:val="none" w:sz="0" w:space="0" w:color="auto"/>
      </w:divBdr>
    </w:div>
    <w:div w:id="2098213729">
      <w:bodyDiv w:val="1"/>
      <w:marLeft w:val="0"/>
      <w:marRight w:val="0"/>
      <w:marTop w:val="0"/>
      <w:marBottom w:val="0"/>
      <w:divBdr>
        <w:top w:val="none" w:sz="0" w:space="0" w:color="auto"/>
        <w:left w:val="none" w:sz="0" w:space="0" w:color="auto"/>
        <w:bottom w:val="none" w:sz="0" w:space="0" w:color="auto"/>
        <w:right w:val="none" w:sz="0" w:space="0" w:color="auto"/>
      </w:divBdr>
    </w:div>
    <w:div w:id="213282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9;&#1095;&#1077;&#1073;&#1072;\&#1056;&#1091;&#1082;&#1086;&#1074;&#1086;&#1076;&#1080;&#1090;&#1077;&#1083;&#1102;%20&#1054;&#1054;&#1055;_2015_&#1087;&#1086;&#1083;&#1085;\&#1054;&#1054;&#1055;\&#1050;&#1088;&#1072;&#1081;&#1085;&#1103;&#1103;%20%20&#1054;&#1054;&#1055;\2016\09.03.02_&#1058;&#1077;&#1086;&#1088;&#1080;&#1103;%20&#1080;&#1085;&#1092;&#1086;&#1088;&#1084;&#1072;&#1094;&#1080;&#1086;&#1085;&#1085;&#1099;&#1093;%20&#1087;&#1088;&#1086;&#1094;&#1077;&#1089;&#1089;&#1086;&#1074;%20&#1080;%20%20&#1089;&#1080;&#1089;&#1090;&#1077;&#1084;_&#1052;&#1080;&#1093;&#1077;&#1077;&#1074;_2016_&#1076;&#1085;-&#1074;&#1077;&#109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43C3B-DEDC-4DA4-A5CA-33D7EDD2E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09.03.02_Теория информационных процессов и  систем_Михеев_2016_дн-веч.dot</Template>
  <TotalTime>0</TotalTime>
  <Pages>9</Pages>
  <Words>4377</Words>
  <Characters>24954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ВЫСШЕГО ПРОФЕССИОНАЛЬНОГО ОБРАЗОВАНИЯ "РЯЗАНСКИЙ ГОСУДАРСТВЕННЫЙ РАДИОТЕХНИЧЕСКИЙ УНИВЕРСИТЕТ"</vt:lpstr>
    </vt:vector>
  </TitlesOfParts>
  <Company>DreamLair</Company>
  <LinksUpToDate>false</LinksUpToDate>
  <CharactersWithSpaces>29273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 ПРОФЕССИОНАЛЬНОГО ОБРАЗОВАНИЯ "РЯЗАНСКИЙ ГОСУДАРСТВЕННЫЙ РАДИОТЕХНИЧЕСКИЙ УНИВЕРСИТЕТ"</dc:title>
  <dc:creator>user_01</dc:creator>
  <cp:lastModifiedBy>user</cp:lastModifiedBy>
  <cp:revision>2</cp:revision>
  <cp:lastPrinted>2021-03-26T09:49:00Z</cp:lastPrinted>
  <dcterms:created xsi:type="dcterms:W3CDTF">2023-08-31T08:13:00Z</dcterms:created>
  <dcterms:modified xsi:type="dcterms:W3CDTF">2023-08-31T08:13:00Z</dcterms:modified>
</cp:coreProperties>
</file>