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24060B" w:rsidRPr="00EE5FA2" w:rsidRDefault="0024060B" w:rsidP="0024060B">
      <w:pPr>
        <w:autoSpaceDE w:val="0"/>
        <w:spacing w:line="360" w:lineRule="auto"/>
        <w:ind w:left="1364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«Программирование в системе </w:t>
      </w:r>
      <w:proofErr w:type="spellStart"/>
      <w:r>
        <w:rPr>
          <w:rFonts w:eastAsia="TimesNewRomanPSMT"/>
          <w:b/>
          <w:sz w:val="28"/>
          <w:szCs w:val="28"/>
          <w:lang w:val="en-US"/>
        </w:rPr>
        <w:t>Matlab</w:t>
      </w:r>
      <w:proofErr w:type="spellEnd"/>
      <w:r>
        <w:rPr>
          <w:rFonts w:eastAsia="TimesNewRomanPSMT"/>
          <w:b/>
          <w:sz w:val="28"/>
          <w:szCs w:val="28"/>
        </w:rPr>
        <w:t>»</w:t>
      </w:r>
    </w:p>
    <w:p w:rsidR="0055021D" w:rsidRP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24060B">
        <w:rPr>
          <w:sz w:val="28"/>
          <w:szCs w:val="28"/>
        </w:rPr>
        <w:t xml:space="preserve">Направление подготовки </w:t>
      </w: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24060B">
        <w:rPr>
          <w:sz w:val="28"/>
          <w:szCs w:val="28"/>
          <w:lang w:val="en-US"/>
        </w:rPr>
        <w:t xml:space="preserve">27.03.04 </w:t>
      </w:r>
      <w:r w:rsidRPr="0024060B">
        <w:rPr>
          <w:sz w:val="28"/>
          <w:szCs w:val="28"/>
        </w:rPr>
        <w:t>«</w:t>
      </w:r>
      <w:proofErr w:type="spellStart"/>
      <w:r w:rsidRPr="0024060B">
        <w:rPr>
          <w:sz w:val="28"/>
          <w:szCs w:val="28"/>
          <w:lang w:val="en-US"/>
        </w:rPr>
        <w:t>Управление</w:t>
      </w:r>
      <w:proofErr w:type="spellEnd"/>
      <w:r w:rsidRPr="0024060B">
        <w:rPr>
          <w:sz w:val="28"/>
          <w:szCs w:val="28"/>
          <w:lang w:val="en-US"/>
        </w:rPr>
        <w:t xml:space="preserve"> в </w:t>
      </w:r>
      <w:proofErr w:type="spellStart"/>
      <w:r w:rsidRPr="0024060B">
        <w:rPr>
          <w:sz w:val="28"/>
          <w:szCs w:val="28"/>
          <w:lang w:val="en-US"/>
        </w:rPr>
        <w:t>технических</w:t>
      </w:r>
      <w:proofErr w:type="spellEnd"/>
      <w:r w:rsidRPr="0024060B">
        <w:rPr>
          <w:sz w:val="28"/>
          <w:szCs w:val="28"/>
          <w:lang w:val="en-US"/>
        </w:rPr>
        <w:t xml:space="preserve"> </w:t>
      </w:r>
      <w:proofErr w:type="spellStart"/>
      <w:r w:rsidRPr="0024060B">
        <w:rPr>
          <w:sz w:val="28"/>
          <w:szCs w:val="28"/>
          <w:lang w:val="en-US"/>
        </w:rPr>
        <w:t>системах</w:t>
      </w:r>
      <w:proofErr w:type="spellEnd"/>
      <w:r w:rsidRPr="0024060B">
        <w:rPr>
          <w:sz w:val="28"/>
          <w:szCs w:val="28"/>
        </w:rPr>
        <w:t>»</w:t>
      </w: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</w:p>
    <w:p w:rsidR="00AC4293" w:rsidRPr="00AC4293" w:rsidRDefault="00AC4293" w:rsidP="00AC4293">
      <w:pPr>
        <w:pStyle w:val="aa"/>
        <w:numPr>
          <w:ilvl w:val="0"/>
          <w:numId w:val="8"/>
        </w:numPr>
        <w:jc w:val="center"/>
        <w:rPr>
          <w:sz w:val="28"/>
          <w:szCs w:val="28"/>
        </w:rPr>
      </w:pPr>
      <w:r w:rsidRPr="00AC4293">
        <w:rPr>
          <w:sz w:val="28"/>
          <w:szCs w:val="28"/>
        </w:rPr>
        <w:t xml:space="preserve">ОПОП </w:t>
      </w:r>
    </w:p>
    <w:p w:rsidR="00AC4293" w:rsidRPr="00AC4293" w:rsidRDefault="00AC4293" w:rsidP="00AC4293">
      <w:pPr>
        <w:pStyle w:val="aa"/>
        <w:numPr>
          <w:ilvl w:val="0"/>
          <w:numId w:val="8"/>
        </w:numPr>
        <w:jc w:val="center"/>
        <w:rPr>
          <w:sz w:val="28"/>
          <w:szCs w:val="28"/>
        </w:rPr>
      </w:pPr>
      <w:r w:rsidRPr="00AC4293">
        <w:rPr>
          <w:sz w:val="28"/>
          <w:szCs w:val="28"/>
        </w:rPr>
        <w:t>«</w:t>
      </w:r>
      <w:r w:rsidRPr="00AC4293">
        <w:rPr>
          <w:sz w:val="28"/>
        </w:rPr>
        <w:t>Управление в технических системах»</w:t>
      </w:r>
    </w:p>
    <w:p w:rsidR="0024060B" w:rsidRPr="0024060B" w:rsidRDefault="0024060B" w:rsidP="00AC4293">
      <w:pPr>
        <w:jc w:val="center"/>
        <w:rPr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b/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b/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>Уровень подготовки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b/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 xml:space="preserve">академический </w:t>
      </w:r>
      <w:proofErr w:type="spellStart"/>
      <w:r w:rsidRPr="0024060B">
        <w:rPr>
          <w:color w:val="000000"/>
          <w:sz w:val="28"/>
          <w:szCs w:val="28"/>
        </w:rPr>
        <w:t>бакалавриат</w:t>
      </w:r>
      <w:proofErr w:type="spellEnd"/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b/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>Квалификация выпускника – бакалавр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>Формы обучения – очная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  <w:r w:rsidRPr="0024060B">
        <w:rPr>
          <w:sz w:val="28"/>
          <w:szCs w:val="28"/>
        </w:rPr>
        <w:t>Рязань 202</w:t>
      </w:r>
      <w:r w:rsidR="00AC1E24">
        <w:rPr>
          <w:sz w:val="28"/>
          <w:szCs w:val="28"/>
          <w:lang w:val="en-US"/>
        </w:rPr>
        <w:t>2</w:t>
      </w:r>
      <w:r w:rsidRPr="0024060B">
        <w:rPr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proofErr w:type="spellStart"/>
      <w:r w:rsidRPr="009B037B">
        <w:rPr>
          <w:rStyle w:val="a6"/>
          <w:color w:val="000000"/>
          <w:sz w:val="28"/>
          <w:szCs w:val="28"/>
        </w:rPr>
        <w:t>сформированности</w:t>
      </w:r>
      <w:proofErr w:type="spellEnd"/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 экзамена</w:t>
      </w:r>
      <w:r w:rsidR="00ED3470">
        <w:rPr>
          <w:rStyle w:val="a6"/>
          <w:bCs/>
          <w:iCs/>
          <w:color w:val="000000"/>
          <w:sz w:val="28"/>
          <w:szCs w:val="28"/>
        </w:rPr>
        <w:t xml:space="preserve"> (3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семестр)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>. На экзамене</w:t>
      </w:r>
      <w:r w:rsidR="006B4DCD" w:rsidRPr="009B037B">
        <w:rPr>
          <w:rStyle w:val="a6"/>
          <w:color w:val="000000"/>
          <w:sz w:val="28"/>
          <w:szCs w:val="28"/>
        </w:rPr>
        <w:t xml:space="preserve"> применяется традиционная система (отлично, хорошо, удовлетворительно, неудовлетворительно).</w:t>
      </w:r>
    </w:p>
    <w:p w:rsidR="00E21A13" w:rsidRPr="00743FC9" w:rsidRDefault="006B4DCD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проведение зачета – компьютерное тестирование. </w:t>
      </w:r>
      <w:r w:rsidR="00E21A13">
        <w:rPr>
          <w:rStyle w:val="a6"/>
          <w:color w:val="000000"/>
          <w:sz w:val="28"/>
          <w:szCs w:val="28"/>
        </w:rPr>
        <w:t xml:space="preserve">Форма проведения </w:t>
      </w:r>
      <w:r w:rsidR="00C33144">
        <w:rPr>
          <w:rStyle w:val="a6"/>
          <w:color w:val="000000"/>
          <w:sz w:val="28"/>
          <w:szCs w:val="28"/>
        </w:rPr>
        <w:t>экзамен</w:t>
      </w:r>
      <w:r w:rsidR="00E21A13" w:rsidRPr="009B037B">
        <w:rPr>
          <w:rStyle w:val="a6"/>
          <w:color w:val="000000"/>
          <w:sz w:val="28"/>
          <w:szCs w:val="28"/>
        </w:rPr>
        <w:t xml:space="preserve"> – 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экзаменационным</w:t>
      </w:r>
      <w:r w:rsidR="00E21A13" w:rsidRPr="009B037B">
        <w:rPr>
          <w:rStyle w:val="a6"/>
          <w:color w:val="000000"/>
          <w:sz w:val="28"/>
          <w:szCs w:val="28"/>
        </w:rPr>
        <w:t xml:space="preserve"> </w:t>
      </w:r>
      <w:r w:rsidR="00C33144">
        <w:rPr>
          <w:rStyle w:val="a6"/>
          <w:color w:val="000000"/>
          <w:sz w:val="28"/>
          <w:szCs w:val="28"/>
        </w:rPr>
        <w:t>билетам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экзаменационный</w:t>
      </w:r>
      <w:r w:rsidR="00E21A13" w:rsidRPr="009B037B">
        <w:rPr>
          <w:rStyle w:val="a6"/>
          <w:color w:val="000000"/>
          <w:sz w:val="28"/>
          <w:szCs w:val="28"/>
        </w:rPr>
        <w:t xml:space="preserve"> билет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882CC5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>
        <w:rPr>
          <w:rStyle w:val="a6"/>
          <w:b/>
          <w:color w:val="000000"/>
          <w:sz w:val="28"/>
          <w:szCs w:val="28"/>
        </w:rPr>
        <w:t xml:space="preserve">Раздел </w:t>
      </w:r>
      <w:r w:rsidR="005834EF">
        <w:rPr>
          <w:rStyle w:val="a6"/>
          <w:b/>
          <w:color w:val="000000"/>
          <w:sz w:val="28"/>
          <w:szCs w:val="28"/>
        </w:rPr>
        <w:t>1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="00E21A13"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E21A13" w:rsidRPr="00F4076D">
              <w:rPr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4721B" w:rsidRDefault="006B5CB3" w:rsidP="00DA7D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="00DA7DFF"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="00DA7DFF"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="00DA7DFF"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="00DA7DFF"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="00DA7DFF"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="00DA7DFF"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AC1E24" w:rsidP="007C3EF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7C3EF9">
              <w:rPr>
                <w:sz w:val="24"/>
                <w:szCs w:val="24"/>
              </w:rPr>
              <w:t xml:space="preserve">, </w:t>
            </w:r>
            <w:r w:rsidR="00E723C0">
              <w:rPr>
                <w:sz w:val="24"/>
                <w:szCs w:val="24"/>
              </w:rPr>
              <w:t>Контрольная работа,</w:t>
            </w:r>
            <w:r w:rsidR="00E723C0"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2. Знакомство со средой </w:t>
            </w:r>
            <w:proofErr w:type="spellStart"/>
            <w:r w:rsidRPr="00E723C0">
              <w:rPr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 w:rsidRPr="00E723C0">
              <w:rPr>
                <w:sz w:val="24"/>
                <w:szCs w:val="24"/>
              </w:rPr>
              <w:t>,</w:t>
            </w:r>
          </w:p>
          <w:p w:rsidR="00DA7DFF" w:rsidRPr="006B66DF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 3. Основные</w:t>
            </w:r>
            <w:r w:rsidRPr="00F4076D">
              <w:rPr>
                <w:rFonts w:ascii="Times New Roman" w:hAnsi="Times New Roman"/>
                <w:sz w:val="24"/>
              </w:rPr>
              <w:t xml:space="preserve"> операторы и функции </w:t>
            </w:r>
            <w:proofErr w:type="spellStart"/>
            <w:r w:rsidRPr="00F4076D">
              <w:rPr>
                <w:rFonts w:ascii="Times New Roman" w:hAnsi="Times New Roman"/>
                <w:sz w:val="24"/>
                <w:lang w:val="en-US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>
              <w:rPr>
                <w:sz w:val="24"/>
                <w:szCs w:val="24"/>
              </w:rPr>
              <w:t>,</w:t>
            </w:r>
          </w:p>
          <w:p w:rsidR="00DA7DFF" w:rsidRPr="00734297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 4. Функции</w:t>
            </w:r>
            <w:r w:rsidRPr="00F4076D">
              <w:rPr>
                <w:rFonts w:ascii="Times New Roman" w:hAnsi="Times New Roman"/>
                <w:sz w:val="24"/>
              </w:rPr>
              <w:t xml:space="preserve"> работы с массивами в </w:t>
            </w:r>
            <w:proofErr w:type="spellStart"/>
            <w:r w:rsidRPr="00F4076D">
              <w:rPr>
                <w:rFonts w:ascii="Times New Roman" w:hAnsi="Times New Roman"/>
                <w:sz w:val="24"/>
                <w:lang w:val="en-US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>
              <w:rPr>
                <w:sz w:val="24"/>
                <w:szCs w:val="24"/>
              </w:rPr>
              <w:t>,</w:t>
            </w:r>
          </w:p>
          <w:p w:rsidR="00DA7DFF" w:rsidRPr="00734297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5. Основные принципы программирования в </w:t>
            </w:r>
            <w:proofErr w:type="spellStart"/>
            <w:r w:rsidRPr="00E723C0">
              <w:rPr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 w:rsidRPr="00E723C0">
              <w:rPr>
                <w:sz w:val="24"/>
                <w:szCs w:val="24"/>
              </w:rPr>
              <w:t>,</w:t>
            </w:r>
          </w:p>
          <w:p w:rsidR="00DA7DFF" w:rsidRPr="00734297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6. Операторы управления потоками в </w:t>
            </w:r>
            <w:proofErr w:type="spellStart"/>
            <w:r w:rsidRPr="00E723C0">
              <w:rPr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 w:rsidRPr="00E723C0">
              <w:rPr>
                <w:sz w:val="24"/>
                <w:szCs w:val="24"/>
              </w:rPr>
              <w:t>,</w:t>
            </w:r>
          </w:p>
          <w:p w:rsidR="00DA7DFF" w:rsidRPr="00734297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076D">
              <w:rPr>
                <w:sz w:val="24"/>
                <w:szCs w:val="24"/>
              </w:rPr>
              <w:t xml:space="preserve"> 7. Графическое представление информации в </w:t>
            </w:r>
            <w:proofErr w:type="spellStart"/>
            <w:r w:rsidRPr="00E723C0">
              <w:rPr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>
              <w:rPr>
                <w:sz w:val="24"/>
                <w:szCs w:val="24"/>
              </w:rPr>
              <w:t>,</w:t>
            </w:r>
          </w:p>
          <w:p w:rsidR="00DA7DFF" w:rsidRPr="00734297" w:rsidRDefault="00DA7DFF" w:rsidP="007C3EF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8. Экспорт и импорт данных. Оптимизация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AC1E24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DA7DFF">
              <w:rPr>
                <w:sz w:val="24"/>
                <w:szCs w:val="24"/>
              </w:rPr>
              <w:t>,</w:t>
            </w:r>
          </w:p>
          <w:p w:rsidR="00DA7DFF" w:rsidRPr="00734297" w:rsidRDefault="00DA7DFF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Pr="00882CC5" w:rsidRDefault="005834EF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 xml:space="preserve">Раздел </w:t>
      </w:r>
      <w:r w:rsidR="00AC1E24">
        <w:rPr>
          <w:rStyle w:val="a6"/>
          <w:b/>
          <w:color w:val="000000"/>
          <w:sz w:val="28"/>
          <w:szCs w:val="28"/>
        </w:rPr>
        <w:t>2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9125B3" w:rsidRPr="00841702" w:rsidTr="002A274C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841702" w:rsidRDefault="009125B3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D26D44" w:rsidRDefault="009125B3" w:rsidP="002A274C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9125B3" w:rsidRPr="00743FC9" w:rsidRDefault="009125B3" w:rsidP="002A274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734297" w:rsidRDefault="009125B3" w:rsidP="002A274C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Pr="003A3AA2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125B3" w:rsidRPr="00841702" w:rsidTr="002A274C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</w:tr>
      <w:tr w:rsidR="009125B3" w:rsidRPr="004E5525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7DFF" w:rsidRPr="00734297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2A274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2A274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125B3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9125B3">
              <w:rPr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DA7DFF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DA7DFF" w:rsidRPr="00E723C0" w:rsidRDefault="00DA7DFF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7DFF" w:rsidRPr="00734297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2A274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2. </w:t>
            </w:r>
            <w:r w:rsidRPr="009125B3">
              <w:rPr>
                <w:sz w:val="24"/>
                <w:szCs w:val="24"/>
              </w:rPr>
              <w:t xml:space="preserve">Основные блоки и библиотеки блоков </w:t>
            </w:r>
            <w:proofErr w:type="spellStart"/>
            <w:r w:rsidRPr="009125B3">
              <w:rPr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DA7DFF" w:rsidP="009125B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DA7DFF" w:rsidRPr="006B66DF" w:rsidRDefault="00DA7DFF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7DFF" w:rsidRPr="00734297" w:rsidTr="00DA7DFF">
        <w:trPr>
          <w:trHeight w:val="8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A7DFF" w:rsidP="002A274C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Тема 3. </w:t>
            </w:r>
            <w:r w:rsidRPr="009125B3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Разработка графического интерфейса пользователя в </w:t>
            </w:r>
            <w:proofErr w:type="spellStart"/>
            <w:r w:rsidRPr="009125B3">
              <w:rPr>
                <w:rFonts w:ascii="Times New Roman" w:hAnsi="Times New Roman"/>
                <w:kern w:val="1"/>
                <w:sz w:val="24"/>
                <w:lang w:eastAsia="ar-SA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4721B" w:rsidRDefault="00DA7DFF" w:rsidP="006C2A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CB3">
              <w:rPr>
                <w:sz w:val="24"/>
                <w:szCs w:val="24"/>
              </w:rPr>
              <w:t>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-З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-У ОПК-</w:t>
            </w:r>
            <w:r w:rsidRPr="00DA7DFF">
              <w:rPr>
                <w:sz w:val="24"/>
                <w:szCs w:val="24"/>
              </w:rPr>
              <w:t>6</w:t>
            </w:r>
            <w:r w:rsidRPr="006B5CB3">
              <w:rPr>
                <w:sz w:val="24"/>
                <w:szCs w:val="24"/>
              </w:rPr>
              <w:t>.</w:t>
            </w:r>
            <w:r w:rsidRPr="00DA7DFF">
              <w:rPr>
                <w:sz w:val="24"/>
                <w:szCs w:val="24"/>
              </w:rPr>
              <w:t>1</w:t>
            </w:r>
            <w:r w:rsidRPr="006B5CB3">
              <w:rPr>
                <w:sz w:val="24"/>
                <w:szCs w:val="24"/>
              </w:rPr>
              <w:t>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Default="00DA7DFF" w:rsidP="009125B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DA7DFF" w:rsidRPr="00734297" w:rsidRDefault="00DA7DFF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lastRenderedPageBreak/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на зачете оценивается по </w:t>
      </w:r>
      <w:r w:rsidR="00C57DA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двухбалльной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системе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972EF1" w:rsidRP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72EF1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прочно усвоил предусмотренный программный материал; правильно ответил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более чем на 70%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вопрос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ов теста;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972EF1" w:rsidRP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 течении семестра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, а также уверенная защита лабораторных работ.</w:t>
      </w: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72EF1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не зачтено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не справился 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более чем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0% вопрос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ами теста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,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 ответах допустил существенные ошибки. Не может ответить на дополнительные вопросы, предложенные преподавателем. Целостного представления об изучаемой дисциплине у студента нет. Оценивается качество устной речи и изложение письменного материала, как и при выставлении положительной оценки.</w:t>
      </w:r>
    </w:p>
    <w:p w:rsidR="00F71404" w:rsidRPr="002E3CD3" w:rsidRDefault="00F71404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="00972EF1"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на экзамене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оценивается в форме бальной отметки: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«Отлично»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lastRenderedPageBreak/>
        <w:t>«Хорошо»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</w:t>
      </w:r>
      <w:r w:rsidR="00AC1E24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студент, обнаруживший знания ос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1.</w:t>
      </w:r>
      <w:r w:rsidRPr="002E3CD3">
        <w:rPr>
          <w:sz w:val="28"/>
          <w:szCs w:val="28"/>
        </w:rPr>
        <w:tab/>
        <w:t xml:space="preserve">Запуск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и создание новой модели. Установка параметров модели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2.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Sources</w:t>
      </w:r>
      <w:proofErr w:type="spellEnd"/>
      <w:r w:rsidRPr="002E3CD3">
        <w:rPr>
          <w:sz w:val="28"/>
          <w:szCs w:val="28"/>
        </w:rPr>
        <w:t xml:space="preserve"> (Источники).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3.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Sinks</w:t>
      </w:r>
      <w:proofErr w:type="spellEnd"/>
      <w:r w:rsidRPr="002E3CD3">
        <w:rPr>
          <w:sz w:val="28"/>
          <w:szCs w:val="28"/>
        </w:rPr>
        <w:t xml:space="preserve"> (приемники сигналов).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4.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Math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operations</w:t>
      </w:r>
      <w:proofErr w:type="spellEnd"/>
      <w:r w:rsidRPr="002E3CD3">
        <w:rPr>
          <w:sz w:val="28"/>
          <w:szCs w:val="28"/>
        </w:rPr>
        <w:t xml:space="preserve"> (Математические операции).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5.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logic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and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bit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operations</w:t>
      </w:r>
      <w:proofErr w:type="spellEnd"/>
      <w:r w:rsidRPr="002E3CD3">
        <w:rPr>
          <w:sz w:val="28"/>
          <w:szCs w:val="28"/>
        </w:rPr>
        <w:t xml:space="preserve"> (логические и битовые операции)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6.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Signal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Routing</w:t>
      </w:r>
      <w:proofErr w:type="spellEnd"/>
      <w:r w:rsidRPr="002E3CD3">
        <w:rPr>
          <w:sz w:val="28"/>
          <w:szCs w:val="28"/>
        </w:rPr>
        <w:t xml:space="preserve"> (маршрутизация сигналов)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7.</w:t>
      </w:r>
      <w:r w:rsidRPr="002E3CD3">
        <w:rPr>
          <w:sz w:val="28"/>
          <w:szCs w:val="28"/>
        </w:rPr>
        <w:tab/>
        <w:t xml:space="preserve">Экспорт и импорт данных в среде </w:t>
      </w:r>
      <w:proofErr w:type="spellStart"/>
      <w:r w:rsidRPr="002E3CD3">
        <w:rPr>
          <w:sz w:val="28"/>
          <w:szCs w:val="28"/>
        </w:rPr>
        <w:t>Simulink</w:t>
      </w:r>
      <w:proofErr w:type="spellEnd"/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8.</w:t>
      </w:r>
      <w:r w:rsidRPr="002E3CD3">
        <w:rPr>
          <w:sz w:val="28"/>
          <w:szCs w:val="28"/>
        </w:rPr>
        <w:tab/>
        <w:t xml:space="preserve">Создание подсистем для среды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(без E,T и ET подсистем).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9.</w:t>
      </w:r>
      <w:r w:rsidRPr="002E3CD3">
        <w:rPr>
          <w:sz w:val="28"/>
          <w:szCs w:val="28"/>
        </w:rPr>
        <w:tab/>
        <w:t xml:space="preserve">Создание собственных блоков пользователя для среды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Возможности GUIDE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Основные объекты GUI и их свойства.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Создание обработчиков событий объектов GUI. Обращение к свойствам объектов GUI при помощи m-функций.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3D0E77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 т</w:t>
      </w:r>
      <w:r w:rsidR="00E21A13" w:rsidRPr="00C75E52">
        <w:rPr>
          <w:b/>
          <w:sz w:val="28"/>
          <w:szCs w:val="28"/>
        </w:rPr>
        <w:t>иповые вопросы</w:t>
      </w:r>
      <w:r w:rsidRPr="003D0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компьютерного тестирования</w:t>
      </w:r>
    </w:p>
    <w:p w:rsidR="00E66DB5" w:rsidRDefault="00E66DB5" w:rsidP="003D0E77">
      <w:pPr>
        <w:spacing w:line="240" w:lineRule="auto"/>
        <w:ind w:firstLine="0"/>
        <w:rPr>
          <w:b/>
          <w:sz w:val="28"/>
          <w:szCs w:val="28"/>
        </w:rPr>
      </w:pPr>
    </w:p>
    <w:p w:rsidR="00E66DB5" w:rsidRPr="00C57DAA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тестирование проводится в третьем семестре при проведении промежуточной аттестации (прием зачета).</w:t>
      </w:r>
    </w:p>
    <w:p w:rsidR="00E66DB5" w:rsidRDefault="00E66DB5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тестирование выносятся следующие темы: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1.</w:t>
      </w:r>
      <w:r w:rsidRPr="002E3CD3">
        <w:rPr>
          <w:sz w:val="28"/>
          <w:szCs w:val="28"/>
        </w:rPr>
        <w:tab/>
        <w:t>Режим прямых вычислений. Задание переменных в MATLAB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2.</w:t>
      </w:r>
      <w:r w:rsidRPr="002E3CD3">
        <w:rPr>
          <w:sz w:val="28"/>
          <w:szCs w:val="28"/>
        </w:rPr>
        <w:tab/>
        <w:t>Особенности работы с векторами и матрицами в MATLAB.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3.</w:t>
      </w:r>
      <w:r w:rsidRPr="002E3CD3">
        <w:rPr>
          <w:sz w:val="28"/>
          <w:szCs w:val="28"/>
        </w:rPr>
        <w:tab/>
        <w:t>Операторы системы MATLAB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4.</w:t>
      </w:r>
      <w:r w:rsidRPr="002E3CD3">
        <w:rPr>
          <w:sz w:val="28"/>
          <w:szCs w:val="28"/>
        </w:rPr>
        <w:tab/>
        <w:t>Функции системы MATLAB (некоторые элементарные функции)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5.</w:t>
      </w:r>
      <w:r w:rsidRPr="002E3CD3">
        <w:rPr>
          <w:sz w:val="28"/>
          <w:szCs w:val="28"/>
        </w:rPr>
        <w:tab/>
        <w:t>Сценарии и функции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6.</w:t>
      </w:r>
      <w:r w:rsidRPr="002E3CD3">
        <w:rPr>
          <w:sz w:val="28"/>
          <w:szCs w:val="28"/>
        </w:rPr>
        <w:tab/>
        <w:t>Операторы языка MATLAB (циклы)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7.</w:t>
      </w:r>
      <w:r w:rsidRPr="002E3CD3">
        <w:rPr>
          <w:sz w:val="28"/>
          <w:szCs w:val="28"/>
        </w:rPr>
        <w:tab/>
        <w:t>Операторы языка MATLAB (условные операторы)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8.</w:t>
      </w:r>
      <w:r w:rsidRPr="002E3CD3">
        <w:rPr>
          <w:sz w:val="28"/>
          <w:szCs w:val="28"/>
        </w:rPr>
        <w:tab/>
        <w:t>Операторы ввода/вывода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9.</w:t>
      </w:r>
      <w:r w:rsidRPr="002E3CD3">
        <w:rPr>
          <w:sz w:val="28"/>
          <w:szCs w:val="28"/>
        </w:rPr>
        <w:tab/>
        <w:t>Построение двумерных графиков (</w:t>
      </w:r>
      <w:proofErr w:type="spellStart"/>
      <w:r w:rsidRPr="002E3CD3">
        <w:rPr>
          <w:sz w:val="28"/>
          <w:szCs w:val="28"/>
        </w:rPr>
        <w:t>plot</w:t>
      </w:r>
      <w:proofErr w:type="spellEnd"/>
      <w:r w:rsidRPr="002E3CD3">
        <w:rPr>
          <w:sz w:val="28"/>
          <w:szCs w:val="28"/>
        </w:rPr>
        <w:t>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10.</w:t>
      </w:r>
      <w:r w:rsidRPr="002E3CD3">
        <w:rPr>
          <w:sz w:val="28"/>
          <w:szCs w:val="28"/>
        </w:rPr>
        <w:tab/>
        <w:t xml:space="preserve">Построение двумерных графиков (остальные, кроме </w:t>
      </w:r>
      <w:proofErr w:type="spellStart"/>
      <w:r w:rsidRPr="002E3CD3">
        <w:rPr>
          <w:sz w:val="28"/>
          <w:szCs w:val="28"/>
        </w:rPr>
        <w:t>plot</w:t>
      </w:r>
      <w:proofErr w:type="spellEnd"/>
      <w:r w:rsidRPr="002E3CD3">
        <w:rPr>
          <w:sz w:val="28"/>
          <w:szCs w:val="28"/>
        </w:rPr>
        <w:t>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11.</w:t>
      </w:r>
      <w:r w:rsidRPr="002E3CD3">
        <w:rPr>
          <w:sz w:val="28"/>
          <w:szCs w:val="28"/>
        </w:rPr>
        <w:tab/>
        <w:t>Построение трёхмерных графиков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12.</w:t>
      </w:r>
      <w:r w:rsidRPr="002E3CD3">
        <w:rPr>
          <w:sz w:val="28"/>
          <w:szCs w:val="28"/>
        </w:rPr>
        <w:tab/>
        <w:t>Дополнительные операции для работы с массивами (Создание массивов с заданными свойствами)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13.</w:t>
      </w:r>
      <w:r w:rsidRPr="002E3CD3">
        <w:rPr>
          <w:sz w:val="28"/>
          <w:szCs w:val="28"/>
        </w:rPr>
        <w:tab/>
        <w:t xml:space="preserve">Дополнительные операции для работы с массивами  (Создание новых </w:t>
      </w:r>
      <w:r w:rsidRPr="002E3CD3">
        <w:rPr>
          <w:sz w:val="28"/>
          <w:szCs w:val="28"/>
        </w:rPr>
        <w:lastRenderedPageBreak/>
        <w:t>массивов из элементов ранее определенных векторов и матриц)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14.</w:t>
      </w:r>
      <w:r w:rsidRPr="002E3CD3">
        <w:rPr>
          <w:sz w:val="28"/>
          <w:szCs w:val="28"/>
        </w:rPr>
        <w:tab/>
        <w:t>Дополнительные операции для работы с массивами (Вычисление различных функций элементов массивов)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15.</w:t>
      </w:r>
      <w:r w:rsidRPr="002E3CD3">
        <w:rPr>
          <w:sz w:val="28"/>
          <w:szCs w:val="28"/>
        </w:rPr>
        <w:tab/>
        <w:t xml:space="preserve">Действия с матрицами 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16.</w:t>
      </w:r>
      <w:r w:rsidRPr="002E3CD3">
        <w:rPr>
          <w:sz w:val="28"/>
          <w:szCs w:val="28"/>
        </w:rPr>
        <w:tab/>
        <w:t>Статистическая обработка данных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17.</w:t>
      </w:r>
      <w:r w:rsidRPr="002E3CD3">
        <w:rPr>
          <w:sz w:val="28"/>
          <w:szCs w:val="28"/>
        </w:rPr>
        <w:tab/>
        <w:t xml:space="preserve">Чтение и запись данных в </w:t>
      </w:r>
      <w:proofErr w:type="spellStart"/>
      <w:r w:rsidRPr="002E3CD3">
        <w:rPr>
          <w:sz w:val="28"/>
          <w:szCs w:val="28"/>
        </w:rPr>
        <w:t>MatLab</w:t>
      </w:r>
      <w:proofErr w:type="spellEnd"/>
      <w:r w:rsidRPr="002E3CD3">
        <w:rPr>
          <w:sz w:val="28"/>
          <w:szCs w:val="28"/>
        </w:rPr>
        <w:t xml:space="preserve"> (Функции </w:t>
      </w:r>
      <w:proofErr w:type="spellStart"/>
      <w:r w:rsidRPr="002E3CD3">
        <w:rPr>
          <w:sz w:val="28"/>
          <w:szCs w:val="28"/>
        </w:rPr>
        <w:t>save</w:t>
      </w:r>
      <w:proofErr w:type="spellEnd"/>
      <w:r w:rsidRPr="002E3CD3">
        <w:rPr>
          <w:sz w:val="28"/>
          <w:szCs w:val="28"/>
        </w:rPr>
        <w:t xml:space="preserve"> и </w:t>
      </w:r>
      <w:proofErr w:type="spellStart"/>
      <w:r w:rsidRPr="002E3CD3">
        <w:rPr>
          <w:sz w:val="28"/>
          <w:szCs w:val="28"/>
        </w:rPr>
        <w:t>load</w:t>
      </w:r>
      <w:proofErr w:type="spellEnd"/>
      <w:r w:rsidRPr="002E3CD3">
        <w:rPr>
          <w:sz w:val="28"/>
          <w:szCs w:val="28"/>
        </w:rPr>
        <w:t>. Функции MATLAB для сохранения данных в файлах)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18.</w:t>
      </w:r>
      <w:r w:rsidRPr="002E3CD3">
        <w:rPr>
          <w:sz w:val="28"/>
          <w:szCs w:val="28"/>
        </w:rPr>
        <w:tab/>
        <w:t xml:space="preserve">Чтение и запись данных в </w:t>
      </w:r>
      <w:proofErr w:type="spellStart"/>
      <w:r w:rsidRPr="002E3CD3">
        <w:rPr>
          <w:sz w:val="28"/>
          <w:szCs w:val="28"/>
        </w:rPr>
        <w:t>MatLab</w:t>
      </w:r>
      <w:proofErr w:type="spellEnd"/>
      <w:r w:rsidRPr="002E3CD3">
        <w:rPr>
          <w:sz w:val="28"/>
          <w:szCs w:val="28"/>
        </w:rPr>
        <w:t xml:space="preserve"> (Функции </w:t>
      </w:r>
      <w:proofErr w:type="spellStart"/>
      <w:r w:rsidRPr="002E3CD3">
        <w:rPr>
          <w:sz w:val="28"/>
          <w:szCs w:val="28"/>
        </w:rPr>
        <w:t>fwrite</w:t>
      </w:r>
      <w:proofErr w:type="spellEnd"/>
      <w:r w:rsidRPr="002E3CD3">
        <w:rPr>
          <w:sz w:val="28"/>
          <w:szCs w:val="28"/>
        </w:rPr>
        <w:t xml:space="preserve"> и </w:t>
      </w:r>
      <w:proofErr w:type="spellStart"/>
      <w:r w:rsidRPr="002E3CD3">
        <w:rPr>
          <w:sz w:val="28"/>
          <w:szCs w:val="28"/>
        </w:rPr>
        <w:t>fread</w:t>
      </w:r>
      <w:proofErr w:type="spellEnd"/>
      <w:r w:rsidRPr="002E3CD3">
        <w:rPr>
          <w:sz w:val="28"/>
          <w:szCs w:val="28"/>
        </w:rPr>
        <w:t>)</w:t>
      </w:r>
    </w:p>
    <w:p w:rsid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 w:rsidRPr="003D0E77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тестирования используется система тестирования Рязанского государственного радиотехнического университета (</w:t>
      </w:r>
      <w:hyperlink r:id="rId5" w:history="1">
        <w:r w:rsidRPr="00611957">
          <w:rPr>
            <w:rStyle w:val="ab"/>
            <w:sz w:val="28"/>
            <w:szCs w:val="28"/>
          </w:rPr>
          <w:t>http://distance.rrtu/</w:t>
        </w:r>
      </w:hyperlink>
      <w:r>
        <w:rPr>
          <w:sz w:val="28"/>
          <w:szCs w:val="28"/>
        </w:rPr>
        <w:t>). При недоступности системы наборы вопросов по вариантам выдаются студентам в распечатанном виде.</w:t>
      </w:r>
    </w:p>
    <w:p w:rsidR="003D0E77" w:rsidRP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к тесту имеют различный</w:t>
      </w:r>
      <w:r w:rsidR="00C546C5">
        <w:rPr>
          <w:sz w:val="28"/>
          <w:szCs w:val="28"/>
        </w:rPr>
        <w:t xml:space="preserve"> вес</w:t>
      </w:r>
      <w:r w:rsidR="002E3CD3">
        <w:rPr>
          <w:sz w:val="28"/>
          <w:szCs w:val="28"/>
        </w:rPr>
        <w:t xml:space="preserve"> в зависимости от формы и сложности вопроса</w:t>
      </w:r>
      <w:r w:rsidR="00C546C5">
        <w:rPr>
          <w:sz w:val="28"/>
          <w:szCs w:val="28"/>
        </w:rPr>
        <w:t>.</w:t>
      </w:r>
      <w:r w:rsidR="002E3CD3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приведены примеры тестовых вопросов с вариантами ответов.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Наименование вопроса</w:t>
      </w:r>
      <w:r w:rsidRPr="00C75E52">
        <w:rPr>
          <w:sz w:val="28"/>
          <w:szCs w:val="28"/>
        </w:rPr>
        <w:t>: Вопрос №1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Тип вопроса</w:t>
      </w:r>
      <w:r w:rsidRPr="00C75E52">
        <w:rPr>
          <w:sz w:val="28"/>
          <w:szCs w:val="28"/>
        </w:rPr>
        <w:t>: с одним правильным ответом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Вес вопроса</w:t>
      </w:r>
      <w:r w:rsidRPr="00C75E52">
        <w:rPr>
          <w:sz w:val="28"/>
          <w:szCs w:val="28"/>
        </w:rPr>
        <w:t>: 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Текст вопроса</w:t>
      </w:r>
      <w:r w:rsidRPr="00C75E52">
        <w:rPr>
          <w:sz w:val="28"/>
          <w:szCs w:val="28"/>
        </w:rPr>
        <w:t>: Пусть А и В - квадратные матрицы одинаковой размерности. В результате выполнения команды А\</w:t>
      </w:r>
      <w:proofErr w:type="gramStart"/>
      <w:r w:rsidRPr="00C75E52">
        <w:rPr>
          <w:sz w:val="28"/>
          <w:szCs w:val="28"/>
        </w:rPr>
        <w:t>В</w:t>
      </w:r>
      <w:proofErr w:type="gramEnd"/>
      <w:r w:rsidRPr="00C75E52">
        <w:rPr>
          <w:sz w:val="28"/>
          <w:szCs w:val="28"/>
        </w:rPr>
        <w:t xml:space="preserve"> будут произведены следующие действия: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Шаблоны ответов</w:t>
      </w:r>
      <w:r w:rsidRPr="00C75E52">
        <w:rPr>
          <w:sz w:val="28"/>
          <w:szCs w:val="28"/>
        </w:rPr>
        <w:t xml:space="preserve"> (знаком + отмечены верные ответы):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1</w:t>
      </w:r>
      <w:r w:rsidRPr="00C75E52">
        <w:rPr>
          <w:sz w:val="28"/>
          <w:szCs w:val="28"/>
        </w:rPr>
        <w:t>: Матрица А будет умножена на справа на матрицу, обратную к В (A*B</w:t>
      </w:r>
      <w:proofErr w:type="gramStart"/>
      <w:r w:rsidRPr="00C75E52">
        <w:rPr>
          <w:sz w:val="28"/>
          <w:szCs w:val="28"/>
        </w:rPr>
        <w:t>^(</w:t>
      </w:r>
      <w:proofErr w:type="gramEnd"/>
      <w:r w:rsidRPr="00C75E52">
        <w:rPr>
          <w:sz w:val="28"/>
          <w:szCs w:val="28"/>
        </w:rPr>
        <w:t>-1))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+</w:t>
      </w:r>
      <w:proofErr w:type="gramStart"/>
      <w:r w:rsidRPr="00C75E52">
        <w:rPr>
          <w:b/>
          <w:sz w:val="28"/>
          <w:szCs w:val="28"/>
        </w:rPr>
        <w:t>2</w:t>
      </w:r>
      <w:r w:rsidRPr="00C75E52">
        <w:rPr>
          <w:sz w:val="28"/>
          <w:szCs w:val="28"/>
        </w:rPr>
        <w:t>:  Матрица</w:t>
      </w:r>
      <w:proofErr w:type="gramEnd"/>
      <w:r w:rsidRPr="00C75E52">
        <w:rPr>
          <w:sz w:val="28"/>
          <w:szCs w:val="28"/>
        </w:rPr>
        <w:t xml:space="preserve"> В будет умножена на слева на матрицу, обратную к А (A^(-1)*B)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3</w:t>
      </w:r>
      <w:r w:rsidRPr="00C75E52">
        <w:rPr>
          <w:sz w:val="28"/>
          <w:szCs w:val="28"/>
        </w:rPr>
        <w:t xml:space="preserve">: Каждый элемент матрицы А будет поделён на элемент матрицы </w:t>
      </w:r>
      <w:proofErr w:type="gramStart"/>
      <w:r w:rsidRPr="00C75E52">
        <w:rPr>
          <w:sz w:val="28"/>
          <w:szCs w:val="28"/>
        </w:rPr>
        <w:t>В с</w:t>
      </w:r>
      <w:proofErr w:type="gramEnd"/>
      <w:r w:rsidRPr="00C75E52">
        <w:rPr>
          <w:sz w:val="28"/>
          <w:szCs w:val="28"/>
        </w:rPr>
        <w:t xml:space="preserve"> </w:t>
      </w:r>
      <w:proofErr w:type="spellStart"/>
      <w:r w:rsidRPr="00C75E52">
        <w:rPr>
          <w:sz w:val="28"/>
          <w:szCs w:val="28"/>
        </w:rPr>
        <w:t>соответсвующим</w:t>
      </w:r>
      <w:proofErr w:type="spellEnd"/>
      <w:r w:rsidRPr="00C75E52">
        <w:rPr>
          <w:sz w:val="28"/>
          <w:szCs w:val="28"/>
        </w:rPr>
        <w:t xml:space="preserve"> индексом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4</w:t>
      </w:r>
      <w:r w:rsidRPr="00C75E52">
        <w:rPr>
          <w:sz w:val="28"/>
          <w:szCs w:val="28"/>
        </w:rPr>
        <w:t xml:space="preserve">: Каждый элемент матрицы В будет поделён на элемент матрицы А с </w:t>
      </w:r>
      <w:proofErr w:type="spellStart"/>
      <w:r w:rsidRPr="00C75E52">
        <w:rPr>
          <w:sz w:val="28"/>
          <w:szCs w:val="28"/>
        </w:rPr>
        <w:t>соответсвующим</w:t>
      </w:r>
      <w:proofErr w:type="spellEnd"/>
      <w:r w:rsidRPr="00C75E52">
        <w:rPr>
          <w:sz w:val="28"/>
          <w:szCs w:val="28"/>
        </w:rPr>
        <w:t xml:space="preserve"> индексом</w:t>
      </w:r>
    </w:p>
    <w:p w:rsidR="00B170E0" w:rsidRPr="0033738D" w:rsidRDefault="00B170E0" w:rsidP="00E21A13">
      <w:pPr>
        <w:spacing w:line="240" w:lineRule="auto"/>
        <w:jc w:val="both"/>
        <w:rPr>
          <w:sz w:val="28"/>
          <w:szCs w:val="28"/>
        </w:rPr>
      </w:pP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Наименование вопроса</w:t>
      </w:r>
      <w:r w:rsidRPr="00C75E52">
        <w:rPr>
          <w:sz w:val="28"/>
          <w:szCs w:val="28"/>
        </w:rPr>
        <w:t>: Вопрос повышенной сложности №1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Тип вопроса</w:t>
      </w:r>
      <w:r w:rsidRPr="00C75E52">
        <w:rPr>
          <w:sz w:val="28"/>
          <w:szCs w:val="28"/>
        </w:rPr>
        <w:t>: с несколькими правильными ответами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Вес вопроса</w:t>
      </w:r>
      <w:r w:rsidRPr="00C75E52">
        <w:rPr>
          <w:sz w:val="28"/>
          <w:szCs w:val="28"/>
        </w:rPr>
        <w:t>: 2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Текст вопроса</w:t>
      </w:r>
      <w:r w:rsidRPr="00C75E52">
        <w:rPr>
          <w:sz w:val="28"/>
          <w:szCs w:val="28"/>
        </w:rPr>
        <w:t>: Для каких из нижеперечисленных команд результат B будет представлять собой скаляр, при условии, что аргумент A - квадратная матрица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Шаблоны ответов</w:t>
      </w:r>
      <w:r w:rsidRPr="00C75E52">
        <w:rPr>
          <w:sz w:val="28"/>
          <w:szCs w:val="28"/>
        </w:rPr>
        <w:t xml:space="preserve"> (знаком + отмечены верные ответы): 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+1</w:t>
      </w:r>
      <w:r w:rsidRPr="00C75E52">
        <w:rPr>
          <w:sz w:val="28"/>
          <w:szCs w:val="28"/>
          <w:lang w:val="en-US"/>
        </w:rPr>
        <w:t xml:space="preserve">: B = </w:t>
      </w:r>
      <w:proofErr w:type="spellStart"/>
      <w:proofErr w:type="gramStart"/>
      <w:r w:rsidRPr="00C75E52">
        <w:rPr>
          <w:sz w:val="28"/>
          <w:szCs w:val="28"/>
          <w:lang w:val="en-US"/>
        </w:rPr>
        <w:t>det</w:t>
      </w:r>
      <w:proofErr w:type="spellEnd"/>
      <w:r w:rsidRPr="00C75E52">
        <w:rPr>
          <w:sz w:val="28"/>
          <w:szCs w:val="28"/>
          <w:lang w:val="en-US"/>
        </w:rPr>
        <w:t>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2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sum(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+3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prod(</w:t>
      </w:r>
      <w:proofErr w:type="gramEnd"/>
      <w:r w:rsidRPr="00C75E52">
        <w:rPr>
          <w:sz w:val="28"/>
          <w:szCs w:val="28"/>
          <w:lang w:val="en-US"/>
        </w:rPr>
        <w:t>A(:))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4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~(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5</w:t>
      </w:r>
      <w:r w:rsidRPr="00C75E52">
        <w:rPr>
          <w:sz w:val="28"/>
          <w:szCs w:val="28"/>
          <w:lang w:val="en-US"/>
        </w:rPr>
        <w:t>: B = A'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6</w:t>
      </w:r>
      <w:r w:rsidRPr="00C75E52">
        <w:rPr>
          <w:sz w:val="28"/>
          <w:szCs w:val="28"/>
        </w:rPr>
        <w:t>: B = A(:)</w:t>
      </w:r>
    </w:p>
    <w:p w:rsidR="00E21A13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Типовая контрольная работа</w:t>
      </w:r>
    </w:p>
    <w:p w:rsidR="007318B0" w:rsidRDefault="007318B0" w:rsidP="007318B0">
      <w:pPr>
        <w:spacing w:line="240" w:lineRule="auto"/>
        <w:ind w:firstLine="0"/>
        <w:rPr>
          <w:b/>
          <w:sz w:val="28"/>
          <w:szCs w:val="28"/>
        </w:rPr>
      </w:pPr>
    </w:p>
    <w:p w:rsidR="007318B0" w:rsidRPr="007318B0" w:rsidRDefault="007318B0" w:rsidP="007318B0">
      <w:pPr>
        <w:spacing w:line="240" w:lineRule="auto"/>
        <w:ind w:firstLine="708"/>
        <w:jc w:val="both"/>
        <w:rPr>
          <w:sz w:val="28"/>
          <w:szCs w:val="28"/>
        </w:rPr>
      </w:pPr>
      <w:r w:rsidRPr="007318B0">
        <w:rPr>
          <w:sz w:val="28"/>
          <w:szCs w:val="28"/>
        </w:rPr>
        <w:t xml:space="preserve">Контрольные работы </w:t>
      </w:r>
      <w:r>
        <w:rPr>
          <w:sz w:val="28"/>
          <w:szCs w:val="28"/>
        </w:rPr>
        <w:t xml:space="preserve">проводятся по материалу модуля 1 (Темы 1-7).  Целью проведения контрольных работ является контроль знаний по темам, по которым проведены все виды занятий (лекции, практические занятия, лабораторные работы и самостоятельная работа). </w:t>
      </w:r>
    </w:p>
    <w:p w:rsidR="003922DE" w:rsidRDefault="003922DE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922DE" w:rsidRPr="00AB311B" w:rsidRDefault="00AB311B" w:rsidP="00AB311B">
      <w:pPr>
        <w:spacing w:line="240" w:lineRule="auto"/>
        <w:ind w:firstLine="708"/>
        <w:rPr>
          <w:b/>
          <w:sz w:val="28"/>
          <w:szCs w:val="28"/>
        </w:rPr>
      </w:pPr>
      <w:r w:rsidRPr="00AB311B">
        <w:rPr>
          <w:b/>
          <w:sz w:val="28"/>
          <w:szCs w:val="28"/>
        </w:rPr>
        <w:t>Контрольная работа №1, Вариант 5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 w:rsidRPr="00AB311B">
        <w:rPr>
          <w:sz w:val="28"/>
          <w:szCs w:val="28"/>
        </w:rPr>
        <w:t xml:space="preserve">1. </w:t>
      </w:r>
      <w:r w:rsidR="003922DE" w:rsidRPr="00AB311B">
        <w:rPr>
          <w:sz w:val="28"/>
          <w:szCs w:val="28"/>
        </w:rPr>
        <w:t>Задать число x = 2+3</w:t>
      </w:r>
      <w:proofErr w:type="spellStart"/>
      <w:r w:rsidR="003922DE" w:rsidRPr="00AB311B">
        <w:rPr>
          <w:sz w:val="28"/>
          <w:szCs w:val="28"/>
          <w:lang w:val="en-US"/>
        </w:rPr>
        <w:t>i</w:t>
      </w:r>
      <w:proofErr w:type="spellEnd"/>
      <w:r w:rsidR="003922DE" w:rsidRPr="00AB311B">
        <w:rPr>
          <w:sz w:val="28"/>
          <w:szCs w:val="28"/>
        </w:rPr>
        <w:t xml:space="preserve"> </w:t>
      </w:r>
      <w:r w:rsidR="003922DE" w:rsidRPr="00AB311B">
        <w:rPr>
          <w:sz w:val="28"/>
          <w:szCs w:val="28"/>
        </w:rPr>
        <w:cr/>
      </w:r>
      <w:r w:rsidRPr="00AB311B">
        <w:rPr>
          <w:sz w:val="28"/>
          <w:szCs w:val="28"/>
        </w:rPr>
        <w:t xml:space="preserve">2. </w:t>
      </w:r>
      <w:r w:rsidR="003922DE" w:rsidRPr="003922DE">
        <w:rPr>
          <w:sz w:val="28"/>
          <w:szCs w:val="28"/>
        </w:rPr>
        <w:t>Создать матрицу A[</w:t>
      </w:r>
      <w:r>
        <w:rPr>
          <w:sz w:val="28"/>
          <w:szCs w:val="28"/>
        </w:rPr>
        <w:t>8</w:t>
      </w:r>
      <w:r w:rsidR="003922DE" w:rsidRPr="003922DE">
        <w:rPr>
          <w:sz w:val="28"/>
          <w:szCs w:val="28"/>
        </w:rPr>
        <w:t>x6] из</w:t>
      </w:r>
      <w:r w:rsidRPr="00AB311B">
        <w:rPr>
          <w:sz w:val="28"/>
          <w:szCs w:val="28"/>
        </w:rPr>
        <w:t xml:space="preserve"> </w:t>
      </w:r>
      <w:r>
        <w:rPr>
          <w:sz w:val="28"/>
          <w:szCs w:val="28"/>
        </w:rPr>
        <w:t>чисел равных</w:t>
      </w:r>
      <w:r w:rsidR="003922DE" w:rsidRPr="003922DE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22DE" w:rsidRPr="003922DE">
        <w:rPr>
          <w:sz w:val="28"/>
          <w:szCs w:val="28"/>
        </w:rPr>
        <w:t>Создать строку B[</w:t>
      </w:r>
      <w:r>
        <w:rPr>
          <w:sz w:val="28"/>
          <w:szCs w:val="28"/>
        </w:rPr>
        <w:t>8</w:t>
      </w:r>
      <w:r w:rsidR="003922DE" w:rsidRPr="003922DE">
        <w:rPr>
          <w:sz w:val="28"/>
          <w:szCs w:val="28"/>
        </w:rPr>
        <w:t>]  1:1:</w:t>
      </w:r>
      <w:r>
        <w:rPr>
          <w:sz w:val="28"/>
          <w:szCs w:val="28"/>
        </w:rPr>
        <w:t>8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22DE" w:rsidRPr="003922DE">
        <w:rPr>
          <w:sz w:val="28"/>
          <w:szCs w:val="28"/>
        </w:rPr>
        <w:t xml:space="preserve">Найти матричное произведение A и B 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922DE" w:rsidRPr="003922DE">
        <w:rPr>
          <w:sz w:val="28"/>
          <w:szCs w:val="28"/>
        </w:rPr>
        <w:t>Найти D = sin</w:t>
      </w:r>
      <w:r w:rsidRPr="00AB311B">
        <w:rPr>
          <w:sz w:val="28"/>
          <w:szCs w:val="28"/>
          <w:vertAlign w:val="superscript"/>
        </w:rPr>
        <w:t>3</w:t>
      </w:r>
      <w:r w:rsidR="003922DE" w:rsidRPr="003922DE">
        <w:rPr>
          <w:sz w:val="28"/>
          <w:szCs w:val="28"/>
        </w:rPr>
        <w:t>(B)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922DE" w:rsidRPr="003922DE">
        <w:rPr>
          <w:sz w:val="28"/>
          <w:szCs w:val="28"/>
        </w:rPr>
        <w:t>Выделить из A диапазон:</w:t>
      </w:r>
    </w:p>
    <w:p w:rsidR="003922DE" w:rsidRPr="003922DE" w:rsidRDefault="003922DE" w:rsidP="00AB311B">
      <w:pPr>
        <w:spacing w:line="240" w:lineRule="auto"/>
        <w:ind w:firstLine="708"/>
        <w:rPr>
          <w:sz w:val="28"/>
          <w:szCs w:val="28"/>
        </w:rPr>
      </w:pPr>
      <w:r w:rsidRPr="003922DE">
        <w:rPr>
          <w:sz w:val="28"/>
          <w:szCs w:val="28"/>
        </w:rPr>
        <w:t xml:space="preserve">Строки </w:t>
      </w:r>
      <w:r w:rsidR="00AB311B">
        <w:rPr>
          <w:sz w:val="28"/>
          <w:szCs w:val="28"/>
        </w:rPr>
        <w:t>4</w:t>
      </w:r>
      <w:r w:rsidRPr="003922DE">
        <w:rPr>
          <w:sz w:val="28"/>
          <w:szCs w:val="28"/>
        </w:rPr>
        <w:t>:</w:t>
      </w:r>
      <w:r w:rsidR="00AB311B">
        <w:rPr>
          <w:sz w:val="28"/>
          <w:szCs w:val="28"/>
        </w:rPr>
        <w:t>7</w:t>
      </w:r>
    </w:p>
    <w:p w:rsidR="003922DE" w:rsidRPr="003922DE" w:rsidRDefault="003922DE" w:rsidP="00AB311B">
      <w:pPr>
        <w:spacing w:line="240" w:lineRule="auto"/>
        <w:ind w:firstLine="708"/>
        <w:rPr>
          <w:sz w:val="28"/>
          <w:szCs w:val="28"/>
        </w:rPr>
      </w:pPr>
      <w:r w:rsidRPr="003922DE">
        <w:rPr>
          <w:sz w:val="28"/>
          <w:szCs w:val="28"/>
        </w:rPr>
        <w:t xml:space="preserve">Столбцы </w:t>
      </w:r>
      <w:r w:rsidR="00AB311B">
        <w:rPr>
          <w:sz w:val="28"/>
          <w:szCs w:val="28"/>
        </w:rPr>
        <w:t>не</w:t>
      </w:r>
      <w:r w:rsidRPr="003922DE">
        <w:rPr>
          <w:sz w:val="28"/>
          <w:szCs w:val="28"/>
        </w:rPr>
        <w:t>четные</w:t>
      </w:r>
    </w:p>
    <w:p w:rsidR="003922DE" w:rsidRPr="003922DE" w:rsidRDefault="00AB311B" w:rsidP="00AB31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922DE" w:rsidRPr="003922DE">
        <w:rPr>
          <w:sz w:val="28"/>
          <w:szCs w:val="28"/>
        </w:rPr>
        <w:t xml:space="preserve">Удалить из матрицы А всю </w:t>
      </w:r>
      <w:r>
        <w:rPr>
          <w:sz w:val="28"/>
          <w:szCs w:val="28"/>
        </w:rPr>
        <w:t>правую</w:t>
      </w:r>
      <w:r w:rsidR="003922DE" w:rsidRPr="003922DE">
        <w:rPr>
          <w:sz w:val="28"/>
          <w:szCs w:val="28"/>
        </w:rPr>
        <w:t xml:space="preserve"> половину</w:t>
      </w:r>
    </w:p>
    <w:p w:rsidR="00E21A13" w:rsidRPr="00C75E52" w:rsidRDefault="00E21A13" w:rsidP="00E21A13">
      <w:pPr>
        <w:spacing w:line="240" w:lineRule="auto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3922DE" w:rsidRDefault="003922DE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№2, </w:t>
      </w:r>
      <w:r w:rsidR="00E21A13" w:rsidRPr="009142B2">
        <w:rPr>
          <w:b/>
          <w:sz w:val="28"/>
          <w:szCs w:val="28"/>
        </w:rPr>
        <w:t xml:space="preserve">Вариант </w:t>
      </w:r>
      <w:r w:rsidR="009142B2" w:rsidRPr="003922DE">
        <w:rPr>
          <w:b/>
          <w:sz w:val="28"/>
          <w:szCs w:val="28"/>
        </w:rPr>
        <w:t>5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1.     Дана система линейных алгебраических уравнений</w:t>
      </w:r>
    </w:p>
    <w:p w:rsidR="00E21A13" w:rsidRPr="009142B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position w:val="-58"/>
        </w:rPr>
        <w:object w:dxaOrig="22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9pt;height:65.65pt" o:ole="">
            <v:imagedata r:id="rId6" o:title=""/>
          </v:shape>
          <o:OLEObject Type="Embed" ProgID="Equation.3" ShapeID="_x0000_i1025" DrawAspect="Content" ObjectID="_1735629247" r:id="rId7"/>
        </w:objec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Найти её решение.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(задать матрицу А, столбец В и получить столбец Х)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 xml:space="preserve">2. Даны матрицы А,В,С одинаковой размерности. Записать логическое выражение, дающее ответ на вопрос: </w:t>
      </w:r>
      <w:r w:rsidRPr="009142B2">
        <w:rPr>
          <w:i/>
          <w:iCs/>
          <w:sz w:val="28"/>
          <w:szCs w:val="28"/>
        </w:rPr>
        <w:t xml:space="preserve">все ли элементы В такие, что они одновременно </w:t>
      </w:r>
      <w:r w:rsidR="009142B2">
        <w:rPr>
          <w:i/>
          <w:iCs/>
          <w:sz w:val="28"/>
          <w:szCs w:val="28"/>
        </w:rPr>
        <w:t xml:space="preserve">меньше </w:t>
      </w:r>
      <w:r w:rsidRPr="009142B2">
        <w:rPr>
          <w:i/>
          <w:iCs/>
          <w:sz w:val="28"/>
          <w:szCs w:val="28"/>
        </w:rPr>
        <w:t>квадратов соответствующих элементов А и кубов С?</w:t>
      </w:r>
    </w:p>
    <w:p w:rsidR="00AB311B" w:rsidRDefault="00AB311B" w:rsidP="00E21A13">
      <w:pPr>
        <w:spacing w:line="240" w:lineRule="auto"/>
        <w:jc w:val="both"/>
        <w:rPr>
          <w:sz w:val="28"/>
          <w:szCs w:val="28"/>
        </w:rPr>
      </w:pPr>
    </w:p>
    <w:p w:rsidR="00A132CD" w:rsidRPr="003922DE" w:rsidRDefault="00A132CD" w:rsidP="00A132C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№3, </w:t>
      </w:r>
      <w:r w:rsidRPr="009142B2">
        <w:rPr>
          <w:b/>
          <w:sz w:val="28"/>
          <w:szCs w:val="28"/>
        </w:rPr>
        <w:t xml:space="preserve">Вариант </w:t>
      </w:r>
      <w:r w:rsidRPr="003922DE">
        <w:rPr>
          <w:b/>
          <w:sz w:val="28"/>
          <w:szCs w:val="28"/>
        </w:rPr>
        <w:t>5</w:t>
      </w:r>
    </w:p>
    <w:p w:rsidR="00AB311B" w:rsidRPr="00AB311B" w:rsidRDefault="00AB311B" w:rsidP="00AB311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311B">
        <w:rPr>
          <w:sz w:val="28"/>
          <w:szCs w:val="28"/>
        </w:rPr>
        <w:t>Дана известная матрица A [</w:t>
      </w:r>
      <w:r>
        <w:rPr>
          <w:sz w:val="28"/>
          <w:szCs w:val="28"/>
        </w:rPr>
        <w:t>1</w:t>
      </w:r>
      <w:r w:rsidRPr="00AB311B">
        <w:rPr>
          <w:sz w:val="28"/>
          <w:szCs w:val="28"/>
        </w:rPr>
        <w:t>2x</w:t>
      </w:r>
      <w:r>
        <w:rPr>
          <w:sz w:val="28"/>
          <w:szCs w:val="28"/>
        </w:rPr>
        <w:t>1</w:t>
      </w:r>
      <w:r w:rsidRPr="00AB311B">
        <w:rPr>
          <w:sz w:val="28"/>
          <w:szCs w:val="28"/>
        </w:rPr>
        <w:t>2]</w:t>
      </w:r>
    </w:p>
    <w:p w:rsidR="00AB311B" w:rsidRPr="00AB311B" w:rsidRDefault="00AB311B" w:rsidP="00AB311B">
      <w:pPr>
        <w:spacing w:line="240" w:lineRule="auto"/>
        <w:ind w:firstLine="0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Используя оператор цикла </w:t>
      </w:r>
      <w:r w:rsidRPr="00AB311B">
        <w:rPr>
          <w:i/>
          <w:sz w:val="28"/>
          <w:szCs w:val="28"/>
        </w:rPr>
        <w:t>for</w:t>
      </w:r>
      <w:r w:rsidRPr="00AB311B">
        <w:rPr>
          <w:sz w:val="28"/>
          <w:szCs w:val="28"/>
        </w:rPr>
        <w:t xml:space="preserve"> выполнить следующее присвоение</w:t>
      </w:r>
    </w:p>
    <w:p w:rsidR="00AB311B" w:rsidRPr="00AB311B" w:rsidRDefault="00AB311B" w:rsidP="00AB311B">
      <w:pPr>
        <w:spacing w:line="240" w:lineRule="auto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 </w:t>
      </w:r>
      <w:r w:rsidRPr="00AB311B">
        <w:rPr>
          <w:sz w:val="28"/>
          <w:szCs w:val="28"/>
        </w:rPr>
        <w:cr/>
      </w:r>
      <w:r w:rsidR="00A132CD" w:rsidRPr="00A132CD">
        <w:rPr>
          <w:position w:val="-16"/>
        </w:rPr>
        <w:object w:dxaOrig="3900" w:dyaOrig="420">
          <v:shape id="_x0000_i1026" type="#_x0000_t75" style="width:195.85pt;height:21.9pt" o:ole="">
            <v:imagedata r:id="rId8" o:title=""/>
          </v:shape>
          <o:OLEObject Type="Embed" ProgID="Equation.3" ShapeID="_x0000_i1026" DrawAspect="Content" ObjectID="_1735629248" r:id="rId9"/>
        </w:object>
      </w:r>
    </w:p>
    <w:p w:rsidR="00AB311B" w:rsidRPr="00AB311B" w:rsidRDefault="00D96D56" w:rsidP="00D96D5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11B" w:rsidRPr="00AB311B">
        <w:rPr>
          <w:sz w:val="28"/>
          <w:szCs w:val="28"/>
        </w:rPr>
        <w:t>Дан известный вектор B [50]</w:t>
      </w:r>
      <w:r>
        <w:rPr>
          <w:sz w:val="28"/>
          <w:szCs w:val="28"/>
        </w:rPr>
        <w:t>.</w:t>
      </w:r>
      <w:r w:rsidR="00AB311B" w:rsidRPr="00AB311B">
        <w:rPr>
          <w:sz w:val="28"/>
          <w:szCs w:val="28"/>
        </w:rPr>
        <w:t xml:space="preserve"> </w:t>
      </w:r>
    </w:p>
    <w:p w:rsidR="00E21A13" w:rsidRPr="009142B2" w:rsidRDefault="00AB311B" w:rsidP="00D96D56">
      <w:pPr>
        <w:spacing w:line="240" w:lineRule="auto"/>
        <w:ind w:firstLine="0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Используя оператор цикла </w:t>
      </w:r>
      <w:r w:rsidRPr="00D96D56">
        <w:rPr>
          <w:i/>
          <w:sz w:val="28"/>
          <w:szCs w:val="28"/>
        </w:rPr>
        <w:t>while</w:t>
      </w:r>
      <w:r w:rsidR="00D96D56">
        <w:rPr>
          <w:sz w:val="28"/>
          <w:szCs w:val="28"/>
        </w:rPr>
        <w:t>, вывести первые три элемента меньше</w:t>
      </w:r>
      <w:r w:rsidRPr="00AB311B">
        <w:rPr>
          <w:sz w:val="28"/>
          <w:szCs w:val="28"/>
        </w:rPr>
        <w:t xml:space="preserve"> </w:t>
      </w:r>
      <w:r w:rsidR="00D96D56">
        <w:rPr>
          <w:sz w:val="28"/>
          <w:szCs w:val="28"/>
        </w:rPr>
        <w:t>1</w:t>
      </w:r>
      <w:r w:rsidRPr="00AB311B">
        <w:rPr>
          <w:sz w:val="28"/>
          <w:szCs w:val="28"/>
        </w:rPr>
        <w:t>0</w:t>
      </w:r>
      <w:r w:rsidR="00E21A13" w:rsidRPr="009142B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A02030" w:rsidRPr="00842023" w:rsidRDefault="00A0203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42023">
        <w:rPr>
          <w:b/>
          <w:sz w:val="28"/>
          <w:szCs w:val="28"/>
        </w:rPr>
        <w:lastRenderedPageBreak/>
        <w:t>Лабораторный практикум</w:t>
      </w:r>
    </w:p>
    <w:p w:rsidR="00A02030" w:rsidRPr="00842023" w:rsidRDefault="00B41B23" w:rsidP="00842023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Раздел </w:t>
      </w:r>
      <w:r w:rsidR="00A02030" w:rsidRPr="00A02030">
        <w:rPr>
          <w:b/>
          <w:sz w:val="28"/>
          <w:szCs w:val="28"/>
        </w:rPr>
        <w:t xml:space="preserve"> 1</w:t>
      </w:r>
      <w:r w:rsidR="00842023"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66"/>
        <w:gridCol w:w="5805"/>
        <w:gridCol w:w="1241"/>
      </w:tblGrid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раздела</w:t>
            </w:r>
            <w:r w:rsidR="00E323A9">
              <w:rPr>
                <w:b/>
                <w:bCs/>
                <w:sz w:val="28"/>
                <w:szCs w:val="28"/>
              </w:rPr>
              <w:t xml:space="preserve"> (темы)</w:t>
            </w:r>
            <w:r w:rsidRPr="00A02030">
              <w:rPr>
                <w:b/>
                <w:bCs/>
                <w:sz w:val="28"/>
                <w:szCs w:val="28"/>
              </w:rPr>
              <w:t xml:space="preserve"> </w:t>
            </w:r>
          </w:p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Д</w:t>
            </w:r>
            <w:r w:rsidR="00A02030" w:rsidRPr="00A02030">
              <w:rPr>
                <w:b/>
                <w:bCs/>
                <w:sz w:val="28"/>
                <w:szCs w:val="28"/>
              </w:rPr>
              <w:t>исциплины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Наименование лабораторной работы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1(1-4)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A02030">
              <w:rPr>
                <w:bCs/>
                <w:sz w:val="28"/>
                <w:szCs w:val="28"/>
              </w:rPr>
              <w:t>накомство с системой разработки инженерных приложений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1(2-4)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Создание сценариев в системе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1(3-4)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sz w:val="28"/>
                <w:szCs w:val="28"/>
              </w:rPr>
              <w:t>Арифметические и логические операции в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1(3-4)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Операторы управления потоками в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1(4-7)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Создание функций в системе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6</w:t>
            </w:r>
            <w:r w:rsidR="00E323A9">
              <w:rPr>
                <w:bCs/>
                <w:sz w:val="28"/>
                <w:szCs w:val="28"/>
              </w:rPr>
              <w:t>-7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1(7)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Построение графиков в системе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02030" w:rsidRPr="00A02030" w:rsidTr="00766355">
        <w:tc>
          <w:tcPr>
            <w:tcW w:w="959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1(8)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E323A9">
              <w:rPr>
                <w:sz w:val="28"/>
                <w:szCs w:val="28"/>
              </w:rPr>
              <w:t>Загрузка и сохранение данных в MATLAB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</w:tbl>
    <w:p w:rsidR="00A02030" w:rsidRDefault="00A02030">
      <w:pPr>
        <w:widowControl/>
        <w:spacing w:after="200" w:line="276" w:lineRule="auto"/>
        <w:ind w:firstLine="0"/>
        <w:rPr>
          <w:b/>
          <w:color w:val="000000"/>
          <w:sz w:val="28"/>
          <w:szCs w:val="28"/>
        </w:rPr>
      </w:pPr>
    </w:p>
    <w:p w:rsidR="00B41B23" w:rsidRPr="00842023" w:rsidRDefault="00B41B23" w:rsidP="00B41B23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Раздел </w:t>
      </w:r>
      <w:r w:rsidRPr="00A02030">
        <w:rPr>
          <w:b/>
          <w:sz w:val="28"/>
          <w:szCs w:val="28"/>
        </w:rPr>
        <w:t xml:space="preserve"> </w:t>
      </w:r>
      <w:r w:rsidR="00AC1E24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66"/>
        <w:gridCol w:w="5805"/>
        <w:gridCol w:w="1241"/>
      </w:tblGrid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раздела</w:t>
            </w:r>
            <w:r>
              <w:rPr>
                <w:b/>
                <w:bCs/>
                <w:sz w:val="28"/>
                <w:szCs w:val="28"/>
              </w:rPr>
              <w:t xml:space="preserve"> (темы)</w:t>
            </w:r>
            <w:r w:rsidRPr="00A02030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Наименование лабораторной работы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2(1-2)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  <w:lang w:val="en-US"/>
              </w:rPr>
              <w:t>Simulink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2(1-2)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операции в </w:t>
            </w:r>
            <w:r>
              <w:rPr>
                <w:sz w:val="28"/>
                <w:szCs w:val="28"/>
                <w:lang w:val="en-US"/>
              </w:rPr>
              <w:t>Simulink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2(1-2)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E323A9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Математические операции в </w:t>
            </w:r>
            <w:r>
              <w:rPr>
                <w:sz w:val="28"/>
                <w:szCs w:val="28"/>
                <w:lang w:val="en-US"/>
              </w:rPr>
              <w:t>Simulink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2(1-2)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E323A9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A7DFF">
              <w:rPr>
                <w:sz w:val="28"/>
                <w:szCs w:val="28"/>
              </w:rPr>
              <w:t>Создание собственных блоков пользователя в среде Simulink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2(1-2)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E323A9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A7DFF">
              <w:rPr>
                <w:sz w:val="28"/>
                <w:szCs w:val="28"/>
              </w:rPr>
              <w:t>Экспорт и импорт данных в среде Simulink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2(3)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766355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Знакомство с инструментом </w:t>
            </w:r>
            <w:r>
              <w:rPr>
                <w:sz w:val="28"/>
                <w:szCs w:val="28"/>
                <w:lang w:val="en-US"/>
              </w:rPr>
              <w:t>GUIDE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41B23" w:rsidRPr="00A02030" w:rsidTr="006C2A9D">
        <w:tc>
          <w:tcPr>
            <w:tcW w:w="959" w:type="dxa"/>
            <w:shd w:val="clear" w:color="auto" w:fill="auto"/>
            <w:vAlign w:val="center"/>
          </w:tcPr>
          <w:p w:rsidR="00B41B23" w:rsidRPr="00DA7DFF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15-16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41B23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2(3)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41B23" w:rsidRPr="00766355" w:rsidRDefault="00B41B23" w:rsidP="006C2A9D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6355">
              <w:rPr>
                <w:sz w:val="28"/>
                <w:szCs w:val="28"/>
              </w:rPr>
              <w:t>Создание приложения с графическим инте</w:t>
            </w:r>
            <w:r>
              <w:rPr>
                <w:sz w:val="28"/>
                <w:szCs w:val="28"/>
              </w:rPr>
              <w:t>р</w:t>
            </w:r>
            <w:r w:rsidRPr="00766355">
              <w:rPr>
                <w:sz w:val="28"/>
                <w:szCs w:val="28"/>
              </w:rPr>
              <w:t>фейсом</w:t>
            </w:r>
            <w:r>
              <w:rPr>
                <w:sz w:val="28"/>
                <w:szCs w:val="28"/>
              </w:rPr>
              <w:t xml:space="preserve"> </w:t>
            </w:r>
            <w:r w:rsidRPr="00766355">
              <w:rPr>
                <w:sz w:val="28"/>
                <w:szCs w:val="28"/>
              </w:rPr>
              <w:t>пользователя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1B23" w:rsidRPr="00A02030" w:rsidRDefault="00B41B23" w:rsidP="006C2A9D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B41B23" w:rsidRDefault="00B41B23">
      <w:pPr>
        <w:widowControl/>
        <w:spacing w:after="200" w:line="276" w:lineRule="auto"/>
        <w:ind w:firstLine="0"/>
        <w:rPr>
          <w:b/>
          <w:color w:val="000000"/>
          <w:sz w:val="28"/>
          <w:szCs w:val="28"/>
        </w:rPr>
      </w:pP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DB1E76" w:rsidRDefault="00DB1E76" w:rsidP="00DB1E7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1E76">
        <w:rPr>
          <w:b/>
          <w:sz w:val="28"/>
          <w:szCs w:val="28"/>
        </w:rPr>
        <w:t xml:space="preserve">Раздел 1 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1. Введение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Знакомство с рабочим окном </w:t>
      </w:r>
      <w:r w:rsidRPr="00C75E52">
        <w:rPr>
          <w:sz w:val="28"/>
          <w:szCs w:val="28"/>
          <w:lang w:val="en-US"/>
        </w:rPr>
        <w:t>Matlab</w:t>
      </w:r>
      <w:r w:rsidRPr="00C75E52">
        <w:rPr>
          <w:sz w:val="28"/>
          <w:szCs w:val="28"/>
        </w:rPr>
        <w:t xml:space="preserve"> 7.Х.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55021D">
        <w:rPr>
          <w:sz w:val="28"/>
          <w:szCs w:val="28"/>
          <w:lang w:val="en-US"/>
        </w:rPr>
        <w:t xml:space="preserve">2) </w:t>
      </w:r>
      <w:r w:rsidRPr="00C75E52">
        <w:rPr>
          <w:sz w:val="28"/>
          <w:szCs w:val="28"/>
        </w:rPr>
        <w:t>Окна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Command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Window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Current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Folder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Workspace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Command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History.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Создание переменных, выполнение простейших арифметических операций.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Знакомство со средой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lastRenderedPageBreak/>
        <w:t>1) Создание сценариев.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Выполнение сценариев.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3) Форматирование сценариев. 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Основы отладки сценариев</w:t>
      </w:r>
      <w:r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Основные операторы и функции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Арифметичские операции.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Действия над комплексными числами.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Логические операторы.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Операторы отношения.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5) Логические конструкции логического операнда.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6) Битовые логические операторы.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Функции работы с массивами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матриц специального вида.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Матричные и поэлементные операции.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Основные принципы программирования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файлов – функций.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Вызов функции из командной строки.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Создание связки сценарий+функция.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Создание файлов-функций, включающих в себя несколько функций.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5) Создание функций с переменным количеством параметров.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Операторы управления потоками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Циклы </w:t>
      </w:r>
      <w:r w:rsidRPr="00C75E52">
        <w:rPr>
          <w:sz w:val="28"/>
          <w:szCs w:val="28"/>
          <w:lang w:val="en-US"/>
        </w:rPr>
        <w:t>for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2) Циклы </w:t>
      </w:r>
      <w:r w:rsidRPr="00C75E52">
        <w:rPr>
          <w:sz w:val="28"/>
          <w:szCs w:val="28"/>
          <w:lang w:val="en-US"/>
        </w:rPr>
        <w:t>while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3) Оператор </w:t>
      </w:r>
      <w:r w:rsidRPr="00C75E52">
        <w:rPr>
          <w:sz w:val="28"/>
          <w:szCs w:val="28"/>
          <w:lang w:val="en-US"/>
        </w:rPr>
        <w:t>break</w:t>
      </w:r>
      <w:r w:rsidRPr="00C75E52">
        <w:rPr>
          <w:sz w:val="28"/>
          <w:szCs w:val="28"/>
        </w:rPr>
        <w:t>.</w:t>
      </w:r>
      <w:r w:rsidR="009142B2">
        <w:rPr>
          <w:sz w:val="28"/>
          <w:szCs w:val="28"/>
        </w:rPr>
        <w:t xml:space="preserve"> </w:t>
      </w:r>
      <w:r w:rsidRPr="00C75E52">
        <w:rPr>
          <w:sz w:val="28"/>
          <w:szCs w:val="28"/>
        </w:rPr>
        <w:t xml:space="preserve">Оператор </w:t>
      </w:r>
      <w:r w:rsidRPr="00C75E52">
        <w:rPr>
          <w:sz w:val="28"/>
          <w:szCs w:val="28"/>
          <w:lang w:val="en-US"/>
        </w:rPr>
        <w:t>continue</w:t>
      </w:r>
      <w:r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A13" w:rsidRPr="00C75E52">
        <w:rPr>
          <w:sz w:val="28"/>
          <w:szCs w:val="28"/>
        </w:rPr>
        <w:t xml:space="preserve">) Оператор условного перехода </w:t>
      </w:r>
      <w:r w:rsidR="00E21A13" w:rsidRPr="00C75E52">
        <w:rPr>
          <w:sz w:val="28"/>
          <w:szCs w:val="28"/>
          <w:lang w:val="en-US"/>
        </w:rPr>
        <w:t>if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else</w:t>
      </w:r>
      <w:r w:rsidR="00E21A13"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A13" w:rsidRPr="00C75E52">
        <w:rPr>
          <w:sz w:val="28"/>
          <w:szCs w:val="28"/>
        </w:rPr>
        <w:t xml:space="preserve">) Оператор условного перехода </w:t>
      </w:r>
      <w:r w:rsidR="00E21A13" w:rsidRPr="00C75E52">
        <w:rPr>
          <w:sz w:val="28"/>
          <w:szCs w:val="28"/>
          <w:lang w:val="en-US"/>
        </w:rPr>
        <w:t>if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elseif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else</w:t>
      </w:r>
      <w:r w:rsidR="00E21A13"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1A13" w:rsidRPr="00C75E52">
        <w:rPr>
          <w:sz w:val="28"/>
          <w:szCs w:val="28"/>
        </w:rPr>
        <w:t xml:space="preserve">) Оператор множественного выбора </w:t>
      </w:r>
      <w:r w:rsidR="00E21A13" w:rsidRPr="00C75E52">
        <w:rPr>
          <w:sz w:val="28"/>
          <w:szCs w:val="28"/>
          <w:lang w:val="en-US"/>
        </w:rPr>
        <w:t>switch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case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otherwise</w:t>
      </w:r>
      <w:r w:rsidR="00E21A13"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Графическое представление информации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Построение двумерных графиков с помощью функции </w:t>
      </w:r>
      <w:r w:rsidRPr="00C75E52">
        <w:rPr>
          <w:sz w:val="28"/>
          <w:szCs w:val="28"/>
          <w:lang w:val="en-US"/>
        </w:rPr>
        <w:t>plot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2) Использование </w:t>
      </w:r>
      <w:r w:rsidRPr="00C75E52">
        <w:rPr>
          <w:sz w:val="28"/>
          <w:szCs w:val="28"/>
          <w:lang w:val="en-US"/>
        </w:rPr>
        <w:t>Plot</w:t>
      </w:r>
      <w:r w:rsidRPr="00C75E52">
        <w:rPr>
          <w:sz w:val="28"/>
          <w:szCs w:val="28"/>
        </w:rPr>
        <w:t xml:space="preserve"> </w:t>
      </w:r>
      <w:r w:rsidRPr="00C75E52">
        <w:rPr>
          <w:sz w:val="28"/>
          <w:szCs w:val="28"/>
          <w:lang w:val="en-US"/>
        </w:rPr>
        <w:t>Tools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Построение трехмерных графиков.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DB1E76">
        <w:rPr>
          <w:b/>
          <w:sz w:val="28"/>
          <w:szCs w:val="28"/>
        </w:rPr>
        <w:t>Экспорт и импорт данных. Оптимизация</w:t>
      </w:r>
    </w:p>
    <w:p w:rsid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Сохранение и загрузка рабочего пространства в </w:t>
      </w:r>
      <w:r>
        <w:rPr>
          <w:sz w:val="28"/>
          <w:szCs w:val="28"/>
          <w:lang w:val="en-US"/>
        </w:rPr>
        <w:t>mat</w:t>
      </w:r>
      <w:r w:rsidRPr="00DB1E76">
        <w:rPr>
          <w:sz w:val="28"/>
          <w:szCs w:val="28"/>
        </w:rPr>
        <w:t>-</w:t>
      </w:r>
      <w:r>
        <w:rPr>
          <w:sz w:val="28"/>
          <w:szCs w:val="28"/>
        </w:rPr>
        <w:t>файлы.</w:t>
      </w:r>
    </w:p>
    <w:p w:rsid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Экспорт/импорт данных из файлов других форматов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 Оптимизация программного кода</w:t>
      </w:r>
    </w:p>
    <w:p w:rsidR="0027472D" w:rsidRDefault="0027472D"/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A13"/>
    <w:rsid w:val="001C3D00"/>
    <w:rsid w:val="0024060B"/>
    <w:rsid w:val="0027472D"/>
    <w:rsid w:val="002E3CD3"/>
    <w:rsid w:val="00300D56"/>
    <w:rsid w:val="003922DE"/>
    <w:rsid w:val="003D0E77"/>
    <w:rsid w:val="0044721B"/>
    <w:rsid w:val="004A2CC4"/>
    <w:rsid w:val="0055021D"/>
    <w:rsid w:val="005834EF"/>
    <w:rsid w:val="005D7325"/>
    <w:rsid w:val="00617317"/>
    <w:rsid w:val="006442B4"/>
    <w:rsid w:val="006B4DCD"/>
    <w:rsid w:val="006B5CB3"/>
    <w:rsid w:val="00702EB7"/>
    <w:rsid w:val="007318B0"/>
    <w:rsid w:val="00766355"/>
    <w:rsid w:val="007C3EF9"/>
    <w:rsid w:val="00842023"/>
    <w:rsid w:val="00882CC5"/>
    <w:rsid w:val="009125B3"/>
    <w:rsid w:val="009142B2"/>
    <w:rsid w:val="00972EF1"/>
    <w:rsid w:val="009F00AA"/>
    <w:rsid w:val="00A02030"/>
    <w:rsid w:val="00A132CD"/>
    <w:rsid w:val="00AB311B"/>
    <w:rsid w:val="00AC1E24"/>
    <w:rsid w:val="00AC4293"/>
    <w:rsid w:val="00AE6DDD"/>
    <w:rsid w:val="00B068FE"/>
    <w:rsid w:val="00B170E0"/>
    <w:rsid w:val="00B41B23"/>
    <w:rsid w:val="00C24EEB"/>
    <w:rsid w:val="00C33144"/>
    <w:rsid w:val="00C546C5"/>
    <w:rsid w:val="00C57DAA"/>
    <w:rsid w:val="00D96D56"/>
    <w:rsid w:val="00DA7DFF"/>
    <w:rsid w:val="00DB1E76"/>
    <w:rsid w:val="00E21A13"/>
    <w:rsid w:val="00E323A9"/>
    <w:rsid w:val="00E66DB5"/>
    <w:rsid w:val="00E723C0"/>
    <w:rsid w:val="00ED3470"/>
    <w:rsid w:val="00F07D49"/>
    <w:rsid w:val="00F71404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02F0"/>
  <w15:docId w15:val="{4B257194-B714-40A4-B355-458F581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distance.rr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Пользователь Windows</cp:lastModifiedBy>
  <cp:revision>36</cp:revision>
  <dcterms:created xsi:type="dcterms:W3CDTF">2018-02-28T05:47:00Z</dcterms:created>
  <dcterms:modified xsi:type="dcterms:W3CDTF">2023-01-19T07:28:00Z</dcterms:modified>
</cp:coreProperties>
</file>