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9084B" w14:textId="77777777" w:rsidR="002658FF" w:rsidRDefault="0027789C">
      <w:pPr>
        <w:pStyle w:val="LO-normal"/>
        <w:spacing w:before="67"/>
        <w:ind w:right="226"/>
        <w:jc w:val="right"/>
      </w:pPr>
      <w:r>
        <w:rPr>
          <w:sz w:val="28"/>
          <w:szCs w:val="28"/>
        </w:rPr>
        <w:t>ПРИЛОЖЕНИЕ</w:t>
      </w:r>
    </w:p>
    <w:p w14:paraId="523FF86A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7B29EC2C" w14:textId="77777777" w:rsidR="002658FF" w:rsidRDefault="002658FF">
      <w:pPr>
        <w:pStyle w:val="LO-normal"/>
        <w:spacing w:before="1"/>
        <w:rPr>
          <w:rFonts w:eastAsia="Times New Roman" w:cs="Times New Roman"/>
          <w:color w:val="000000"/>
          <w:sz w:val="26"/>
          <w:szCs w:val="26"/>
        </w:rPr>
      </w:pPr>
    </w:p>
    <w:p w14:paraId="125642E2" w14:textId="77777777" w:rsidR="002658FF" w:rsidRDefault="0027789C">
      <w:pPr>
        <w:pStyle w:val="LO-normal"/>
        <w:jc w:val="center"/>
      </w:pPr>
      <w:r>
        <w:rPr>
          <w:b/>
        </w:rPr>
        <w:t>МИНИСТЕРСТВО НАУКИ И ВЫСШЕГО ОБРАЗОВАНИЯ</w:t>
      </w:r>
    </w:p>
    <w:p w14:paraId="125084FD" w14:textId="77777777" w:rsidR="002658FF" w:rsidRDefault="0027789C">
      <w:pPr>
        <w:pStyle w:val="LO-normal"/>
        <w:jc w:val="center"/>
      </w:pPr>
      <w:r>
        <w:rPr>
          <w:b/>
        </w:rPr>
        <w:t>РОССИЙСКОЙ ФЕДЕРАЦИИ</w:t>
      </w:r>
    </w:p>
    <w:p w14:paraId="360A89D2" w14:textId="77777777" w:rsidR="002658FF" w:rsidRDefault="002658FF">
      <w:pPr>
        <w:pStyle w:val="LO-normal"/>
        <w:jc w:val="center"/>
      </w:pPr>
    </w:p>
    <w:p w14:paraId="4D5601B3" w14:textId="77777777" w:rsidR="002658FF" w:rsidRDefault="0027789C">
      <w:pPr>
        <w:pStyle w:val="LO-normal"/>
        <w:jc w:val="center"/>
      </w:pPr>
      <w:r>
        <w:t>ФЕДЕРАЛЬНОЕ ГОСУДАРСТВЕННОЕ БЮДЖЕТНОЕ ОБРАЗОВАТЕЛЬНОЕ</w:t>
      </w:r>
    </w:p>
    <w:p w14:paraId="778C03A5" w14:textId="77777777" w:rsidR="002658FF" w:rsidRDefault="0027789C">
      <w:pPr>
        <w:pStyle w:val="LO-normal"/>
        <w:jc w:val="center"/>
      </w:pPr>
      <w:r>
        <w:t>УЧРЕЖДЕНИЕ ВЫСШЕГО ОБРАЗОВАНИЯ</w:t>
      </w:r>
    </w:p>
    <w:p w14:paraId="5174C60E" w14:textId="77777777" w:rsidR="002658FF" w:rsidRDefault="0027789C">
      <w:pPr>
        <w:pStyle w:val="LO-normal"/>
        <w:jc w:val="center"/>
      </w:pPr>
      <w:r>
        <w:rPr>
          <w:b/>
        </w:rPr>
        <w:t xml:space="preserve">«Рязанский государственный радиотехнический университет имени </w:t>
      </w:r>
      <w:proofErr w:type="gramStart"/>
      <w:r>
        <w:rPr>
          <w:b/>
        </w:rPr>
        <w:t>В.Ф.</w:t>
      </w:r>
      <w:proofErr w:type="gramEnd"/>
      <w:r>
        <w:rPr>
          <w:b/>
        </w:rPr>
        <w:t xml:space="preserve"> Уткина»</w:t>
      </w:r>
    </w:p>
    <w:p w14:paraId="07DEDD55" w14:textId="77777777" w:rsidR="002658FF" w:rsidRDefault="002658FF">
      <w:pPr>
        <w:pStyle w:val="LO-normal"/>
        <w:jc w:val="center"/>
      </w:pPr>
    </w:p>
    <w:p w14:paraId="0BDDBBFB" w14:textId="77777777" w:rsidR="002658FF" w:rsidRDefault="0027789C">
      <w:pPr>
        <w:pStyle w:val="LO-normal"/>
        <w:ind w:left="255" w:right="259"/>
        <w:jc w:val="center"/>
      </w:pPr>
      <w:r>
        <w:t>КАФЕДРА «ЭЛЕКТРОННЫЕ ВЫЧИСЛИТЕЛЬНЫЕ МАШИНЫ»</w:t>
      </w:r>
    </w:p>
    <w:p w14:paraId="54814534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7E48BE7E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47C0E979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4EC9B0FB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2A9767D9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0D77C16F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46446B62" w14:textId="77777777" w:rsidR="002658FF" w:rsidRDefault="002658FF">
      <w:pPr>
        <w:pStyle w:val="LO-normal"/>
        <w:spacing w:before="1"/>
        <w:rPr>
          <w:rFonts w:eastAsia="Times New Roman" w:cs="Times New Roman"/>
          <w:color w:val="000000"/>
          <w:sz w:val="44"/>
          <w:szCs w:val="44"/>
        </w:rPr>
      </w:pPr>
    </w:p>
    <w:p w14:paraId="49D860F3" w14:textId="77777777" w:rsidR="002658FF" w:rsidRDefault="0027789C">
      <w:pPr>
        <w:pStyle w:val="LO-normal"/>
        <w:ind w:left="255" w:right="259"/>
        <w:jc w:val="center"/>
      </w:pPr>
      <w:r>
        <w:rPr>
          <w:b/>
          <w:sz w:val="28"/>
          <w:szCs w:val="28"/>
        </w:rPr>
        <w:t>ОЦЕНОЧНЫЕ МАТЕРИАЛЫ ПО ДИСЦИПЛИНЕ</w:t>
      </w:r>
    </w:p>
    <w:p w14:paraId="0D0C15A9" w14:textId="60E5C847" w:rsidR="002658FF" w:rsidRDefault="0027789C">
      <w:pPr>
        <w:pStyle w:val="LO-normal"/>
        <w:spacing w:line="360" w:lineRule="auto"/>
        <w:jc w:val="center"/>
      </w:pPr>
      <w:r>
        <w:rPr>
          <w:b/>
          <w:sz w:val="26"/>
          <w:szCs w:val="26"/>
        </w:rPr>
        <w:t>«Администрирование сетевых сервисов»</w:t>
      </w:r>
    </w:p>
    <w:p w14:paraId="3B2665E0" w14:textId="77777777" w:rsidR="008237CC" w:rsidRDefault="008237CC">
      <w:pPr>
        <w:pStyle w:val="LO-normal"/>
        <w:spacing w:line="360" w:lineRule="auto"/>
        <w:jc w:val="center"/>
        <w:rPr>
          <w:sz w:val="26"/>
          <w:szCs w:val="26"/>
        </w:rPr>
      </w:pPr>
    </w:p>
    <w:p w14:paraId="23A79D88" w14:textId="20D23420" w:rsidR="002658FF" w:rsidRDefault="0027789C" w:rsidP="008237CC">
      <w:pPr>
        <w:pStyle w:val="LO-normal"/>
        <w:jc w:val="center"/>
      </w:pPr>
      <w:r>
        <w:rPr>
          <w:sz w:val="26"/>
          <w:szCs w:val="26"/>
        </w:rPr>
        <w:t>Направление подготовки</w:t>
      </w:r>
    </w:p>
    <w:p w14:paraId="70533987" w14:textId="77777777" w:rsidR="002658FF" w:rsidRDefault="0027789C" w:rsidP="008237CC">
      <w:pPr>
        <w:pStyle w:val="LO-normal"/>
        <w:jc w:val="center"/>
      </w:pPr>
      <w:r>
        <w:rPr>
          <w:sz w:val="26"/>
          <w:szCs w:val="26"/>
        </w:rPr>
        <w:t>09.04.01 Информатика и вычислительная техника</w:t>
      </w:r>
    </w:p>
    <w:p w14:paraId="43D2E90D" w14:textId="77777777" w:rsidR="002658FF" w:rsidRDefault="002658FF">
      <w:pPr>
        <w:pStyle w:val="LO-normal"/>
        <w:spacing w:line="360" w:lineRule="auto"/>
        <w:jc w:val="center"/>
        <w:rPr>
          <w:sz w:val="26"/>
          <w:szCs w:val="26"/>
        </w:rPr>
      </w:pPr>
    </w:p>
    <w:p w14:paraId="0D437F0D" w14:textId="77777777" w:rsidR="002658FF" w:rsidRDefault="0027789C" w:rsidP="008237CC">
      <w:pPr>
        <w:pStyle w:val="LO-normal"/>
        <w:jc w:val="center"/>
      </w:pPr>
      <w:r>
        <w:rPr>
          <w:sz w:val="26"/>
          <w:szCs w:val="26"/>
        </w:rPr>
        <w:t>Профиль</w:t>
      </w:r>
    </w:p>
    <w:p w14:paraId="716DDBB4" w14:textId="77777777" w:rsidR="002658FF" w:rsidRDefault="0027789C" w:rsidP="008237CC">
      <w:pPr>
        <w:pStyle w:val="LO-normal"/>
        <w:jc w:val="center"/>
      </w:pPr>
      <w:r>
        <w:rPr>
          <w:sz w:val="26"/>
          <w:szCs w:val="26"/>
        </w:rPr>
        <w:t>Вычислительные машины, системы, комплексы и сети</w:t>
      </w:r>
    </w:p>
    <w:p w14:paraId="1E927B42" w14:textId="77777777" w:rsidR="002658FF" w:rsidRDefault="002658FF">
      <w:pPr>
        <w:pStyle w:val="LO-normal"/>
        <w:spacing w:line="360" w:lineRule="auto"/>
        <w:jc w:val="center"/>
      </w:pPr>
    </w:p>
    <w:p w14:paraId="748F57FC" w14:textId="77777777" w:rsidR="002658FF" w:rsidRDefault="0027789C">
      <w:pPr>
        <w:pStyle w:val="LO-normal"/>
        <w:spacing w:line="360" w:lineRule="auto"/>
        <w:jc w:val="center"/>
      </w:pPr>
      <w:r>
        <w:rPr>
          <w:sz w:val="26"/>
          <w:szCs w:val="26"/>
        </w:rPr>
        <w:t>Квалификация (степень) выпускника — магистр</w:t>
      </w:r>
    </w:p>
    <w:p w14:paraId="3A2F438D" w14:textId="689F71FF" w:rsidR="002658FF" w:rsidRDefault="0027789C">
      <w:pPr>
        <w:pStyle w:val="LO-normal"/>
        <w:jc w:val="center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6"/>
          <w:szCs w:val="26"/>
        </w:rPr>
        <w:t>Форма обучения — очная, очно-заочная</w:t>
      </w:r>
      <w:r w:rsidR="00541F83">
        <w:rPr>
          <w:rFonts w:eastAsia="Times New Roman" w:cs="Times New Roman"/>
          <w:color w:val="000000"/>
          <w:sz w:val="26"/>
          <w:szCs w:val="26"/>
        </w:rPr>
        <w:t>, заочная</w:t>
      </w:r>
    </w:p>
    <w:p w14:paraId="423F4C5E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11618B51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662A5BBE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020E8682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024ACDB9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0AC2D0EF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6ED61711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263FCCE0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78A36BCA" w14:textId="77777777" w:rsidR="002658FF" w:rsidRDefault="002658FF">
      <w:pPr>
        <w:pStyle w:val="LO-normal"/>
        <w:rPr>
          <w:rFonts w:eastAsia="Times New Roman" w:cs="Times New Roman"/>
          <w:color w:val="000000"/>
          <w:sz w:val="30"/>
          <w:szCs w:val="30"/>
        </w:rPr>
      </w:pPr>
    </w:p>
    <w:p w14:paraId="3FC1D3CA" w14:textId="77777777" w:rsidR="00541F83" w:rsidRDefault="00541F83">
      <w:pPr>
        <w:jc w:val="center"/>
      </w:pPr>
    </w:p>
    <w:p w14:paraId="740A78FD" w14:textId="77777777" w:rsidR="00541F83" w:rsidRDefault="00541F83">
      <w:pPr>
        <w:jc w:val="center"/>
      </w:pPr>
    </w:p>
    <w:p w14:paraId="6AD73BCC" w14:textId="77777777" w:rsidR="00541F83" w:rsidRDefault="00541F83">
      <w:pPr>
        <w:jc w:val="center"/>
      </w:pPr>
    </w:p>
    <w:p w14:paraId="402DCB7F" w14:textId="77777777" w:rsidR="00541F83" w:rsidRDefault="00541F83">
      <w:pPr>
        <w:jc w:val="center"/>
      </w:pPr>
    </w:p>
    <w:p w14:paraId="306B09FD" w14:textId="2DA33FFD" w:rsidR="002658FF" w:rsidRDefault="00541F83">
      <w:pPr>
        <w:jc w:val="center"/>
        <w:rPr>
          <w:rFonts w:eastAsia="TimesNewRomanPSMT;Arial Unicode"/>
          <w:sz w:val="26"/>
          <w:szCs w:val="26"/>
        </w:rPr>
        <w:sectPr w:rsidR="002658FF">
          <w:pgSz w:w="11906" w:h="16838"/>
          <w:pgMar w:top="1134" w:right="567" w:bottom="1134" w:left="1134" w:header="0" w:footer="0" w:gutter="0"/>
          <w:pgNumType w:start="1"/>
          <w:cols w:space="720"/>
          <w:formProt w:val="0"/>
          <w:docGrid w:linePitch="100"/>
        </w:sectPr>
      </w:pPr>
      <w:r>
        <w:t>Рязань</w:t>
      </w:r>
      <w:r w:rsidR="0027789C">
        <w:br w:type="page"/>
      </w:r>
    </w:p>
    <w:p w14:paraId="156AEE14" w14:textId="77777777" w:rsidR="002658FF" w:rsidRDefault="0027789C">
      <w:pPr>
        <w:pStyle w:val="LO-normal"/>
        <w:widowControl w:val="0"/>
        <w:spacing w:before="71"/>
        <w:ind w:left="396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>1 ОБЩИЕ ПОЛОЖЕНИЯ</w:t>
      </w:r>
    </w:p>
    <w:p w14:paraId="423C2D76" w14:textId="77777777" w:rsidR="002658FF" w:rsidRDefault="0027789C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14:paraId="19A8EA8D" w14:textId="77777777" w:rsidR="002658FF" w:rsidRDefault="0027789C">
      <w:pPr>
        <w:pStyle w:val="LO-normal"/>
        <w:ind w:left="221" w:right="225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14:paraId="003ADF2B" w14:textId="77777777" w:rsidR="002658FF" w:rsidRDefault="0027789C">
      <w:pPr>
        <w:pStyle w:val="LO-normal"/>
        <w:ind w:left="221" w:right="225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14:paraId="6D903415" w14:textId="77777777" w:rsidR="002658FF" w:rsidRDefault="0027789C">
      <w:pPr>
        <w:pStyle w:val="LO-normal"/>
        <w:ind w:right="841" w:firstLine="993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14:paraId="502B0410" w14:textId="77777777" w:rsidR="002658FF" w:rsidRDefault="0027789C">
      <w:pPr>
        <w:pStyle w:val="LO-normal"/>
        <w:ind w:left="221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14:paraId="1D47BA66" w14:textId="77777777" w:rsidR="002658FF" w:rsidRDefault="002658FF">
      <w:pPr>
        <w:pStyle w:val="LO-normal"/>
        <w:spacing w:before="3"/>
        <w:rPr>
          <w:rFonts w:eastAsia="Times New Roman" w:cs="Times New Roman"/>
          <w:color w:val="000000"/>
          <w:sz w:val="28"/>
          <w:szCs w:val="28"/>
        </w:rPr>
      </w:pPr>
    </w:p>
    <w:p w14:paraId="63C693B3" w14:textId="77777777" w:rsidR="002658FF" w:rsidRDefault="0027789C">
      <w:pPr>
        <w:pStyle w:val="LO-normal"/>
        <w:widowControl w:val="0"/>
        <w:ind w:left="418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2 ОПИСАНИЕ ПОКАЗАТЕЛЕЙ И КРИТЕРИЕВ ОЦЕНИВАНИЯ КОМПЕТЕНЦИЙ</w:t>
      </w:r>
    </w:p>
    <w:p w14:paraId="541D2027" w14:textId="77777777" w:rsidR="002658FF" w:rsidRDefault="0027789C">
      <w:pPr>
        <w:pStyle w:val="LO-normal"/>
        <w:ind w:left="221" w:firstLine="720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14:paraId="7C67681C" w14:textId="77777777" w:rsidR="002658FF" w:rsidRDefault="0027789C">
      <w:pPr>
        <w:pStyle w:val="LO-normal"/>
        <w:widowControl w:val="0"/>
        <w:numPr>
          <w:ilvl w:val="0"/>
          <w:numId w:val="1"/>
        </w:numPr>
        <w:tabs>
          <w:tab w:val="left" w:pos="1355"/>
        </w:tabs>
        <w:ind w:right="223" w:firstLine="708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пороговый уровень является обязательным для всех обучающихся по завершении освоения дисциплины;</w:t>
      </w:r>
    </w:p>
    <w:p w14:paraId="2611E240" w14:textId="77777777" w:rsidR="002658FF" w:rsidRDefault="0027789C">
      <w:pPr>
        <w:pStyle w:val="LO-normal"/>
        <w:widowControl w:val="0"/>
        <w:numPr>
          <w:ilvl w:val="0"/>
          <w:numId w:val="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17217044" w14:textId="77777777" w:rsidR="002658FF" w:rsidRDefault="0027789C">
      <w:pPr>
        <w:pStyle w:val="LO-normal"/>
        <w:widowControl w:val="0"/>
        <w:numPr>
          <w:ilvl w:val="0"/>
          <w:numId w:val="1"/>
        </w:numPr>
        <w:tabs>
          <w:tab w:val="left" w:pos="1355"/>
        </w:tabs>
        <w:ind w:right="222" w:firstLine="708"/>
        <w:jc w:val="both"/>
        <w:rPr>
          <w:rFonts w:eastAsia="Times New Roman" w:cs="Times New Roman"/>
          <w:color w:val="000000"/>
          <w:sz w:val="22"/>
          <w:szCs w:val="22"/>
        </w:rPr>
      </w:pPr>
      <w:r>
        <w:rPr>
          <w:rFonts w:eastAsia="Times New Roman" w:cs="Times New Roman"/>
          <w:color w:val="000000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78DCB153" w14:textId="77777777" w:rsidR="002658FF" w:rsidRDefault="002658FF">
      <w:pPr>
        <w:pStyle w:val="LO-normal"/>
        <w:spacing w:before="2"/>
        <w:rPr>
          <w:rFonts w:eastAsia="Times New Roman" w:cs="Times New Roman"/>
          <w:color w:val="000000"/>
          <w:sz w:val="22"/>
          <w:szCs w:val="22"/>
        </w:rPr>
      </w:pPr>
    </w:p>
    <w:p w14:paraId="458BA813" w14:textId="77777777" w:rsidR="002658FF" w:rsidRDefault="0027789C">
      <w:pPr>
        <w:pStyle w:val="LO-normal"/>
        <w:widowControl w:val="0"/>
        <w:spacing w:line="456" w:lineRule="auto"/>
        <w:ind w:left="941" w:right="1298" w:firstLine="1084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TableNormal"/>
        <w:tblW w:w="9707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034"/>
        <w:gridCol w:w="6673"/>
      </w:tblGrid>
      <w:tr w:rsidR="002658FF" w14:paraId="797576AE" w14:textId="7777777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BC289" w14:textId="77777777" w:rsidR="002658FF" w:rsidRDefault="0027789C">
            <w:pPr>
              <w:pStyle w:val="LO-normal"/>
              <w:widowControl w:val="0"/>
              <w:ind w:left="374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2CF3F" w14:textId="77777777" w:rsidR="002658FF" w:rsidRDefault="0027789C">
            <w:pPr>
              <w:pStyle w:val="LO-normal"/>
              <w:widowControl w:val="0"/>
              <w:ind w:left="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2658FF" w14:paraId="305560FF" w14:textId="7777777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6E667" w14:textId="77777777" w:rsidR="002658FF" w:rsidRDefault="0027789C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 балла</w:t>
            </w:r>
          </w:p>
          <w:p w14:paraId="62D1B430" w14:textId="77777777" w:rsidR="002658FF" w:rsidRDefault="0027789C">
            <w:pPr>
              <w:pStyle w:val="LO-normal"/>
              <w:widowControl w:val="0"/>
              <w:ind w:left="374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8D2D" w14:textId="77777777" w:rsidR="002658FF" w:rsidRDefault="0027789C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14:paraId="2406B4DE" w14:textId="77777777" w:rsidR="002658FF" w:rsidRDefault="0027789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2658FF" w14:paraId="6BC0BB8C" w14:textId="7777777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6E0E4" w14:textId="77777777" w:rsidR="002658FF" w:rsidRDefault="0027789C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 балла</w:t>
            </w:r>
          </w:p>
          <w:p w14:paraId="299E64E5" w14:textId="77777777" w:rsidR="002658FF" w:rsidRDefault="0027789C">
            <w:pPr>
              <w:pStyle w:val="LO-normal"/>
              <w:widowControl w:val="0"/>
              <w:ind w:left="369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16568" w14:textId="77777777" w:rsidR="002658FF" w:rsidRDefault="0027789C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14:paraId="30EC13CF" w14:textId="77777777" w:rsidR="002658FF" w:rsidRDefault="0027789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2658FF" w14:paraId="43BAADD7" w14:textId="77777777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7D169" w14:textId="77777777" w:rsidR="002658FF" w:rsidRDefault="0027789C">
            <w:pPr>
              <w:pStyle w:val="LO-normal"/>
              <w:widowControl w:val="0"/>
              <w:ind w:left="372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 балл</w:t>
            </w:r>
          </w:p>
          <w:p w14:paraId="6759842E" w14:textId="77777777" w:rsidR="002658FF" w:rsidRDefault="0027789C">
            <w:pPr>
              <w:pStyle w:val="LO-normal"/>
              <w:widowControl w:val="0"/>
              <w:ind w:left="371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CD26" w14:textId="77777777" w:rsidR="002658FF" w:rsidRDefault="0027789C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14:paraId="1B3B0EFD" w14:textId="77777777" w:rsidR="002658FF" w:rsidRDefault="0027789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2658FF" w14:paraId="05523617" w14:textId="77777777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BF834" w14:textId="77777777" w:rsidR="002658FF" w:rsidRDefault="0027789C">
            <w:pPr>
              <w:pStyle w:val="LO-normal"/>
              <w:widowControl w:val="0"/>
              <w:ind w:left="373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E0B2" w14:textId="77777777" w:rsidR="002658FF" w:rsidRDefault="0027789C">
            <w:pPr>
              <w:pStyle w:val="LO-normal"/>
              <w:widowControl w:val="0"/>
              <w:tabs>
                <w:tab w:val="left" w:pos="1050"/>
                <w:tab w:val="left" w:pos="2149"/>
                <w:tab w:val="left" w:pos="3414"/>
                <w:tab w:val="left" w:pos="5403"/>
              </w:tabs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уровень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усвоения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материала,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предусмотренного</w:t>
            </w:r>
            <w:r>
              <w:rPr>
                <w:rFonts w:eastAsia="Times New Roman" w:cs="Times New Roman"/>
                <w:color w:val="000000"/>
                <w:sz w:val="22"/>
                <w:szCs w:val="22"/>
              </w:rPr>
              <w:tab/>
              <w:t>программой:</w:t>
            </w:r>
          </w:p>
          <w:p w14:paraId="0F81E59B" w14:textId="77777777" w:rsidR="002658FF" w:rsidRDefault="0027789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14:paraId="3DF1CE79" w14:textId="77777777" w:rsidR="002658FF" w:rsidRDefault="002658FF">
      <w:pPr>
        <w:pStyle w:val="LO-normal"/>
        <w:spacing w:before="2"/>
        <w:rPr>
          <w:rFonts w:eastAsia="Times New Roman" w:cs="Times New Roman"/>
          <w:b/>
          <w:color w:val="000000"/>
          <w:sz w:val="21"/>
          <w:szCs w:val="21"/>
        </w:rPr>
      </w:pPr>
    </w:p>
    <w:p w14:paraId="4190D3D6" w14:textId="77777777" w:rsidR="008237CC" w:rsidRDefault="008237CC">
      <w:pPr>
        <w:pStyle w:val="LO-normal"/>
        <w:ind w:left="941"/>
        <w:jc w:val="both"/>
        <w:rPr>
          <w:b/>
        </w:rPr>
      </w:pPr>
    </w:p>
    <w:p w14:paraId="79296BEB" w14:textId="77777777" w:rsidR="008237CC" w:rsidRDefault="008237CC">
      <w:pPr>
        <w:pStyle w:val="LO-normal"/>
        <w:ind w:left="941"/>
        <w:jc w:val="both"/>
        <w:rPr>
          <w:b/>
        </w:rPr>
      </w:pPr>
    </w:p>
    <w:p w14:paraId="2CFBE6AB" w14:textId="77777777" w:rsidR="008237CC" w:rsidRDefault="008237CC">
      <w:pPr>
        <w:pStyle w:val="LO-normal"/>
        <w:ind w:left="941"/>
        <w:jc w:val="both"/>
        <w:rPr>
          <w:b/>
        </w:rPr>
      </w:pPr>
    </w:p>
    <w:p w14:paraId="13105608" w14:textId="77777777" w:rsidR="008237CC" w:rsidRDefault="008237CC">
      <w:pPr>
        <w:pStyle w:val="LO-normal"/>
        <w:ind w:left="941"/>
        <w:jc w:val="both"/>
        <w:rPr>
          <w:b/>
        </w:rPr>
      </w:pPr>
    </w:p>
    <w:p w14:paraId="346649B1" w14:textId="77777777" w:rsidR="008237CC" w:rsidRDefault="008237CC">
      <w:pPr>
        <w:pStyle w:val="LO-normal"/>
        <w:ind w:left="941"/>
        <w:jc w:val="both"/>
        <w:rPr>
          <w:b/>
        </w:rPr>
      </w:pPr>
    </w:p>
    <w:p w14:paraId="6E9DF5B7" w14:textId="77777777" w:rsidR="008237CC" w:rsidRDefault="008237CC">
      <w:pPr>
        <w:pStyle w:val="LO-normal"/>
        <w:ind w:left="941"/>
        <w:jc w:val="both"/>
        <w:rPr>
          <w:b/>
        </w:rPr>
      </w:pPr>
    </w:p>
    <w:p w14:paraId="008AC1B1" w14:textId="5325DD0C" w:rsidR="002658FF" w:rsidRDefault="0027789C">
      <w:pPr>
        <w:pStyle w:val="LO-normal"/>
        <w:ind w:left="941"/>
        <w:jc w:val="both"/>
      </w:pPr>
      <w:r>
        <w:rPr>
          <w:b/>
        </w:rPr>
        <w:lastRenderedPageBreak/>
        <w:t>Описание критериев и шкалы оценивания теоретического вопроса:</w:t>
      </w:r>
    </w:p>
    <w:p w14:paraId="66354C96" w14:textId="77777777" w:rsidR="002658FF" w:rsidRDefault="002658FF">
      <w:pPr>
        <w:pStyle w:val="LO-normal"/>
        <w:rPr>
          <w:rFonts w:eastAsia="Times New Roman" w:cs="Times New Roman"/>
          <w:b/>
          <w:color w:val="000000"/>
          <w:sz w:val="22"/>
          <w:szCs w:val="22"/>
        </w:rPr>
      </w:pPr>
    </w:p>
    <w:tbl>
      <w:tblPr>
        <w:tblStyle w:val="TableNormal"/>
        <w:tblW w:w="9707" w:type="dxa"/>
        <w:tblInd w:w="0" w:type="dxa"/>
        <w:tblLayout w:type="fixed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3034"/>
        <w:gridCol w:w="6673"/>
      </w:tblGrid>
      <w:tr w:rsidR="002658FF" w14:paraId="1C359620" w14:textId="77777777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7F38E" w14:textId="77777777" w:rsidR="002658FF" w:rsidRDefault="0027789C">
            <w:pPr>
              <w:pStyle w:val="LO-normal"/>
              <w:widowControl w:val="0"/>
              <w:spacing w:before="77"/>
              <w:ind w:left="539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6475" w14:textId="77777777" w:rsidR="002658FF" w:rsidRDefault="0027789C">
            <w:pPr>
              <w:pStyle w:val="LO-normal"/>
              <w:widowControl w:val="0"/>
              <w:spacing w:before="77"/>
              <w:ind w:left="8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2658FF" w14:paraId="0D8E30F5" w14:textId="77777777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D1741" w14:textId="77777777" w:rsidR="002658FF" w:rsidRDefault="0027789C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3 балла</w:t>
            </w:r>
          </w:p>
          <w:p w14:paraId="2D01E9FD" w14:textId="77777777" w:rsidR="002658FF" w:rsidRDefault="0027789C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A4C6D" w14:textId="77777777" w:rsidR="002658FF" w:rsidRDefault="0027789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14:paraId="17D2D04F" w14:textId="77777777" w:rsidR="002658FF" w:rsidRDefault="0027789C">
            <w:pPr>
              <w:pStyle w:val="LO-normal"/>
              <w:widowControl w:val="0"/>
              <w:spacing w:before="5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2658FF" w14:paraId="381D241F" w14:textId="77777777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8DAB5" w14:textId="77777777" w:rsidR="002658FF" w:rsidRDefault="0027789C">
            <w:pPr>
              <w:pStyle w:val="LO-normal"/>
              <w:widowControl w:val="0"/>
              <w:ind w:left="120" w:right="79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11F8" w14:textId="77777777" w:rsidR="002658FF" w:rsidRDefault="0027789C">
            <w:pPr>
              <w:pStyle w:val="LO-normal"/>
              <w:widowControl w:val="0"/>
              <w:ind w:left="57" w:right="43"/>
              <w:jc w:val="both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2658FF" w14:paraId="11FD5599" w14:textId="77777777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F889C" w14:textId="77777777" w:rsidR="002658FF" w:rsidRDefault="0027789C">
            <w:pPr>
              <w:pStyle w:val="LO-normal"/>
              <w:widowControl w:val="0"/>
              <w:ind w:left="120" w:right="79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1 балл (пороговый уровень)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8B038" w14:textId="77777777" w:rsidR="002658FF" w:rsidRDefault="0027789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2658FF" w14:paraId="76040F10" w14:textId="77777777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98ECC" w14:textId="77777777" w:rsidR="002658FF" w:rsidRDefault="0027789C">
            <w:pPr>
              <w:pStyle w:val="LO-normal"/>
              <w:widowControl w:val="0"/>
              <w:ind w:left="373" w:right="361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F522" w14:textId="77777777" w:rsidR="002658FF" w:rsidRDefault="0027789C">
            <w:pPr>
              <w:pStyle w:val="LO-normal"/>
              <w:widowControl w:val="0"/>
              <w:ind w:left="57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14:paraId="14C2C05E" w14:textId="77777777" w:rsidR="002658FF" w:rsidRDefault="002658FF">
      <w:pPr>
        <w:pStyle w:val="LO-normal"/>
        <w:rPr>
          <w:rFonts w:eastAsia="Times New Roman" w:cs="Times New Roman"/>
          <w:color w:val="000000"/>
          <w:sz w:val="20"/>
          <w:szCs w:val="20"/>
        </w:rPr>
      </w:pPr>
    </w:p>
    <w:p w14:paraId="0E5A8AD4" w14:textId="77777777" w:rsidR="002658FF" w:rsidRDefault="002658FF">
      <w:pPr>
        <w:pStyle w:val="LO-normal"/>
        <w:spacing w:before="4"/>
        <w:rPr>
          <w:rFonts w:eastAsia="Times New Roman" w:cs="Times New Roman"/>
          <w:color w:val="000000"/>
          <w:sz w:val="19"/>
          <w:szCs w:val="19"/>
        </w:rPr>
      </w:pPr>
    </w:p>
    <w:p w14:paraId="428C8EBA" w14:textId="77777777" w:rsidR="002658FF" w:rsidRDefault="0027789C">
      <w:pPr>
        <w:pStyle w:val="LO-normal"/>
        <w:spacing w:before="90"/>
        <w:ind w:left="221" w:right="224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На промежуточную аттестацию (зачет) выносится тест,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14:paraId="254C59C0" w14:textId="77777777" w:rsidR="002658FF" w:rsidRDefault="002658FF">
      <w:pPr>
        <w:pStyle w:val="LO-normal"/>
        <w:spacing w:before="11"/>
        <w:rPr>
          <w:rFonts w:eastAsia="Times New Roman" w:cs="Times New Roman"/>
          <w:color w:val="000000"/>
          <w:sz w:val="23"/>
          <w:szCs w:val="23"/>
        </w:rPr>
      </w:pPr>
    </w:p>
    <w:p w14:paraId="7D1BEEF7" w14:textId="77777777" w:rsidR="002658FF" w:rsidRDefault="0027789C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Оценка «зачтено» </w:t>
      </w:r>
      <w:r>
        <w:rPr>
          <w:rFonts w:eastAsia="Times New Roman" w:cs="Times New Roman"/>
          <w:color w:val="000000"/>
          <w:sz w:val="28"/>
          <w:szCs w:val="28"/>
        </w:rP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14:paraId="33AB803A" w14:textId="77777777" w:rsidR="002658FF" w:rsidRDefault="0027789C">
      <w:pPr>
        <w:pStyle w:val="LO-normal"/>
        <w:ind w:left="221" w:right="223" w:firstLine="720"/>
        <w:jc w:val="both"/>
        <w:rPr>
          <w:rFonts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Оценка «не зачтено» </w:t>
      </w:r>
      <w:r>
        <w:rPr>
          <w:rFonts w:eastAsia="Times New Roman" w:cs="Times New Roman"/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 сданные практические, либо лабораторные работы.</w:t>
      </w:r>
    </w:p>
    <w:p w14:paraId="55630CB5" w14:textId="77777777" w:rsidR="002658FF" w:rsidRDefault="002658FF">
      <w:pPr>
        <w:pStyle w:val="LO-normal"/>
        <w:widowControl w:val="0"/>
        <w:rPr>
          <w:rFonts w:eastAsia="Times New Roman" w:cs="Times New Roman"/>
          <w:color w:val="000000"/>
          <w:sz w:val="28"/>
          <w:szCs w:val="28"/>
        </w:rPr>
      </w:pPr>
    </w:p>
    <w:p w14:paraId="53EB5B36" w14:textId="77777777" w:rsidR="002658FF" w:rsidRDefault="0027789C">
      <w:pPr>
        <w:pStyle w:val="17"/>
        <w:tabs>
          <w:tab w:val="left" w:pos="1186"/>
        </w:tabs>
        <w:spacing w:before="170" w:after="170" w:line="240" w:lineRule="auto"/>
        <w:ind w:firstLine="0"/>
        <w:jc w:val="center"/>
        <w:rPr>
          <w:sz w:val="22"/>
          <w:szCs w:val="22"/>
        </w:rPr>
      </w:pPr>
      <w:r>
        <w:rPr>
          <w:rStyle w:val="a8"/>
          <w:iCs w:val="0"/>
          <w:sz w:val="22"/>
          <w:szCs w:val="22"/>
        </w:rPr>
        <w:t xml:space="preserve">3. ПАСПОРТ ФОНДА ОЦЕНОЧНЫХ СРЕДСТВ ПО ДИСЦИПЛИНЕ (МОДУЛЮ) </w:t>
      </w:r>
    </w:p>
    <w:tbl>
      <w:tblPr>
        <w:tblStyle w:val="TableNormal"/>
        <w:tblW w:w="9611" w:type="dxa"/>
        <w:tblInd w:w="-118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80"/>
        <w:gridCol w:w="4961"/>
        <w:gridCol w:w="2410"/>
        <w:gridCol w:w="1560"/>
      </w:tblGrid>
      <w:tr w:rsidR="002658FF" w14:paraId="3A6BEF6B" w14:textId="77777777">
        <w:trPr>
          <w:cantSplit/>
          <w:trHeight w:val="322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71032" w14:textId="77777777" w:rsidR="002658FF" w:rsidRDefault="0027789C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4FF05" w14:textId="77777777" w:rsidR="002658FF" w:rsidRDefault="0027789C">
            <w:pPr>
              <w:pStyle w:val="ad"/>
              <w:widowControl w:val="0"/>
              <w:jc w:val="center"/>
            </w:pPr>
            <w:r>
              <w:rPr>
                <w:rStyle w:val="11"/>
                <w:b/>
                <w:bCs/>
                <w:sz w:val="22"/>
                <w:szCs w:val="22"/>
                <w:lang w:eastAsia="ru-RU"/>
              </w:rPr>
              <w:t>Контролируемые разделы (темы) дисциплины</w:t>
            </w:r>
          </w:p>
          <w:p w14:paraId="784826C6" w14:textId="77777777" w:rsidR="002658FF" w:rsidRDefault="0027789C">
            <w:pPr>
              <w:pStyle w:val="2"/>
              <w:numPr>
                <w:ilvl w:val="0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napToGrid w:val="0"/>
              <w:spacing w:line="240" w:lineRule="auto"/>
            </w:pPr>
            <w:r>
              <w:rPr>
                <w:rStyle w:val="11"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47078" w14:textId="77777777" w:rsidR="002658FF" w:rsidRDefault="0027789C">
            <w:pPr>
              <w:pStyle w:val="ad"/>
              <w:widowControl w:val="0"/>
              <w:spacing w:after="120"/>
              <w:jc w:val="center"/>
            </w:pPr>
            <w:r>
              <w:rPr>
                <w:rStyle w:val="11"/>
                <w:b/>
                <w:bCs/>
                <w:sz w:val="22"/>
                <w:szCs w:val="22"/>
                <w:lang w:eastAsia="ru-RU"/>
              </w:rPr>
              <w:t>Код контролируемой компетенции (или её части)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B6CDB" w14:textId="77777777" w:rsidR="002658FF" w:rsidRDefault="0027789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оценочного мероприятия</w:t>
            </w:r>
          </w:p>
        </w:tc>
      </w:tr>
      <w:tr w:rsidR="002658FF" w14:paraId="142453B5" w14:textId="77777777">
        <w:trPr>
          <w:cantSplit/>
          <w:trHeight w:val="322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CCAEE4" w14:textId="77777777" w:rsidR="002658FF" w:rsidRDefault="002658FF">
            <w:pPr>
              <w:snapToGrid w:val="0"/>
              <w:rPr>
                <w:b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5E448F" w14:textId="77777777" w:rsidR="002658FF" w:rsidRDefault="002658FF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8F2B8" w14:textId="77777777" w:rsidR="002658FF" w:rsidRDefault="002658FF">
            <w:pPr>
              <w:snapToGrid w:val="0"/>
              <w:rPr>
                <w:b/>
                <w:bCs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75B4" w14:textId="77777777" w:rsidR="002658FF" w:rsidRDefault="002658FF">
            <w:pPr>
              <w:snapToGrid w:val="0"/>
              <w:rPr>
                <w:b/>
                <w:bCs/>
              </w:rPr>
            </w:pPr>
          </w:p>
        </w:tc>
      </w:tr>
      <w:tr w:rsidR="002658FF" w14:paraId="712A4F26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C0E03" w14:textId="77777777" w:rsidR="002658FF" w:rsidRDefault="00277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258F6" w14:textId="77777777" w:rsidR="002658FF" w:rsidRDefault="00277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BC756" w14:textId="77777777" w:rsidR="002658FF" w:rsidRDefault="00277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AEC5C" w14:textId="77777777" w:rsidR="002658FF" w:rsidRDefault="00277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2658FF" w14:paraId="25C5E33E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B5AD0" w14:textId="77777777" w:rsidR="002658FF" w:rsidRDefault="00277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7E110" w14:textId="77777777" w:rsidR="002658FF" w:rsidRPr="008237CC" w:rsidRDefault="0027789C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8237CC">
              <w:rPr>
                <w:sz w:val="22"/>
                <w:szCs w:val="22"/>
              </w:rPr>
              <w:t>Тема 1. Пакет OpenSSH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91F443" w14:textId="77777777" w:rsidR="002658FF" w:rsidRDefault="0027789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72D3" w14:textId="77777777" w:rsidR="002658FF" w:rsidRDefault="00277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2658FF" w14:paraId="6B85C8B7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B8C27" w14:textId="77777777" w:rsidR="002658FF" w:rsidRDefault="00277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2C8AB6" w14:textId="77777777" w:rsidR="002658FF" w:rsidRPr="008237CC" w:rsidRDefault="0027789C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8237CC">
              <w:rPr>
                <w:sz w:val="22"/>
                <w:szCs w:val="22"/>
              </w:rPr>
              <w:t>Тема 2. Настройка сервера OpenSSH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D23A16" w14:textId="77777777" w:rsidR="002658FF" w:rsidRDefault="0027789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5342" w14:textId="77777777" w:rsidR="002658FF" w:rsidRDefault="00277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2658FF" w14:paraId="48E894C8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20819" w14:textId="77777777" w:rsidR="002658FF" w:rsidRDefault="00277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AD650C" w14:textId="77777777" w:rsidR="002658FF" w:rsidRPr="008237CC" w:rsidRDefault="0027789C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8237CC">
              <w:rPr>
                <w:sz w:val="22"/>
                <w:szCs w:val="22"/>
              </w:rPr>
              <w:t>Тема 3. Протокол динамической конфигурации узлов (DHCP)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A5F85" w14:textId="77777777" w:rsidR="002658FF" w:rsidRDefault="0027789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22D9" w14:textId="77777777" w:rsidR="002658FF" w:rsidRDefault="00277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2658FF" w14:paraId="7DFE0C0D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08E1B" w14:textId="77777777" w:rsidR="002658FF" w:rsidRDefault="00277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78664B" w14:textId="77777777" w:rsidR="002658FF" w:rsidRPr="008237CC" w:rsidRDefault="0027789C">
            <w:pPr>
              <w:shd w:val="clear" w:color="auto" w:fill="FFFFFF"/>
              <w:spacing w:line="274" w:lineRule="exact"/>
              <w:ind w:right="5"/>
            </w:pPr>
            <w:r w:rsidRPr="008237CC">
              <w:rPr>
                <w:sz w:val="22"/>
                <w:szCs w:val="22"/>
              </w:rPr>
              <w:t xml:space="preserve">Тема 4. Настройка сервера имен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925D6" w14:textId="77777777" w:rsidR="002658FF" w:rsidRDefault="0027789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D4D5E" w14:textId="77777777" w:rsidR="002658FF" w:rsidRDefault="00277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2658FF" w14:paraId="765BEB03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14723" w14:textId="77777777" w:rsidR="002658FF" w:rsidRDefault="00277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B2B94C" w14:textId="77777777" w:rsidR="002658FF" w:rsidRPr="008237CC" w:rsidRDefault="0027789C">
            <w:pPr>
              <w:shd w:val="clear" w:color="auto" w:fill="FFFFFF"/>
              <w:spacing w:line="274" w:lineRule="exact"/>
              <w:ind w:right="5"/>
            </w:pPr>
            <w:r w:rsidRPr="008237CC">
              <w:rPr>
                <w:sz w:val="22"/>
                <w:szCs w:val="22"/>
              </w:rPr>
              <w:t>Тема 5. Запуск named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B5934" w14:textId="77777777" w:rsidR="002658FF" w:rsidRDefault="0027789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C309" w14:textId="77777777" w:rsidR="002658FF" w:rsidRDefault="00277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2658FF" w14:paraId="288BBAF5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BB84" w14:textId="77777777" w:rsidR="002658FF" w:rsidRDefault="00277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D8050" w14:textId="77777777" w:rsidR="002658FF" w:rsidRPr="008237CC" w:rsidRDefault="0027789C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8237CC">
              <w:rPr>
                <w:sz w:val="22"/>
                <w:szCs w:val="22"/>
              </w:rPr>
              <w:t>Тема 6. TCP/IP Firewall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029DE" w14:textId="77777777" w:rsidR="002658FF" w:rsidRDefault="0027789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ПК-3.1, ПК-3.2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1B50" w14:textId="77777777" w:rsidR="002658FF" w:rsidRDefault="00277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2658FF" w14:paraId="56BBA092" w14:textId="77777777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13901C41" w14:textId="77777777" w:rsidR="002658FF" w:rsidRDefault="00277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1A989586" w14:textId="77777777" w:rsidR="002658FF" w:rsidRPr="008237CC" w:rsidRDefault="0027789C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8237CC">
              <w:rPr>
                <w:sz w:val="22"/>
                <w:szCs w:val="22"/>
              </w:rPr>
              <w:t>Использование ipchains и iptables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AACFA16" w14:textId="77777777" w:rsidR="002658FF" w:rsidRDefault="0027789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ПК-3.1, ПК-3.2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17FB" w14:textId="77777777" w:rsidR="002658FF" w:rsidRDefault="00277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 w:rsidR="002658FF" w14:paraId="242FB833" w14:textId="77777777">
        <w:tc>
          <w:tcPr>
            <w:tcW w:w="680" w:type="dxa"/>
            <w:tcBorders>
              <w:left w:val="single" w:sz="4" w:space="0" w:color="000000"/>
              <w:bottom w:val="single" w:sz="4" w:space="0" w:color="000000"/>
            </w:tcBorders>
          </w:tcPr>
          <w:p w14:paraId="770BD734" w14:textId="77777777" w:rsidR="002658FF" w:rsidRDefault="0027789C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14:paraId="1C4BE1C0" w14:textId="77777777" w:rsidR="002658FF" w:rsidRPr="008237CC" w:rsidRDefault="0027789C">
            <w:pPr>
              <w:shd w:val="clear" w:color="auto" w:fill="FFFFFF"/>
              <w:spacing w:line="274" w:lineRule="exact"/>
              <w:ind w:right="5"/>
              <w:rPr>
                <w:sz w:val="22"/>
                <w:szCs w:val="22"/>
              </w:rPr>
            </w:pPr>
            <w:r w:rsidRPr="008237CC">
              <w:rPr>
                <w:sz w:val="22"/>
                <w:szCs w:val="22"/>
              </w:rPr>
              <w:t>IP Accounting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26203FF8" w14:textId="77777777" w:rsidR="002658FF" w:rsidRDefault="0027789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ПК-3.1, ПК-3.2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CFEE" w14:textId="77777777" w:rsidR="002658FF" w:rsidRDefault="002778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 w14:paraId="55BA5517" w14:textId="77777777" w:rsidR="002658FF" w:rsidRDefault="002658FF">
      <w:pPr>
        <w:jc w:val="center"/>
        <w:rPr>
          <w:sz w:val="22"/>
          <w:szCs w:val="22"/>
        </w:rPr>
      </w:pPr>
    </w:p>
    <w:p w14:paraId="685F4804" w14:textId="3CE85DF3" w:rsidR="002658FF" w:rsidRDefault="002658FF">
      <w:pPr>
        <w:pStyle w:val="LO-normal"/>
        <w:widowControl w:val="0"/>
        <w:ind w:left="255" w:right="255"/>
        <w:jc w:val="center"/>
        <w:rPr>
          <w:rFonts w:eastAsia="Times New Roman" w:cs="Times New Roman"/>
          <w:b/>
          <w:color w:val="000000"/>
        </w:rPr>
      </w:pPr>
    </w:p>
    <w:p w14:paraId="3968FF7B" w14:textId="0C1DE11C" w:rsidR="008237CC" w:rsidRDefault="008237CC">
      <w:pPr>
        <w:pStyle w:val="LO-normal"/>
        <w:widowControl w:val="0"/>
        <w:ind w:left="255" w:right="255"/>
        <w:jc w:val="center"/>
        <w:rPr>
          <w:rFonts w:eastAsia="Times New Roman" w:cs="Times New Roman"/>
          <w:b/>
          <w:color w:val="000000"/>
        </w:rPr>
      </w:pPr>
    </w:p>
    <w:p w14:paraId="7151B753" w14:textId="66F2E848" w:rsidR="008237CC" w:rsidRDefault="008237CC">
      <w:pPr>
        <w:pStyle w:val="LO-normal"/>
        <w:widowControl w:val="0"/>
        <w:ind w:left="255" w:right="255"/>
        <w:jc w:val="center"/>
        <w:rPr>
          <w:rFonts w:eastAsia="Times New Roman" w:cs="Times New Roman"/>
          <w:b/>
          <w:color w:val="000000"/>
        </w:rPr>
      </w:pPr>
    </w:p>
    <w:p w14:paraId="0FC5F930" w14:textId="77777777" w:rsidR="008237CC" w:rsidRDefault="008237CC">
      <w:pPr>
        <w:pStyle w:val="LO-normal"/>
        <w:widowControl w:val="0"/>
        <w:ind w:left="255" w:right="255"/>
        <w:jc w:val="center"/>
        <w:rPr>
          <w:rFonts w:eastAsia="Times New Roman" w:cs="Times New Roman"/>
          <w:b/>
          <w:color w:val="000000"/>
        </w:rPr>
      </w:pPr>
    </w:p>
    <w:p w14:paraId="2A5ABA8A" w14:textId="77777777" w:rsidR="002658FF" w:rsidRDefault="0027789C">
      <w:pPr>
        <w:pStyle w:val="LO-normal"/>
        <w:widowControl w:val="0"/>
        <w:numPr>
          <w:ilvl w:val="0"/>
          <w:numId w:val="2"/>
        </w:numPr>
        <w:spacing w:before="90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lastRenderedPageBreak/>
        <w:t>ТИПОВЫЕ КОНТРОЛЬНЫЕ ЗАДАНИЯ ИЛИ ИНЫЕ МАТЕРИАЛЫ</w:t>
      </w:r>
    </w:p>
    <w:p w14:paraId="556480C4" w14:textId="0F1D5DDF" w:rsidR="002658FF" w:rsidRPr="008237CC" w:rsidRDefault="0027789C" w:rsidP="008237CC">
      <w:pPr>
        <w:pStyle w:val="LO-normal"/>
        <w:widowControl w:val="0"/>
        <w:numPr>
          <w:ilvl w:val="1"/>
          <w:numId w:val="2"/>
        </w:numPr>
        <w:tabs>
          <w:tab w:val="left" w:pos="1410"/>
        </w:tabs>
        <w:spacing w:before="171"/>
        <w:rPr>
          <w:rFonts w:eastAsia="Times New Roman" w:cs="Times New Roman"/>
          <w:color w:val="000000"/>
          <w:sz w:val="22"/>
          <w:szCs w:val="22"/>
        </w:rPr>
      </w:pPr>
      <w:r w:rsidRPr="008237CC">
        <w:rPr>
          <w:rFonts w:eastAsia="Times New Roman" w:cs="Times New Roman"/>
          <w:b/>
          <w:color w:val="000000"/>
        </w:rPr>
        <w:t>Промежуточная аттестация в форме зачета</w:t>
      </w:r>
    </w:p>
    <w:tbl>
      <w:tblPr>
        <w:tblStyle w:val="TableNormal"/>
        <w:tblW w:w="9423" w:type="dxa"/>
        <w:tblInd w:w="-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9423"/>
      </w:tblGrid>
      <w:tr w:rsidR="002658FF" w14:paraId="00657D15" w14:textId="77777777"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ACD49F" w14:textId="77777777" w:rsidR="002658FF" w:rsidRDefault="0027789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ПК-3: Способен администрировать сетевые устройства и программное обеспечение</w:t>
            </w:r>
          </w:p>
        </w:tc>
      </w:tr>
      <w:tr w:rsidR="002658FF" w14:paraId="5CE073DA" w14:textId="77777777">
        <w:tc>
          <w:tcPr>
            <w:tcW w:w="9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7C2D46" w14:textId="77777777" w:rsidR="002658FF" w:rsidRDefault="0027789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Знать: </w:t>
            </w:r>
          </w:p>
          <w:p w14:paraId="46E1BB6F" w14:textId="77777777" w:rsidR="002658FF" w:rsidRDefault="0027789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основы администрирования вычислительных сетей средствами операционных систем</w:t>
            </w:r>
          </w:p>
        </w:tc>
      </w:tr>
      <w:tr w:rsidR="002658FF" w14:paraId="447A7AF1" w14:textId="77777777">
        <w:tc>
          <w:tcPr>
            <w:tcW w:w="9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96CEE" w14:textId="77777777" w:rsidR="002658FF" w:rsidRDefault="0027789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Уметь: </w:t>
            </w:r>
          </w:p>
          <w:p w14:paraId="2F64AE2B" w14:textId="77777777" w:rsidR="002658FF" w:rsidRDefault="0027789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конфигурировать серверы, управляющие сетевым взаимодействием</w:t>
            </w:r>
          </w:p>
        </w:tc>
      </w:tr>
      <w:tr w:rsidR="002658FF" w14:paraId="7F08B143" w14:textId="77777777">
        <w:tc>
          <w:tcPr>
            <w:tcW w:w="9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9CB48CB" w14:textId="77777777" w:rsidR="002658FF" w:rsidRDefault="0027789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Владеть: </w:t>
            </w:r>
          </w:p>
          <w:p w14:paraId="76B45408" w14:textId="77777777" w:rsidR="002658FF" w:rsidRDefault="0027789C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навыками практической работы с серверами, управляющими сетевым взаимодействием</w:t>
            </w:r>
          </w:p>
        </w:tc>
      </w:tr>
      <w:tr w:rsidR="002658FF" w14:paraId="134E9A56" w14:textId="77777777"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854902" w14:textId="77777777" w:rsidR="002658FF" w:rsidRDefault="0027789C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ПК-3.1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: Оценивает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 xml:space="preserve"> производительность сетевых устройств и программного обеспечения</w:t>
            </w:r>
          </w:p>
        </w:tc>
      </w:tr>
      <w:tr w:rsidR="002658FF" w14:paraId="6AB2CECB" w14:textId="77777777"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838918" w14:textId="77777777" w:rsidR="002658FF" w:rsidRDefault="0027789C">
            <w:r>
              <w:rPr>
                <w:b/>
                <w:color w:val="000000"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 </w:t>
            </w:r>
          </w:p>
          <w:p w14:paraId="562F2BDE" w14:textId="77777777" w:rsidR="002658FF" w:rsidRDefault="0027789C">
            <w:r>
              <w:rPr>
                <w:sz w:val="22"/>
                <w:szCs w:val="22"/>
              </w:rPr>
              <w:t>основные методы оценки производительности сетевых устройств</w:t>
            </w:r>
          </w:p>
        </w:tc>
      </w:tr>
      <w:tr w:rsidR="002658FF" w14:paraId="1397F5E2" w14:textId="77777777"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B43835" w14:textId="77777777" w:rsidR="002658FF" w:rsidRDefault="0027789C">
            <w:r>
              <w:rPr>
                <w:b/>
                <w:color w:val="000000"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 </w:t>
            </w:r>
          </w:p>
          <w:p w14:paraId="64DD29C2" w14:textId="77777777" w:rsidR="002658FF" w:rsidRDefault="002778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оценивать производительность сетевых устройств</w:t>
            </w:r>
          </w:p>
        </w:tc>
      </w:tr>
      <w:tr w:rsidR="002658FF" w14:paraId="6EE77D21" w14:textId="77777777">
        <w:tc>
          <w:tcPr>
            <w:tcW w:w="94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C0A2FD" w14:textId="77777777" w:rsidR="002658FF" w:rsidRDefault="0027789C">
            <w:r>
              <w:rPr>
                <w:b/>
                <w:color w:val="000000"/>
                <w:sz w:val="22"/>
                <w:szCs w:val="22"/>
              </w:rPr>
              <w:t>Владеть</w:t>
            </w:r>
            <w:r>
              <w:rPr>
                <w:sz w:val="22"/>
                <w:szCs w:val="22"/>
              </w:rPr>
              <w:t xml:space="preserve">  </w:t>
            </w:r>
          </w:p>
          <w:p w14:paraId="44398D1D" w14:textId="77777777" w:rsidR="002658FF" w:rsidRDefault="0027789C">
            <w:r>
              <w:rPr>
                <w:color w:val="000000"/>
                <w:sz w:val="22"/>
                <w:szCs w:val="22"/>
              </w:rPr>
              <w:t>навыками сбора статистики для определения производительности сетевых устройств</w:t>
            </w:r>
          </w:p>
        </w:tc>
      </w:tr>
      <w:tr w:rsidR="002658FF" w14:paraId="579DC369" w14:textId="77777777">
        <w:tc>
          <w:tcPr>
            <w:tcW w:w="9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1B854E6" w14:textId="77777777" w:rsidR="002658FF" w:rsidRDefault="0027789C">
            <w:r>
              <w:t>ПК-3.2</w:t>
            </w:r>
            <w:proofErr w:type="gramStart"/>
            <w:r>
              <w:t>: Планирует</w:t>
            </w:r>
            <w:proofErr w:type="gramEnd"/>
            <w:r>
              <w:t xml:space="preserve"> необходимую производительность администрируемых устройств</w:t>
            </w:r>
          </w:p>
        </w:tc>
      </w:tr>
      <w:tr w:rsidR="002658FF" w14:paraId="61AD1DE8" w14:textId="77777777">
        <w:tc>
          <w:tcPr>
            <w:tcW w:w="9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A5E7466" w14:textId="77777777" w:rsidR="002658FF" w:rsidRDefault="0027789C">
            <w:r>
              <w:rPr>
                <w:b/>
                <w:color w:val="000000"/>
                <w:sz w:val="22"/>
                <w:szCs w:val="22"/>
              </w:rPr>
              <w:t>Знать</w:t>
            </w:r>
          </w:p>
          <w:p w14:paraId="74A4646A" w14:textId="77777777" w:rsidR="002658FF" w:rsidRDefault="0027789C">
            <w:pPr>
              <w:pStyle w:val="LO-normal"/>
            </w:pPr>
            <w:r>
              <w:rPr>
                <w:b/>
                <w:color w:val="000000"/>
                <w:sz w:val="22"/>
                <w:szCs w:val="22"/>
              </w:rPr>
              <w:t>основные методы определения необходимой производительности сетевых устройств</w:t>
            </w:r>
          </w:p>
        </w:tc>
      </w:tr>
      <w:tr w:rsidR="002658FF" w14:paraId="6DA3CA09" w14:textId="77777777">
        <w:tc>
          <w:tcPr>
            <w:tcW w:w="9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9614098" w14:textId="77777777" w:rsidR="002658FF" w:rsidRDefault="0027789C">
            <w:r>
              <w:rPr>
                <w:b/>
                <w:color w:val="000000"/>
                <w:sz w:val="22"/>
                <w:szCs w:val="22"/>
              </w:rPr>
              <w:t>Уметь</w:t>
            </w:r>
          </w:p>
          <w:p w14:paraId="32F7F5F7" w14:textId="77777777" w:rsidR="002658FF" w:rsidRDefault="0027789C">
            <w:pPr>
              <w:pStyle w:val="LO-normal"/>
            </w:pPr>
            <w:r>
              <w:rPr>
                <w:b/>
                <w:color w:val="000000"/>
                <w:sz w:val="22"/>
                <w:szCs w:val="22"/>
              </w:rPr>
              <w:t>определять требуемую производительность сетевых устройств</w:t>
            </w:r>
          </w:p>
        </w:tc>
      </w:tr>
      <w:tr w:rsidR="002658FF" w14:paraId="42EACCE5" w14:textId="77777777">
        <w:tc>
          <w:tcPr>
            <w:tcW w:w="942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8ABC26" w14:textId="77777777" w:rsidR="002658FF" w:rsidRDefault="0027789C">
            <w:r>
              <w:rPr>
                <w:b/>
                <w:color w:val="000000"/>
                <w:sz w:val="22"/>
                <w:szCs w:val="22"/>
              </w:rPr>
              <w:t>Владеть</w:t>
            </w:r>
          </w:p>
          <w:p w14:paraId="4860C177" w14:textId="77777777" w:rsidR="002658FF" w:rsidRDefault="0027789C">
            <w:pPr>
              <w:pStyle w:val="LO-normal"/>
            </w:pPr>
            <w:r>
              <w:rPr>
                <w:b/>
                <w:color w:val="000000"/>
                <w:sz w:val="22"/>
                <w:szCs w:val="22"/>
              </w:rPr>
              <w:t>навыками планирования необходимой производительности сетевых устройств</w:t>
            </w:r>
          </w:p>
        </w:tc>
      </w:tr>
    </w:tbl>
    <w:p w14:paraId="44C33ECA" w14:textId="77777777" w:rsidR="002658FF" w:rsidRDefault="002658FF">
      <w:pPr>
        <w:widowControl w:val="0"/>
        <w:tabs>
          <w:tab w:val="left" w:pos="1410"/>
        </w:tabs>
        <w:spacing w:before="171" w:line="240" w:lineRule="auto"/>
        <w:ind w:left="1409" w:hanging="480"/>
        <w:rPr>
          <w:color w:val="000000"/>
          <w:sz w:val="22"/>
          <w:szCs w:val="22"/>
        </w:rPr>
      </w:pPr>
    </w:p>
    <w:p w14:paraId="114C9DCF" w14:textId="77777777" w:rsidR="002658FF" w:rsidRDefault="0027789C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а) типовые тестовые вопросы закрытого типа:</w:t>
      </w:r>
    </w:p>
    <w:p w14:paraId="434EBA2F" w14:textId="77777777" w:rsidR="002658FF" w:rsidRDefault="0027789C">
      <w:pPr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1. Утилита ssh пакета OpenSSH используется для замены:</w:t>
      </w:r>
    </w:p>
    <w:p w14:paraId="3E496874" w14:textId="77777777" w:rsidR="002658FF" w:rsidRDefault="0027789C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b/>
          <w:bCs/>
          <w:sz w:val="22"/>
          <w:szCs w:val="22"/>
        </w:rPr>
      </w:pPr>
      <w:r>
        <w:rPr>
          <w:rStyle w:val="Bodytext54"/>
          <w:b/>
          <w:bCs/>
          <w:sz w:val="22"/>
          <w:szCs w:val="22"/>
        </w:rPr>
        <w:t>rlogin</w:t>
      </w:r>
      <w:r>
        <w:rPr>
          <w:rStyle w:val="Bodytext54"/>
          <w:sz w:val="22"/>
          <w:szCs w:val="22"/>
        </w:rPr>
        <w:t>;</w:t>
      </w:r>
    </w:p>
    <w:p w14:paraId="2138F9A4" w14:textId="77777777" w:rsidR="002658FF" w:rsidRDefault="0027789C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rcp;</w:t>
      </w:r>
    </w:p>
    <w:p w14:paraId="21CDD7B4" w14:textId="77777777" w:rsidR="002658FF" w:rsidRDefault="0027789C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b/>
          <w:bCs/>
          <w:sz w:val="22"/>
          <w:szCs w:val="22"/>
        </w:rPr>
        <w:t>telnet</w:t>
      </w:r>
      <w:r>
        <w:rPr>
          <w:rStyle w:val="Bodytext54"/>
          <w:sz w:val="22"/>
          <w:szCs w:val="22"/>
        </w:rPr>
        <w:t>;</w:t>
      </w:r>
    </w:p>
    <w:p w14:paraId="70D8E709" w14:textId="77777777" w:rsidR="002658FF" w:rsidRDefault="0027789C">
      <w:pPr>
        <w:widowControl w:val="0"/>
        <w:numPr>
          <w:ilvl w:val="0"/>
          <w:numId w:val="6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ftp</w:t>
      </w:r>
    </w:p>
    <w:p w14:paraId="4C242B85" w14:textId="77777777" w:rsidR="002658FF" w:rsidRDefault="002658FF">
      <w:pPr>
        <w:pStyle w:val="Style23"/>
      </w:pPr>
    </w:p>
    <w:p w14:paraId="22A672D9" w14:textId="77777777" w:rsidR="002658FF" w:rsidRDefault="0027789C">
      <w:pPr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2. Протокол SSH относится к следующему уровню модели OSI:</w:t>
      </w:r>
    </w:p>
    <w:p w14:paraId="6690A707" w14:textId="77777777" w:rsidR="002658FF" w:rsidRDefault="0027789C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1.</w:t>
      </w:r>
      <w:r>
        <w:rPr>
          <w:spacing w:val="-10"/>
          <w:sz w:val="22"/>
          <w:szCs w:val="22"/>
        </w:rPr>
        <w:tab/>
      </w:r>
      <w:r>
        <w:rPr>
          <w:b/>
          <w:bCs/>
          <w:spacing w:val="-10"/>
          <w:sz w:val="22"/>
          <w:szCs w:val="22"/>
        </w:rPr>
        <w:t>7. Прикладной (application)</w:t>
      </w:r>
      <w:r>
        <w:rPr>
          <w:i/>
          <w:spacing w:val="-10"/>
          <w:sz w:val="22"/>
          <w:szCs w:val="22"/>
        </w:rPr>
        <w:t>;</w:t>
      </w:r>
    </w:p>
    <w:p w14:paraId="56649A39" w14:textId="77777777" w:rsidR="002658FF" w:rsidRDefault="0027789C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2.</w:t>
      </w:r>
      <w:r>
        <w:rPr>
          <w:spacing w:val="-10"/>
          <w:sz w:val="22"/>
          <w:szCs w:val="22"/>
        </w:rPr>
        <w:tab/>
        <w:t>6. Представления (presentation);</w:t>
      </w:r>
    </w:p>
    <w:p w14:paraId="6C7D5F03" w14:textId="77777777" w:rsidR="002658FF" w:rsidRDefault="0027789C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3.</w:t>
      </w:r>
      <w:r>
        <w:rPr>
          <w:spacing w:val="-10"/>
          <w:sz w:val="22"/>
          <w:szCs w:val="22"/>
        </w:rPr>
        <w:tab/>
        <w:t>5. Сеансовый (session);</w:t>
      </w:r>
    </w:p>
    <w:p w14:paraId="20B2DBEB" w14:textId="77777777" w:rsidR="002658FF" w:rsidRDefault="0027789C">
      <w:pPr>
        <w:widowControl w:val="0"/>
        <w:spacing w:line="228" w:lineRule="auto"/>
        <w:ind w:left="709"/>
        <w:contextualSpacing/>
        <w:jc w:val="both"/>
      </w:pPr>
      <w:r>
        <w:rPr>
          <w:spacing w:val="-10"/>
          <w:sz w:val="22"/>
          <w:szCs w:val="22"/>
        </w:rPr>
        <w:t>4.</w:t>
      </w:r>
      <w:r>
        <w:rPr>
          <w:spacing w:val="-10"/>
          <w:sz w:val="22"/>
          <w:szCs w:val="22"/>
        </w:rPr>
        <w:tab/>
        <w:t>4. Транспортный (transport).</w:t>
      </w:r>
    </w:p>
    <w:p w14:paraId="08AB9A85" w14:textId="77777777" w:rsidR="002658FF" w:rsidRDefault="002658FF">
      <w:pPr>
        <w:widowControl w:val="0"/>
        <w:spacing w:line="228" w:lineRule="auto"/>
        <w:contextualSpacing/>
        <w:jc w:val="both"/>
      </w:pPr>
    </w:p>
    <w:p w14:paraId="3A53931E" w14:textId="77777777" w:rsidR="002658FF" w:rsidRDefault="0027789C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3. Для генерации пары ключей в пакете OpenSSH используется утилита:</w:t>
      </w:r>
    </w:p>
    <w:p w14:paraId="333FC595" w14:textId="77777777" w:rsidR="002658FF" w:rsidRDefault="0027789C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>ssh-keyscan</w:t>
      </w:r>
      <w:r>
        <w:rPr>
          <w:i/>
          <w:spacing w:val="-10"/>
          <w:sz w:val="22"/>
          <w:szCs w:val="22"/>
        </w:rPr>
        <w:t>;</w:t>
      </w:r>
    </w:p>
    <w:p w14:paraId="308BBD3F" w14:textId="77777777" w:rsidR="002658FF" w:rsidRDefault="0027789C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b/>
          <w:bCs/>
          <w:spacing w:val="-10"/>
          <w:sz w:val="22"/>
          <w:szCs w:val="22"/>
        </w:rPr>
        <w:t>ssh-keygen</w:t>
      </w:r>
      <w:r>
        <w:rPr>
          <w:spacing w:val="-10"/>
          <w:sz w:val="22"/>
          <w:szCs w:val="22"/>
        </w:rPr>
        <w:t>;</w:t>
      </w:r>
    </w:p>
    <w:p w14:paraId="7BE7E4BD" w14:textId="77777777" w:rsidR="002658FF" w:rsidRDefault="0027789C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spacing w:val="-10"/>
          <w:sz w:val="22"/>
          <w:szCs w:val="22"/>
        </w:rPr>
        <w:t>ssh-add;</w:t>
      </w:r>
    </w:p>
    <w:p w14:paraId="0A3F121C" w14:textId="77777777" w:rsidR="002658FF" w:rsidRDefault="0027789C">
      <w:pPr>
        <w:widowControl w:val="0"/>
        <w:numPr>
          <w:ilvl w:val="0"/>
          <w:numId w:val="7"/>
        </w:numPr>
        <w:spacing w:line="228" w:lineRule="auto"/>
        <w:ind w:left="709" w:firstLine="0"/>
        <w:contextualSpacing/>
        <w:jc w:val="both"/>
      </w:pPr>
      <w:r>
        <w:rPr>
          <w:rStyle w:val="Bodytext54"/>
          <w:spacing w:val="-10"/>
          <w:sz w:val="22"/>
          <w:szCs w:val="22"/>
        </w:rPr>
        <w:t>ssh-agent</w:t>
      </w:r>
      <w:r>
        <w:rPr>
          <w:rStyle w:val="Bodytext54"/>
          <w:b/>
          <w:i/>
          <w:spacing w:val="-10"/>
          <w:sz w:val="22"/>
          <w:szCs w:val="22"/>
        </w:rPr>
        <w:t>.</w:t>
      </w:r>
    </w:p>
    <w:p w14:paraId="30A681EE" w14:textId="77777777" w:rsidR="002658FF" w:rsidRDefault="002658FF">
      <w:pPr>
        <w:widowControl w:val="0"/>
        <w:spacing w:line="228" w:lineRule="auto"/>
        <w:contextualSpacing/>
        <w:jc w:val="both"/>
      </w:pPr>
    </w:p>
    <w:p w14:paraId="7ED3656B" w14:textId="77777777" w:rsidR="002658FF" w:rsidRDefault="0027789C">
      <w:pPr>
        <w:widowControl w:val="0"/>
        <w:spacing w:line="228" w:lineRule="auto"/>
        <w:contextualSpacing/>
        <w:jc w:val="both"/>
      </w:pPr>
      <w:r>
        <w:rPr>
          <w:rStyle w:val="31"/>
          <w:rFonts w:eastAsia="Arial Unicode MS"/>
          <w:sz w:val="22"/>
          <w:szCs w:val="22"/>
        </w:rPr>
        <w:t>4</w:t>
      </w:r>
      <w:r>
        <w:rPr>
          <w:rStyle w:val="31"/>
          <w:sz w:val="22"/>
          <w:szCs w:val="22"/>
        </w:rPr>
        <w:t>. IP firewall защитит от:</w:t>
      </w:r>
    </w:p>
    <w:p w14:paraId="0EE6B189" w14:textId="77777777" w:rsidR="002658FF" w:rsidRDefault="0027789C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rPr>
          <w:rStyle w:val="31"/>
          <w:sz w:val="22"/>
          <w:szCs w:val="22"/>
        </w:rPr>
        <w:t>эксплуатации слабостей в сетевых сервисах</w:t>
      </w:r>
      <w:r>
        <w:rPr>
          <w:rStyle w:val="31"/>
          <w:rFonts w:eastAsia="Arial Unicode MS"/>
          <w:sz w:val="22"/>
          <w:szCs w:val="22"/>
        </w:rPr>
        <w:t>;</w:t>
      </w:r>
    </w:p>
    <w:p w14:paraId="43358B64" w14:textId="77777777" w:rsidR="002658FF" w:rsidRDefault="0027789C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  <w:rPr>
          <w:rStyle w:val="31"/>
          <w:sz w:val="22"/>
          <w:szCs w:val="22"/>
        </w:rPr>
      </w:pPr>
      <w:r>
        <w:rPr>
          <w:rStyle w:val="31"/>
          <w:rFonts w:eastAsia="Arial Unicode MS"/>
          <w:sz w:val="22"/>
          <w:szCs w:val="22"/>
        </w:rPr>
        <w:t>подслушивания;</w:t>
      </w:r>
    </w:p>
    <w:p w14:paraId="78316520" w14:textId="77777777" w:rsidR="002658FF" w:rsidRDefault="0027789C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rPr>
          <w:rStyle w:val="31"/>
          <w:b/>
          <w:bCs/>
          <w:i/>
          <w:iCs/>
          <w:sz w:val="22"/>
          <w:szCs w:val="22"/>
        </w:rPr>
        <w:t>несанкционированного доступа</w:t>
      </w:r>
      <w:r>
        <w:rPr>
          <w:rStyle w:val="31"/>
          <w:rFonts w:eastAsia="Arial Unicode MS"/>
          <w:b/>
          <w:bCs/>
          <w:i/>
          <w:iCs/>
          <w:sz w:val="22"/>
          <w:szCs w:val="22"/>
        </w:rPr>
        <w:t>;</w:t>
      </w:r>
    </w:p>
    <w:p w14:paraId="1A0168C0" w14:textId="77777777" w:rsidR="002658FF" w:rsidRDefault="0027789C">
      <w:pPr>
        <w:widowControl w:val="0"/>
        <w:numPr>
          <w:ilvl w:val="0"/>
          <w:numId w:val="8"/>
        </w:numPr>
        <w:spacing w:line="228" w:lineRule="auto"/>
        <w:ind w:left="709" w:firstLine="0"/>
        <w:contextualSpacing/>
        <w:jc w:val="both"/>
      </w:pPr>
      <w:r>
        <w:rPr>
          <w:rStyle w:val="31"/>
          <w:rFonts w:eastAsia="Arial Unicode MS"/>
          <w:b/>
          <w:bCs/>
          <w:i/>
          <w:iCs/>
          <w:sz w:val="22"/>
          <w:szCs w:val="22"/>
        </w:rPr>
        <w:t>IP spoofing.</w:t>
      </w:r>
    </w:p>
    <w:p w14:paraId="431C456C" w14:textId="77777777" w:rsidR="002658FF" w:rsidRDefault="002658FF">
      <w:pPr>
        <w:pStyle w:val="Default"/>
        <w:widowControl w:val="0"/>
        <w:spacing w:line="228" w:lineRule="auto"/>
        <w:contextualSpacing/>
        <w:jc w:val="both"/>
      </w:pPr>
    </w:p>
    <w:p w14:paraId="2EA01880" w14:textId="77777777" w:rsidR="002658FF" w:rsidRDefault="0027789C">
      <w:pPr>
        <w:pStyle w:val="Default"/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t>5. Сетевая маска 255.255.255.0 соответствует следующему количеству бит маски</w:t>
      </w:r>
      <w:r>
        <w:rPr>
          <w:rStyle w:val="Bodytext54"/>
          <w:sz w:val="22"/>
          <w:szCs w:val="22"/>
        </w:rPr>
        <w:t>:</w:t>
      </w:r>
    </w:p>
    <w:p w14:paraId="4ED8BF4A" w14:textId="77777777" w:rsidR="002658FF" w:rsidRDefault="0027789C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8</w:t>
      </w:r>
    </w:p>
    <w:p w14:paraId="6C2F5D16" w14:textId="77777777" w:rsidR="002658FF" w:rsidRDefault="0027789C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rStyle w:val="Bodytext54"/>
          <w:sz w:val="22"/>
          <w:szCs w:val="22"/>
        </w:rPr>
        <w:t>16</w:t>
      </w:r>
    </w:p>
    <w:p w14:paraId="701301B6" w14:textId="77777777" w:rsidR="002658FF" w:rsidRDefault="0027789C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28</w:t>
      </w:r>
    </w:p>
    <w:p w14:paraId="2435928A" w14:textId="77777777" w:rsidR="002658FF" w:rsidRDefault="0027789C">
      <w:pPr>
        <w:pStyle w:val="Default"/>
        <w:widowControl w:val="0"/>
        <w:numPr>
          <w:ilvl w:val="0"/>
          <w:numId w:val="9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i/>
          <w:iCs/>
          <w:sz w:val="22"/>
          <w:szCs w:val="22"/>
        </w:rPr>
        <w:t>24</w:t>
      </w:r>
    </w:p>
    <w:p w14:paraId="36436F81" w14:textId="77777777" w:rsidR="002658FF" w:rsidRDefault="002658FF">
      <w:pPr>
        <w:pStyle w:val="Default"/>
        <w:widowControl w:val="0"/>
        <w:spacing w:line="228" w:lineRule="auto"/>
        <w:contextualSpacing/>
        <w:jc w:val="both"/>
      </w:pPr>
    </w:p>
    <w:p w14:paraId="54198A9E" w14:textId="77777777" w:rsidR="002658FF" w:rsidRDefault="0027789C">
      <w:pPr>
        <w:pStyle w:val="Default"/>
        <w:widowControl w:val="0"/>
        <w:spacing w:line="228" w:lineRule="auto"/>
        <w:contextualSpacing/>
        <w:jc w:val="both"/>
      </w:pPr>
      <w:r>
        <w:rPr>
          <w:spacing w:val="-10"/>
          <w:sz w:val="22"/>
          <w:szCs w:val="22"/>
        </w:rPr>
        <w:lastRenderedPageBreak/>
        <w:t>6</w:t>
      </w:r>
      <w:r>
        <w:rPr>
          <w:rStyle w:val="Bodytext54"/>
          <w:sz w:val="22"/>
          <w:szCs w:val="22"/>
        </w:rPr>
        <w:t>. Следующая команда IP Firewall позволяет удалить правило:</w:t>
      </w:r>
    </w:p>
    <w:p w14:paraId="72E7B8AB" w14:textId="77777777" w:rsidR="002658FF" w:rsidRDefault="0027789C">
      <w:pPr>
        <w:pStyle w:val="Default"/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sz w:val="22"/>
          <w:szCs w:val="22"/>
        </w:rPr>
      </w:pPr>
      <w:r>
        <w:rPr>
          <w:rStyle w:val="Bodytext54"/>
          <w:sz w:val="22"/>
          <w:szCs w:val="22"/>
        </w:rPr>
        <w:t>-a [policy]</w:t>
      </w:r>
    </w:p>
    <w:p w14:paraId="3EA48031" w14:textId="77777777" w:rsidR="002658FF" w:rsidRDefault="0027789C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</w:pPr>
      <w:r>
        <w:rPr>
          <w:rStyle w:val="Bodytext54"/>
          <w:sz w:val="22"/>
          <w:szCs w:val="22"/>
        </w:rPr>
        <w:t>-i [policy]</w:t>
      </w:r>
    </w:p>
    <w:p w14:paraId="47D6AC3F" w14:textId="77777777" w:rsidR="002658FF" w:rsidRDefault="0027789C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  <w:rPr>
          <w:rStyle w:val="Bodytext54"/>
          <w:b/>
          <w:i/>
          <w:sz w:val="22"/>
          <w:szCs w:val="22"/>
        </w:rPr>
      </w:pPr>
      <w:r>
        <w:rPr>
          <w:rStyle w:val="Bodytext54"/>
          <w:sz w:val="22"/>
          <w:szCs w:val="22"/>
        </w:rPr>
        <w:t>-p policy;</w:t>
      </w:r>
    </w:p>
    <w:p w14:paraId="119ABB91" w14:textId="77777777" w:rsidR="002658FF" w:rsidRDefault="0027789C">
      <w:pPr>
        <w:widowControl w:val="0"/>
        <w:numPr>
          <w:ilvl w:val="0"/>
          <w:numId w:val="10"/>
        </w:numPr>
        <w:spacing w:line="228" w:lineRule="auto"/>
        <w:ind w:left="709" w:firstLine="0"/>
        <w:contextualSpacing/>
        <w:jc w:val="both"/>
      </w:pPr>
      <w:r>
        <w:rPr>
          <w:rStyle w:val="Bodytext54"/>
          <w:b/>
          <w:bCs/>
          <w:i/>
          <w:iCs/>
          <w:sz w:val="22"/>
          <w:szCs w:val="22"/>
        </w:rPr>
        <w:t>-d [policy]</w:t>
      </w:r>
      <w:r>
        <w:rPr>
          <w:rStyle w:val="Bodytext54"/>
          <w:b/>
          <w:i/>
          <w:sz w:val="22"/>
          <w:szCs w:val="22"/>
        </w:rPr>
        <w:t>.</w:t>
      </w:r>
    </w:p>
    <w:p w14:paraId="781A5282" w14:textId="77777777" w:rsidR="002658FF" w:rsidRDefault="002658FF">
      <w:pPr>
        <w:shd w:val="clear" w:color="auto" w:fill="FFFFFF"/>
        <w:spacing w:line="322" w:lineRule="exact"/>
        <w:ind w:left="43" w:firstLine="665"/>
        <w:jc w:val="both"/>
      </w:pPr>
    </w:p>
    <w:p w14:paraId="24DC4535" w14:textId="77777777" w:rsidR="002658FF" w:rsidRDefault="0027789C">
      <w:pPr>
        <w:widowControl w:val="0"/>
        <w:spacing w:line="228" w:lineRule="auto"/>
        <w:contextualSpacing/>
        <w:jc w:val="both"/>
      </w:pPr>
      <w:r>
        <w:rPr>
          <w:rStyle w:val="Bodytext54"/>
          <w:sz w:val="22"/>
          <w:szCs w:val="22"/>
        </w:rPr>
        <w:t>7. Apache имеет следующий каталог для документов веб-сервера:</w:t>
      </w:r>
    </w:p>
    <w:p w14:paraId="3157BF06" w14:textId="77777777" w:rsidR="002658FF" w:rsidRDefault="0027789C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spacing w:val="-4"/>
          <w:sz w:val="22"/>
          <w:szCs w:val="22"/>
        </w:rPr>
      </w:pPr>
      <w:r>
        <w:rPr>
          <w:b/>
          <w:bCs/>
          <w:i/>
          <w:iCs/>
          <w:spacing w:val="-4"/>
          <w:sz w:val="22"/>
          <w:szCs w:val="22"/>
        </w:rPr>
        <w:t>htdocs;</w:t>
      </w:r>
    </w:p>
    <w:p w14:paraId="0E480893" w14:textId="77777777" w:rsidR="002658FF" w:rsidRDefault="0027789C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  <w:rPr>
          <w:spacing w:val="-4"/>
          <w:sz w:val="22"/>
          <w:szCs w:val="22"/>
        </w:rPr>
      </w:pPr>
      <w:r>
        <w:rPr>
          <w:rStyle w:val="Bodytext54"/>
          <w:color w:val="000000"/>
          <w:sz w:val="22"/>
          <w:szCs w:val="22"/>
        </w:rPr>
        <w:t>conf</w:t>
      </w:r>
      <w:r>
        <w:rPr>
          <w:spacing w:val="-4"/>
          <w:sz w:val="22"/>
          <w:szCs w:val="22"/>
        </w:rPr>
        <w:t>;</w:t>
      </w:r>
    </w:p>
    <w:p w14:paraId="7C7D9623" w14:textId="77777777" w:rsidR="002658FF" w:rsidRDefault="0027789C">
      <w:pPr>
        <w:widowControl w:val="0"/>
        <w:numPr>
          <w:ilvl w:val="0"/>
          <w:numId w:val="11"/>
        </w:numPr>
        <w:spacing w:line="228" w:lineRule="auto"/>
        <w:ind w:left="709" w:firstLine="0"/>
        <w:contextualSpacing/>
        <w:jc w:val="both"/>
      </w:pPr>
      <w:r>
        <w:rPr>
          <w:rStyle w:val="Bodytext54"/>
          <w:color w:val="000000"/>
          <w:sz w:val="22"/>
          <w:szCs w:val="22"/>
        </w:rPr>
        <w:t>cgi-bin</w:t>
      </w:r>
      <w:r>
        <w:rPr>
          <w:spacing w:val="-4"/>
          <w:sz w:val="22"/>
          <w:szCs w:val="22"/>
        </w:rPr>
        <w:t>;</w:t>
      </w:r>
    </w:p>
    <w:p w14:paraId="78F5B964" w14:textId="77777777" w:rsidR="002658FF" w:rsidRDefault="002658FF">
      <w:pPr>
        <w:jc w:val="both"/>
      </w:pPr>
    </w:p>
    <w:p w14:paraId="05D63B20" w14:textId="77777777" w:rsidR="002658FF" w:rsidRDefault="0027789C">
      <w:pPr>
        <w:pStyle w:val="Default"/>
        <w:widowControl w:val="0"/>
        <w:spacing w:line="228" w:lineRule="auto"/>
        <w:contextualSpacing/>
        <w:jc w:val="both"/>
      </w:pPr>
      <w:r>
        <w:rPr>
          <w:sz w:val="22"/>
          <w:szCs w:val="22"/>
        </w:rPr>
        <w:t>8.</w:t>
      </w:r>
      <w:r>
        <w:rPr>
          <w:spacing w:val="-10"/>
          <w:sz w:val="22"/>
          <w:szCs w:val="22"/>
        </w:rPr>
        <w:t xml:space="preserve"> Squid </w:t>
      </w:r>
      <w:proofErr w:type="gramStart"/>
      <w:r>
        <w:rPr>
          <w:spacing w:val="-10"/>
          <w:sz w:val="22"/>
          <w:szCs w:val="22"/>
        </w:rPr>
        <w:t>- это</w:t>
      </w:r>
      <w:proofErr w:type="gramEnd"/>
      <w:r>
        <w:rPr>
          <w:rStyle w:val="Bodytext54"/>
          <w:sz w:val="22"/>
          <w:szCs w:val="22"/>
        </w:rPr>
        <w:t>:</w:t>
      </w:r>
    </w:p>
    <w:p w14:paraId="06A6EF9A" w14:textId="77777777" w:rsidR="002658FF" w:rsidRDefault="0027789C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r>
        <w:rPr>
          <w:rStyle w:val="Bodytext54"/>
          <w:b/>
          <w:bCs/>
          <w:i/>
          <w:iCs/>
          <w:sz w:val="22"/>
          <w:szCs w:val="22"/>
        </w:rPr>
        <w:t>Кеширующий прокси-сервер</w:t>
      </w:r>
      <w:r>
        <w:rPr>
          <w:rStyle w:val="Bodytext54"/>
          <w:b/>
          <w:bCs/>
          <w:i/>
          <w:iCs/>
          <w:sz w:val="22"/>
          <w:szCs w:val="22"/>
          <w:u w:val="single"/>
        </w:rPr>
        <w:t>;</w:t>
      </w:r>
    </w:p>
    <w:p w14:paraId="4D42AA88" w14:textId="77777777" w:rsidR="002658FF" w:rsidRDefault="0027789C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  <w:rPr>
          <w:sz w:val="22"/>
          <w:szCs w:val="22"/>
        </w:rPr>
      </w:pPr>
      <w:r>
        <w:t>север имен</w:t>
      </w:r>
      <w:r>
        <w:rPr>
          <w:rStyle w:val="Bodytext54"/>
          <w:sz w:val="22"/>
          <w:szCs w:val="22"/>
        </w:rPr>
        <w:t>;</w:t>
      </w:r>
    </w:p>
    <w:p w14:paraId="1194F71B" w14:textId="77777777" w:rsidR="002658FF" w:rsidRDefault="0027789C">
      <w:pPr>
        <w:pStyle w:val="Default"/>
        <w:widowControl w:val="0"/>
        <w:numPr>
          <w:ilvl w:val="0"/>
          <w:numId w:val="12"/>
        </w:numPr>
        <w:spacing w:line="228" w:lineRule="auto"/>
        <w:ind w:left="709" w:firstLine="0"/>
        <w:contextualSpacing/>
        <w:jc w:val="both"/>
      </w:pPr>
      <w:r>
        <w:t>веб-сервер</w:t>
      </w:r>
      <w:r>
        <w:rPr>
          <w:rStyle w:val="Bodytext54"/>
          <w:sz w:val="22"/>
          <w:szCs w:val="22"/>
        </w:rPr>
        <w:t>;</w:t>
      </w:r>
    </w:p>
    <w:p w14:paraId="1AD8762A" w14:textId="77777777" w:rsidR="002658FF" w:rsidRDefault="002658FF">
      <w:pPr>
        <w:pStyle w:val="Default"/>
        <w:widowControl w:val="0"/>
        <w:spacing w:line="228" w:lineRule="auto"/>
        <w:contextualSpacing/>
        <w:jc w:val="both"/>
      </w:pPr>
    </w:p>
    <w:p w14:paraId="7D39FB4D" w14:textId="77777777" w:rsidR="002658FF" w:rsidRDefault="0027789C">
      <w:pPr>
        <w:pStyle w:val="Default"/>
        <w:widowControl w:val="0"/>
        <w:spacing w:line="228" w:lineRule="auto"/>
        <w:contextualSpacing/>
        <w:jc w:val="both"/>
      </w:pPr>
      <w:r>
        <w:rPr>
          <w:sz w:val="22"/>
          <w:szCs w:val="22"/>
        </w:rPr>
        <w:t>9. Кеширующие и проксирующие способности Squid можно использовать, пропуская через сервер:</w:t>
      </w:r>
    </w:p>
    <w:p w14:paraId="346AB534" w14:textId="77777777" w:rsidR="002658FF" w:rsidRDefault="0027789C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sz w:val="22"/>
          <w:szCs w:val="22"/>
        </w:rPr>
        <w:t>Исходящие запросы на внешние серверы;</w:t>
      </w:r>
    </w:p>
    <w:p w14:paraId="7CB66C05" w14:textId="77777777" w:rsidR="002658FF" w:rsidRDefault="0027789C">
      <w:pPr>
        <w:numPr>
          <w:ilvl w:val="0"/>
          <w:numId w:val="13"/>
        </w:numPr>
        <w:ind w:left="142" w:firstLine="567"/>
        <w:rPr>
          <w:b/>
          <w:i/>
          <w:sz w:val="22"/>
          <w:szCs w:val="22"/>
        </w:rPr>
      </w:pPr>
      <w:r>
        <w:rPr>
          <w:sz w:val="22"/>
          <w:szCs w:val="22"/>
        </w:rPr>
        <w:t>Входящие запросы на внутренние компьютеры;</w:t>
      </w:r>
    </w:p>
    <w:p w14:paraId="7D5AFDBD" w14:textId="77777777" w:rsidR="002658FF" w:rsidRDefault="0027789C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b/>
          <w:i/>
          <w:sz w:val="22"/>
          <w:szCs w:val="22"/>
        </w:rPr>
        <w:t>входящие запросы на внутренние серверы;</w:t>
      </w:r>
    </w:p>
    <w:p w14:paraId="26C53AAA" w14:textId="77777777" w:rsidR="002658FF" w:rsidRDefault="0027789C">
      <w:pPr>
        <w:numPr>
          <w:ilvl w:val="0"/>
          <w:numId w:val="13"/>
        </w:numPr>
        <w:ind w:left="142" w:firstLine="567"/>
        <w:rPr>
          <w:sz w:val="22"/>
          <w:szCs w:val="22"/>
        </w:rPr>
      </w:pPr>
      <w:r>
        <w:rPr>
          <w:sz w:val="22"/>
          <w:szCs w:val="22"/>
        </w:rPr>
        <w:t>Исходящие запросы на внешние компьютеры.</w:t>
      </w:r>
    </w:p>
    <w:p w14:paraId="77686119" w14:textId="77777777" w:rsidR="002658FF" w:rsidRDefault="0027789C">
      <w:pPr>
        <w:ind w:left="142" w:hanging="142"/>
        <w:rPr>
          <w:sz w:val="22"/>
          <w:szCs w:val="22"/>
        </w:rPr>
      </w:pPr>
      <w:r>
        <w:rPr>
          <w:sz w:val="22"/>
          <w:szCs w:val="22"/>
        </w:rPr>
        <w:t>10. Squid может запросить ресурс у вышестоящего сервера, который называется:</w:t>
      </w:r>
    </w:p>
    <w:p w14:paraId="7A61F803" w14:textId="77777777" w:rsidR="002658FF" w:rsidRDefault="0027789C">
      <w:pPr>
        <w:numPr>
          <w:ilvl w:val="0"/>
          <w:numId w:val="5"/>
        </w:numPr>
        <w:ind w:left="723" w:hanging="28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>sibling peer;</w:t>
      </w:r>
    </w:p>
    <w:p w14:paraId="1B7475B7" w14:textId="77777777" w:rsidR="002658FF" w:rsidRDefault="0027789C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parent peer</w:t>
      </w:r>
      <w:r>
        <w:rPr>
          <w:sz w:val="22"/>
          <w:szCs w:val="22"/>
        </w:rPr>
        <w:t>;</w:t>
      </w:r>
    </w:p>
    <w:p w14:paraId="5DD4B33D" w14:textId="77777777" w:rsidR="002658FF" w:rsidRDefault="0027789C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sz w:val="22"/>
          <w:szCs w:val="22"/>
        </w:rPr>
        <w:t>near peer;</w:t>
      </w:r>
    </w:p>
    <w:p w14:paraId="43ED091F" w14:textId="77777777" w:rsidR="002658FF" w:rsidRDefault="0027789C">
      <w:pPr>
        <w:numPr>
          <w:ilvl w:val="0"/>
          <w:numId w:val="5"/>
        </w:numPr>
        <w:ind w:left="723" w:hanging="28"/>
        <w:rPr>
          <w:sz w:val="22"/>
          <w:szCs w:val="22"/>
        </w:rPr>
      </w:pPr>
      <w:r>
        <w:rPr>
          <w:sz w:val="22"/>
          <w:szCs w:val="22"/>
        </w:rPr>
        <w:t>front peer.</w:t>
      </w:r>
    </w:p>
    <w:p w14:paraId="7783BB8E" w14:textId="77777777" w:rsidR="002658FF" w:rsidRDefault="002658FF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14:paraId="13BF39DD" w14:textId="77777777" w:rsidR="002658FF" w:rsidRDefault="0027789C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б) типовые тестовые вопросы открытого типа:</w:t>
      </w:r>
    </w:p>
    <w:p w14:paraId="2A1B8FC1" w14:textId="77777777" w:rsidR="002658FF" w:rsidRDefault="002658FF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7E66A8FD" w14:textId="77777777" w:rsidR="002658FF" w:rsidRDefault="0027789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1.  OpenSSH _________________ весь трафик (включая пароли) для предотвращения подслушивания, перехвата соединений и других видов сетевых атак.</w:t>
      </w:r>
    </w:p>
    <w:p w14:paraId="436DF5DC" w14:textId="77777777" w:rsidR="002658FF" w:rsidRDefault="0027789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шифрует</w:t>
      </w:r>
      <w:r>
        <w:rPr>
          <w:rStyle w:val="Bodytext54"/>
          <w:sz w:val="22"/>
          <w:szCs w:val="22"/>
        </w:rPr>
        <w:t>;</w:t>
      </w:r>
    </w:p>
    <w:p w14:paraId="6C7DCDD0" w14:textId="77777777" w:rsidR="002658FF" w:rsidRDefault="002658FF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314D9D0C" w14:textId="77777777" w:rsidR="002658FF" w:rsidRDefault="0027789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 xml:space="preserve">2. Команда _________________ является безопасной заменой команд rlogin, rsh и telnet. Она позволяет вам регистрироваться и выполнять команды на удалённом компьютере. </w:t>
      </w:r>
    </w:p>
    <w:p w14:paraId="098EB233" w14:textId="77777777" w:rsidR="002658FF" w:rsidRDefault="0027789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ssh</w:t>
      </w:r>
      <w:r>
        <w:rPr>
          <w:rStyle w:val="Bodytext54"/>
          <w:sz w:val="22"/>
          <w:szCs w:val="22"/>
        </w:rPr>
        <w:t>;</w:t>
      </w:r>
    </w:p>
    <w:p w14:paraId="42570407" w14:textId="77777777" w:rsidR="002658FF" w:rsidRDefault="002658FF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1F424E8C" w14:textId="77777777" w:rsidR="002658FF" w:rsidRDefault="0027789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rPr>
          <w:rStyle w:val="Bodytext54"/>
          <w:sz w:val="22"/>
          <w:szCs w:val="22"/>
        </w:rPr>
        <w:t>3. Команда _____________ используется для передачи файлов между компьютерами через защищённое шифрованием соединение. Она похожа на rcp</w:t>
      </w:r>
    </w:p>
    <w:p w14:paraId="4DCC07B5" w14:textId="77777777" w:rsidR="002658FF" w:rsidRDefault="0027789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scp</w:t>
      </w:r>
      <w:r>
        <w:rPr>
          <w:rStyle w:val="Bodytext54"/>
          <w:sz w:val="22"/>
          <w:szCs w:val="22"/>
        </w:rPr>
        <w:t>;</w:t>
      </w:r>
    </w:p>
    <w:p w14:paraId="27508319" w14:textId="77777777" w:rsidR="002658FF" w:rsidRDefault="002658FF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56C20F7A" w14:textId="77777777" w:rsidR="002658FF" w:rsidRDefault="0027789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 xml:space="preserve">4. Веб-сервер в его простейшей форме </w:t>
      </w:r>
      <w:proofErr w:type="gramStart"/>
      <w:r>
        <w:t>- это</w:t>
      </w:r>
      <w:proofErr w:type="gramEnd"/>
      <w:r>
        <w:t xml:space="preserve"> компьютер со специальным программным обеспечением и подключением к ________________, которое позволяет ему взаимодействовать с другими устройствами.</w:t>
      </w:r>
    </w:p>
    <w:p w14:paraId="6DD89A67" w14:textId="77777777" w:rsidR="002658FF" w:rsidRDefault="0027789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Интернету</w:t>
      </w:r>
      <w:r>
        <w:rPr>
          <w:rStyle w:val="Bodytext54"/>
          <w:sz w:val="22"/>
          <w:szCs w:val="22"/>
        </w:rPr>
        <w:t>;</w:t>
      </w:r>
    </w:p>
    <w:p w14:paraId="29A84E84" w14:textId="77777777" w:rsidR="002658FF" w:rsidRDefault="002658FF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38D8E36A" w14:textId="77777777" w:rsidR="002658FF" w:rsidRDefault="0027789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5. Основная роль Apache связана с коммуникацией по сетям и использует протокол ___________ (протокол управления передачей / интернет-протокол, который позволяет устройствам с IP-адресами в одной сети взаимодействовать друг с другом).</w:t>
      </w:r>
    </w:p>
    <w:p w14:paraId="73991B97" w14:textId="77777777" w:rsidR="002658FF" w:rsidRDefault="0027789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TCP / IP</w:t>
      </w:r>
      <w:r>
        <w:rPr>
          <w:rStyle w:val="Bodytext54"/>
          <w:sz w:val="22"/>
          <w:szCs w:val="22"/>
        </w:rPr>
        <w:t>;</w:t>
      </w:r>
    </w:p>
    <w:p w14:paraId="53C47800" w14:textId="77777777" w:rsidR="002658FF" w:rsidRDefault="002658FF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333C737D" w14:textId="77777777" w:rsidR="002658FF" w:rsidRDefault="0027789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 xml:space="preserve">6. Утилита iptables входит в </w:t>
      </w:r>
      <w:proofErr w:type="gramStart"/>
      <w:r>
        <w:t>пакет  _</w:t>
      </w:r>
      <w:proofErr w:type="gramEnd"/>
      <w:r>
        <w:t>_____________________</w:t>
      </w:r>
    </w:p>
    <w:p w14:paraId="312753EF" w14:textId="77777777" w:rsidR="002658FF" w:rsidRDefault="0027789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netfilter</w:t>
      </w:r>
      <w:r>
        <w:rPr>
          <w:rStyle w:val="Bodytext54"/>
          <w:sz w:val="22"/>
          <w:szCs w:val="22"/>
        </w:rPr>
        <w:t>;</w:t>
      </w:r>
    </w:p>
    <w:p w14:paraId="4CCBC347" w14:textId="77777777" w:rsidR="002658FF" w:rsidRDefault="002658FF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400F5143" w14:textId="77777777" w:rsidR="002658FF" w:rsidRDefault="0027789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7. После ввода правил можно попросить ipfwadm их показать в виде списка: _______________</w:t>
      </w:r>
    </w:p>
    <w:p w14:paraId="26AD4258" w14:textId="77777777" w:rsidR="002658FF" w:rsidRDefault="002658FF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5FD6FCFD" w14:textId="77777777" w:rsidR="002658FF" w:rsidRDefault="0027789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# ipfwadm -F -l</w:t>
      </w:r>
      <w:r>
        <w:rPr>
          <w:rStyle w:val="Bodytext54"/>
          <w:sz w:val="22"/>
          <w:szCs w:val="22"/>
        </w:rPr>
        <w:t>;</w:t>
      </w:r>
    </w:p>
    <w:p w14:paraId="55B459A4" w14:textId="77777777" w:rsidR="002658FF" w:rsidRDefault="002658FF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02DFB95B" w14:textId="77777777" w:rsidR="002658FF" w:rsidRDefault="0027789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8. Команда __________________ читает текущую конфигурацию firewall и пишет упрощенную форму в стандартный вывод</w:t>
      </w:r>
    </w:p>
    <w:p w14:paraId="5BD68431" w14:textId="77777777" w:rsidR="002658FF" w:rsidRDefault="0027789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ipchains-save</w:t>
      </w:r>
      <w:r>
        <w:rPr>
          <w:rStyle w:val="Bodytext54"/>
          <w:sz w:val="22"/>
          <w:szCs w:val="22"/>
        </w:rPr>
        <w:t>;</w:t>
      </w:r>
    </w:p>
    <w:p w14:paraId="4F9A251E" w14:textId="77777777" w:rsidR="002658FF" w:rsidRDefault="002658FF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678ECE28" w14:textId="77777777" w:rsidR="002658FF" w:rsidRDefault="0027789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9. Если прокси-сервер — одновременно и _____________, весь сетевой трафик в любом случае его не обойдёт.</w:t>
      </w:r>
    </w:p>
    <w:p w14:paraId="6C87C1B3" w14:textId="77777777" w:rsidR="002658FF" w:rsidRDefault="0027789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маршрутизатор</w:t>
      </w:r>
      <w:r>
        <w:rPr>
          <w:rStyle w:val="Bodytext54"/>
          <w:sz w:val="22"/>
          <w:szCs w:val="22"/>
        </w:rPr>
        <w:t>;</w:t>
      </w:r>
    </w:p>
    <w:p w14:paraId="2F1EE2D2" w14:textId="77777777" w:rsidR="002658FF" w:rsidRDefault="002658FF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</w:p>
    <w:p w14:paraId="4EF05041" w14:textId="77777777" w:rsidR="002658FF" w:rsidRDefault="0027789C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>
        <w:t>10. Непосредственно после установки прокси-сервера он уже выполняет кеширующие функции.</w:t>
      </w:r>
    </w:p>
    <w:p w14:paraId="7443AFC4" w14:textId="77777777" w:rsidR="002658FF" w:rsidRDefault="0027789C">
      <w:pPr>
        <w:pStyle w:val="Default"/>
        <w:widowControl w:val="0"/>
        <w:spacing w:line="228" w:lineRule="auto"/>
        <w:ind w:left="708" w:firstLine="708"/>
        <w:contextualSpacing/>
        <w:jc w:val="both"/>
        <w:rPr>
          <w:sz w:val="22"/>
          <w:szCs w:val="22"/>
        </w:rPr>
      </w:pPr>
      <w:r>
        <w:rPr>
          <w:rStyle w:val="Bodytext54"/>
          <w:b/>
          <w:i/>
          <w:sz w:val="22"/>
          <w:szCs w:val="22"/>
        </w:rPr>
        <w:t>Ответ: кеширующие</w:t>
      </w:r>
      <w:r>
        <w:rPr>
          <w:rStyle w:val="Bodytext54"/>
          <w:sz w:val="22"/>
          <w:szCs w:val="22"/>
        </w:rPr>
        <w:t>;</w:t>
      </w:r>
    </w:p>
    <w:p w14:paraId="63BAF075" w14:textId="77777777" w:rsidR="002658FF" w:rsidRDefault="002658FF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14:paraId="15A794E5" w14:textId="77777777" w:rsidR="002658FF" w:rsidRDefault="0027789C">
      <w:pPr>
        <w:ind w:firstLine="709"/>
        <w:rPr>
          <w:sz w:val="22"/>
          <w:szCs w:val="22"/>
        </w:rPr>
      </w:pPr>
      <w:r>
        <w:rPr>
          <w:b/>
          <w:i/>
          <w:sz w:val="22"/>
          <w:szCs w:val="22"/>
        </w:rPr>
        <w:t>в) типовые практические задания:</w:t>
      </w:r>
    </w:p>
    <w:p w14:paraId="5907C73E" w14:textId="77777777" w:rsidR="002658FF" w:rsidRDefault="002658FF">
      <w:pPr>
        <w:widowControl w:val="0"/>
        <w:spacing w:line="228" w:lineRule="auto"/>
        <w:ind w:firstLine="510"/>
        <w:contextualSpacing/>
        <w:jc w:val="both"/>
        <w:rPr>
          <w:sz w:val="22"/>
          <w:szCs w:val="22"/>
        </w:rPr>
      </w:pPr>
    </w:p>
    <w:p w14:paraId="1A737C41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1.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5B727E36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Установить с ним соединение</w:t>
      </w:r>
    </w:p>
    <w:p w14:paraId="5260CB16" w14:textId="77777777" w:rsidR="002658FF" w:rsidRDefault="002658FF">
      <w:pPr>
        <w:pStyle w:val="LO-normal"/>
        <w:ind w:firstLine="709"/>
        <w:jc w:val="both"/>
        <w:rPr>
          <w:sz w:val="22"/>
          <w:szCs w:val="22"/>
        </w:rPr>
      </w:pPr>
    </w:p>
    <w:p w14:paraId="665BF34A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2.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70915817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Удаленно создать на нем каталог /</w:t>
      </w:r>
      <w:r>
        <w:rPr>
          <w:i/>
          <w:iCs/>
          <w:sz w:val="22"/>
          <w:szCs w:val="22"/>
        </w:rPr>
        <w:t>home/stud/tmp</w:t>
      </w:r>
    </w:p>
    <w:p w14:paraId="12ED4E03" w14:textId="77777777" w:rsidR="002658FF" w:rsidRDefault="002658FF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14:paraId="34D6930C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3.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26D3F18D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Удаленно переименовать на нем каталог /</w:t>
      </w:r>
      <w:r>
        <w:rPr>
          <w:i/>
          <w:iCs/>
          <w:sz w:val="22"/>
          <w:szCs w:val="22"/>
        </w:rPr>
        <w:t>home/stud/tmp в /home/stud/temp</w:t>
      </w:r>
    </w:p>
    <w:p w14:paraId="2BE67EEC" w14:textId="77777777" w:rsidR="002658FF" w:rsidRDefault="002658FF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14:paraId="449FEF43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4. 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46AABAC6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Вывести на консоль содержимое его каталога /</w:t>
      </w:r>
      <w:r>
        <w:rPr>
          <w:i/>
          <w:iCs/>
          <w:sz w:val="22"/>
          <w:szCs w:val="22"/>
        </w:rPr>
        <w:t>home/stud/tmp</w:t>
      </w:r>
    </w:p>
    <w:p w14:paraId="1ECC2B2D" w14:textId="77777777" w:rsidR="002658FF" w:rsidRDefault="002658FF">
      <w:pPr>
        <w:pStyle w:val="LO-normal"/>
        <w:ind w:firstLine="709"/>
        <w:jc w:val="both"/>
        <w:rPr>
          <w:sz w:val="22"/>
          <w:szCs w:val="22"/>
        </w:rPr>
      </w:pPr>
    </w:p>
    <w:p w14:paraId="19A130BF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5.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57D7C93B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Удаленно удалить файл /</w:t>
      </w:r>
      <w:r>
        <w:rPr>
          <w:i/>
          <w:iCs/>
          <w:sz w:val="22"/>
          <w:szCs w:val="22"/>
        </w:rPr>
        <w:t>home/stud/tmp/list.txt</w:t>
      </w:r>
    </w:p>
    <w:p w14:paraId="0C4FBEF8" w14:textId="77777777" w:rsidR="002658FF" w:rsidRDefault="002658FF">
      <w:pPr>
        <w:pStyle w:val="LO-normal"/>
        <w:ind w:firstLine="709"/>
        <w:jc w:val="both"/>
        <w:rPr>
          <w:sz w:val="22"/>
          <w:szCs w:val="22"/>
        </w:rPr>
      </w:pPr>
    </w:p>
    <w:p w14:paraId="6A5DDE19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6.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2E1E5327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Удаленно вывести на консоль содержимое файла /</w:t>
      </w:r>
      <w:r>
        <w:rPr>
          <w:i/>
          <w:iCs/>
          <w:sz w:val="22"/>
          <w:szCs w:val="22"/>
        </w:rPr>
        <w:t>home/stud/tmp/list.txt</w:t>
      </w:r>
    </w:p>
    <w:p w14:paraId="5C68D27D" w14:textId="77777777" w:rsidR="002658FF" w:rsidRDefault="002658FF">
      <w:pPr>
        <w:pStyle w:val="LO-normal"/>
        <w:ind w:firstLine="709"/>
        <w:jc w:val="both"/>
        <w:rPr>
          <w:sz w:val="22"/>
          <w:szCs w:val="22"/>
        </w:rPr>
      </w:pPr>
    </w:p>
    <w:p w14:paraId="3C5FDEA6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7.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44ED6CF5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Скопировать на него в каталог /</w:t>
      </w:r>
      <w:r>
        <w:rPr>
          <w:i/>
          <w:iCs/>
          <w:sz w:val="22"/>
          <w:szCs w:val="22"/>
        </w:rPr>
        <w:t xml:space="preserve">home/stud/tmp </w:t>
      </w:r>
      <w:r>
        <w:rPr>
          <w:sz w:val="22"/>
          <w:szCs w:val="22"/>
        </w:rPr>
        <w:t>файл /</w:t>
      </w:r>
      <w:r>
        <w:rPr>
          <w:i/>
          <w:iCs/>
          <w:sz w:val="22"/>
          <w:szCs w:val="22"/>
        </w:rPr>
        <w:t xml:space="preserve">home/stud/tmp/lessons.txt </w:t>
      </w:r>
      <w:r>
        <w:rPr>
          <w:sz w:val="22"/>
          <w:szCs w:val="22"/>
        </w:rPr>
        <w:t>со своего компьютера</w:t>
      </w:r>
    </w:p>
    <w:p w14:paraId="6379C6FF" w14:textId="77777777" w:rsidR="002658FF" w:rsidRDefault="002658FF">
      <w:pPr>
        <w:pStyle w:val="LO-normal"/>
        <w:ind w:firstLine="709"/>
        <w:jc w:val="both"/>
        <w:rPr>
          <w:sz w:val="22"/>
          <w:szCs w:val="22"/>
        </w:rPr>
      </w:pPr>
    </w:p>
    <w:p w14:paraId="51D4163A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8.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506596FF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Скопировать из него файл /</w:t>
      </w:r>
      <w:r>
        <w:rPr>
          <w:i/>
          <w:iCs/>
          <w:sz w:val="22"/>
          <w:szCs w:val="22"/>
        </w:rPr>
        <w:t xml:space="preserve">home/stud/tmp/friends.txt </w:t>
      </w:r>
      <w:r>
        <w:rPr>
          <w:sz w:val="22"/>
          <w:szCs w:val="22"/>
        </w:rPr>
        <w:t>на свой компьютер в каталог /</w:t>
      </w:r>
      <w:r>
        <w:rPr>
          <w:i/>
          <w:iCs/>
          <w:sz w:val="22"/>
          <w:szCs w:val="22"/>
        </w:rPr>
        <w:t>home/stud/tmp/</w:t>
      </w:r>
    </w:p>
    <w:p w14:paraId="645E8C00" w14:textId="77777777" w:rsidR="002658FF" w:rsidRDefault="002658FF">
      <w:pPr>
        <w:pStyle w:val="LO-normal"/>
        <w:ind w:firstLine="709"/>
        <w:jc w:val="both"/>
        <w:rPr>
          <w:sz w:val="22"/>
          <w:szCs w:val="22"/>
        </w:rPr>
      </w:pPr>
    </w:p>
    <w:p w14:paraId="1A2DD443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9.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6B34D645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Запустить на нем удаленно браузер firefox с отображение в окне на своем компьютере</w:t>
      </w:r>
    </w:p>
    <w:p w14:paraId="650CFD4A" w14:textId="77777777" w:rsidR="002658FF" w:rsidRDefault="002658FF">
      <w:pPr>
        <w:pStyle w:val="LO-normal"/>
        <w:ind w:firstLine="709"/>
        <w:jc w:val="both"/>
        <w:rPr>
          <w:sz w:val="22"/>
          <w:szCs w:val="22"/>
        </w:rPr>
      </w:pPr>
    </w:p>
    <w:p w14:paraId="3E5DF333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10.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3547B3E9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Удаленно завершить работы этого компьютера.</w:t>
      </w:r>
    </w:p>
    <w:p w14:paraId="1ACDB6F5" w14:textId="77777777" w:rsidR="002658FF" w:rsidRDefault="002658FF">
      <w:pPr>
        <w:pStyle w:val="LO-normal"/>
        <w:ind w:firstLine="709"/>
        <w:jc w:val="both"/>
        <w:rPr>
          <w:sz w:val="22"/>
          <w:szCs w:val="22"/>
        </w:rPr>
      </w:pPr>
    </w:p>
    <w:p w14:paraId="60F08927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11.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06CA8732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для безопасного соединения пару ключей</w:t>
      </w:r>
    </w:p>
    <w:p w14:paraId="22B13D77" w14:textId="77777777" w:rsidR="002658FF" w:rsidRDefault="002658FF">
      <w:pPr>
        <w:pStyle w:val="LO-normal"/>
        <w:ind w:firstLine="709"/>
        <w:jc w:val="both"/>
        <w:rPr>
          <w:sz w:val="22"/>
          <w:szCs w:val="22"/>
        </w:rPr>
      </w:pPr>
    </w:p>
    <w:p w14:paraId="048FCFD5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12.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1C24CA70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неоднократного соединения с ним добавить ключ в </w:t>
      </w:r>
      <w:proofErr w:type="gramStart"/>
      <w:r>
        <w:rPr>
          <w:sz w:val="22"/>
          <w:szCs w:val="22"/>
        </w:rPr>
        <w:t>агент  OpenSSH</w:t>
      </w:r>
      <w:proofErr w:type="gramEnd"/>
    </w:p>
    <w:p w14:paraId="4A76FD09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51D60DA6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Задание 13. </w:t>
      </w:r>
      <w:r>
        <w:rPr>
          <w:sz w:val="22"/>
          <w:szCs w:val="22"/>
        </w:rPr>
        <w:t>На компьютере с сетевым адресом 192.168.0.1 установлен сервер OpenSSH.</w:t>
      </w:r>
    </w:p>
    <w:p w14:paraId="1BD668CE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Соединится с ним в консольном режиме и запустить файловый менеджер mc</w:t>
      </w:r>
    </w:p>
    <w:p w14:paraId="0B7F75F7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33DD3104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14. С</w:t>
      </w:r>
      <w:r>
        <w:rPr>
          <w:sz w:val="22"/>
          <w:szCs w:val="22"/>
        </w:rPr>
        <w:t>еть имеет 24-битную сетевую маску (класс C) и ее сетевой адрес 172.16.1.0.</w:t>
      </w:r>
    </w:p>
    <w:p w14:paraId="47AE2757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помощью утилиты ipfadm </w:t>
      </w:r>
    </w:p>
    <w:p w14:paraId="7F2819FB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Удалить все правила для пересылаемых пакетов</w:t>
      </w:r>
    </w:p>
    <w:p w14:paraId="4079A92C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165BC18C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15. С</w:t>
      </w:r>
      <w:r>
        <w:rPr>
          <w:sz w:val="22"/>
          <w:szCs w:val="22"/>
        </w:rPr>
        <w:t>еть имеет 24-битную сетевую маску (класс C) и ее сетевой адрес 172.16.1.0.</w:t>
      </w:r>
    </w:p>
    <w:p w14:paraId="591CD30D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помощью утилиты ipfadm </w:t>
      </w:r>
    </w:p>
    <w:p w14:paraId="41D98698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пересылки пакетов назначить запретительную стратегию по умолчанию.</w:t>
      </w:r>
    </w:p>
    <w:p w14:paraId="510D4C23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062EA92B" w14:textId="77777777" w:rsidR="002658FF" w:rsidRDefault="002658FF">
      <w:pPr>
        <w:ind w:firstLine="426"/>
        <w:jc w:val="both"/>
        <w:rPr>
          <w:sz w:val="22"/>
          <w:szCs w:val="22"/>
        </w:rPr>
      </w:pPr>
    </w:p>
    <w:p w14:paraId="471C90EA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16. С</w:t>
      </w:r>
      <w:r>
        <w:rPr>
          <w:sz w:val="22"/>
          <w:szCs w:val="22"/>
        </w:rPr>
        <w:t>еть имеет 24-битную сетевую маску (класс C) и ее сетевой адрес 172.16.1.0.</w:t>
      </w:r>
    </w:p>
    <w:p w14:paraId="2DF046FD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помощью утилиты ipfadm </w:t>
      </w:r>
    </w:p>
    <w:p w14:paraId="2CFDAAC3" w14:textId="5FC0767E" w:rsidR="002658FF" w:rsidRDefault="0027789C" w:rsidP="00541F83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Удалить все правила для входящих пакетов</w:t>
      </w:r>
    </w:p>
    <w:p w14:paraId="1A8CD282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27748CA3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17. С</w:t>
      </w:r>
      <w:r>
        <w:rPr>
          <w:sz w:val="22"/>
          <w:szCs w:val="22"/>
        </w:rPr>
        <w:t>еть имеет 24-битную сетевую маску (класс C) и ее сетевой адрес 172.16.1.0.</w:t>
      </w:r>
    </w:p>
    <w:p w14:paraId="3D4400AA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помощью утилиты ipfadm </w:t>
      </w:r>
    </w:p>
    <w:p w14:paraId="74DA3D1E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входящих пакетов назначить разрешительную стратегию по умолчанию.</w:t>
      </w:r>
    </w:p>
    <w:p w14:paraId="73678D0D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669B0DF4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18. С</w:t>
      </w:r>
      <w:r>
        <w:rPr>
          <w:sz w:val="22"/>
          <w:szCs w:val="22"/>
        </w:rPr>
        <w:t>еть имеет 24-битную сетевую маску (класс C) и ее сетевой адрес 172.16.1.0.</w:t>
      </w:r>
    </w:p>
    <w:p w14:paraId="65732893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помощью утилиты ipfadm </w:t>
      </w:r>
    </w:p>
    <w:p w14:paraId="0DE86E91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разрешить нашим tcp пакетам по порту 80 выходить из внутренней сети наружу</w:t>
      </w:r>
    </w:p>
    <w:p w14:paraId="28E65804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27CB52CB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19. С</w:t>
      </w:r>
      <w:r>
        <w:rPr>
          <w:sz w:val="22"/>
          <w:szCs w:val="22"/>
        </w:rPr>
        <w:t>еть имеет 24-битную сетевую маску (класс C) и ее сетевой адрес 172.16.1.0.</w:t>
      </w:r>
    </w:p>
    <w:p w14:paraId="3E33F835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помощью утилиты ipfadm </w:t>
      </w:r>
    </w:p>
    <w:p w14:paraId="6AC5E783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разрешить приходить ответным tcp пакетам по порту 80 </w:t>
      </w:r>
    </w:p>
    <w:p w14:paraId="454F79C3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14FEFA58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20. С</w:t>
      </w:r>
      <w:r>
        <w:rPr>
          <w:sz w:val="22"/>
          <w:szCs w:val="22"/>
        </w:rPr>
        <w:t>еть имеет 24-битную сетевую маску (класс C) и ее сетевой адрес 172.16.1.0.</w:t>
      </w:r>
    </w:p>
    <w:p w14:paraId="14D6C6E8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помощью утилиты ipfadm </w:t>
      </w:r>
    </w:p>
    <w:p w14:paraId="0E9969F5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вывести в виде списка набор правил для пересылаемых пакетов</w:t>
      </w:r>
    </w:p>
    <w:p w14:paraId="2E828DE8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618AD612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21. С</w:t>
      </w:r>
      <w:r>
        <w:rPr>
          <w:sz w:val="22"/>
          <w:szCs w:val="22"/>
        </w:rPr>
        <w:t>еть имеет 24-битную сетевую маску (класс C) и ее сетевой адрес 172.16.1.0.</w:t>
      </w:r>
    </w:p>
    <w:p w14:paraId="264353BF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 помощью утилиты ipchains</w:t>
      </w:r>
    </w:p>
    <w:p w14:paraId="7FF08CBE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создать новую цепочку tcpin</w:t>
      </w:r>
    </w:p>
    <w:p w14:paraId="4A54445E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1DCFA0FE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22. С</w:t>
      </w:r>
      <w:r>
        <w:rPr>
          <w:sz w:val="22"/>
          <w:szCs w:val="22"/>
        </w:rPr>
        <w:t>еть имеет 24-битную сетевую маску (класс C) и ее сетевой адрес 172.16.1.0.</w:t>
      </w:r>
    </w:p>
    <w:p w14:paraId="415FF7C1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 помощью утилиты ipchains</w:t>
      </w:r>
    </w:p>
    <w:p w14:paraId="19B08BE5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t xml:space="preserve">в </w:t>
      </w:r>
      <w:r>
        <w:rPr>
          <w:sz w:val="22"/>
          <w:szCs w:val="22"/>
        </w:rPr>
        <w:t>определенной пользователем цепочке tcpin создать правило, которое не выполняет никаких действий</w:t>
      </w:r>
    </w:p>
    <w:p w14:paraId="24F38F6F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2ED2547D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23. С</w:t>
      </w:r>
      <w:r>
        <w:rPr>
          <w:sz w:val="22"/>
          <w:szCs w:val="22"/>
        </w:rPr>
        <w:t>еть имеет 24-битную сетевую маску (класс C) и ее сетевой адрес 172.16.1.0.</w:t>
      </w:r>
    </w:p>
    <w:p w14:paraId="56001DF8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 помощью утилиты ipchains</w:t>
      </w:r>
    </w:p>
    <w:p w14:paraId="5D8A95C6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определенной пользователем цепочке tcpin создать разрешающее правило, которое соответствует любому пакету, который предназначен для нашей локальной сети </w:t>
      </w:r>
      <w:proofErr w:type="gramStart"/>
      <w:r>
        <w:rPr>
          <w:sz w:val="22"/>
          <w:szCs w:val="22"/>
        </w:rPr>
        <w:t>и  порта</w:t>
      </w:r>
      <w:proofErr w:type="gramEnd"/>
      <w:r>
        <w:rPr>
          <w:sz w:val="22"/>
          <w:szCs w:val="22"/>
        </w:rPr>
        <w:t xml:space="preserve"> ssh</w:t>
      </w:r>
    </w:p>
    <w:p w14:paraId="28A0AF3D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376F76A0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24. С</w:t>
      </w:r>
      <w:r>
        <w:rPr>
          <w:sz w:val="22"/>
          <w:szCs w:val="22"/>
        </w:rPr>
        <w:t>еть имеет 24-битную сетевую маску (класс C) и ее сетевой адрес 172.16.1.0.</w:t>
      </w:r>
    </w:p>
    <w:p w14:paraId="4A26AC32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 помощью утилиты ipchains</w:t>
      </w:r>
    </w:p>
    <w:p w14:paraId="48A8CC5C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сохранить текущие настройки сетевого фильтра в файле /var/state/ipchains/firewall.state</w:t>
      </w:r>
    </w:p>
    <w:p w14:paraId="0EB4C93B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48988DD0" w14:textId="77777777" w:rsidR="002658FF" w:rsidRDefault="0027789C">
      <w:pPr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Задание 25. С</w:t>
      </w:r>
      <w:r>
        <w:rPr>
          <w:sz w:val="22"/>
          <w:szCs w:val="22"/>
        </w:rPr>
        <w:t>еть имеет 24-битную сетевую маску (класс C) и ее сетевой адрес 172.16.1.0.</w:t>
      </w:r>
    </w:p>
    <w:p w14:paraId="1F8532F1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С помощью утилиты ipchains</w:t>
      </w:r>
    </w:p>
    <w:p w14:paraId="53FFFAE0" w14:textId="77777777" w:rsidR="002658FF" w:rsidRDefault="0027789C">
      <w:pPr>
        <w:pStyle w:val="LO-normal"/>
        <w:ind w:firstLine="426"/>
        <w:jc w:val="both"/>
        <w:rPr>
          <w:sz w:val="22"/>
          <w:szCs w:val="22"/>
        </w:rPr>
      </w:pPr>
      <w:r>
        <w:t>восстановить</w:t>
      </w:r>
      <w:r>
        <w:rPr>
          <w:sz w:val="22"/>
          <w:szCs w:val="22"/>
        </w:rPr>
        <w:t xml:space="preserve"> настройки сетевого фильтра из файла /var/state/ipchains/firewall.state</w:t>
      </w:r>
    </w:p>
    <w:p w14:paraId="1E484D7A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56D0FC96" w14:textId="77777777" w:rsidR="002658FF" w:rsidRDefault="002658FF">
      <w:pPr>
        <w:pStyle w:val="LO-normal"/>
        <w:ind w:firstLine="426"/>
        <w:jc w:val="both"/>
        <w:rPr>
          <w:sz w:val="22"/>
          <w:szCs w:val="22"/>
        </w:rPr>
      </w:pPr>
    </w:p>
    <w:p w14:paraId="2A76FA55" w14:textId="77777777" w:rsidR="002658FF" w:rsidRDefault="0027789C">
      <w:pPr>
        <w:pStyle w:val="LO-normal"/>
        <w:spacing w:before="8"/>
        <w:jc w:val="center"/>
        <w:rPr>
          <w:sz w:val="22"/>
          <w:szCs w:val="22"/>
        </w:rPr>
      </w:pPr>
      <w:r>
        <w:rPr>
          <w:rFonts w:eastAsia="Times New Roman" w:cs="Times New Roman"/>
          <w:b/>
          <w:color w:val="000000"/>
          <w:sz w:val="22"/>
          <w:szCs w:val="22"/>
        </w:rPr>
        <w:t>Типовые теоретические вопросы для зачета по дисциплине</w:t>
      </w:r>
    </w:p>
    <w:p w14:paraId="316E61AD" w14:textId="77777777" w:rsidR="002658FF" w:rsidRDefault="002658FF">
      <w:pPr>
        <w:pStyle w:val="LO-normal"/>
        <w:widowControl w:val="0"/>
        <w:tabs>
          <w:tab w:val="left" w:pos="1410"/>
        </w:tabs>
        <w:spacing w:before="171"/>
        <w:ind w:left="1409" w:hanging="480"/>
        <w:rPr>
          <w:rFonts w:eastAsia="Times New Roman" w:cs="Times New Roman"/>
          <w:color w:val="000000"/>
          <w:sz w:val="22"/>
          <w:szCs w:val="22"/>
        </w:rPr>
      </w:pPr>
    </w:p>
    <w:p w14:paraId="72A5F8AB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>Пакет OpenSSH</w:t>
      </w:r>
    </w:p>
    <w:p w14:paraId="6441BB9E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Настройка клиента OpenSSH. </w:t>
      </w:r>
    </w:p>
    <w:p w14:paraId="48C79435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Использование команды ssh. </w:t>
      </w:r>
    </w:p>
    <w:p w14:paraId="2B8DA01A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Использование команды sftp </w:t>
      </w:r>
    </w:p>
    <w:p w14:paraId="7343E008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Создание пар ключей. Создание пары ключей DSA. </w:t>
      </w:r>
    </w:p>
    <w:p w14:paraId="0DF683E7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lastRenderedPageBreak/>
        <w:t xml:space="preserve">Настройка ssh-agent </w:t>
      </w:r>
    </w:p>
    <w:p w14:paraId="452EE519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>Настройка сервера OpenSSH</w:t>
      </w:r>
    </w:p>
    <w:p w14:paraId="3317C20E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Методы </w:t>
      </w:r>
      <w:proofErr w:type="gramStart"/>
      <w:r>
        <w:rPr>
          <w:rFonts w:eastAsia="Times New Roman" w:cs="Times New Roman"/>
          <w:color w:val="000000"/>
        </w:rPr>
        <w:t>атаки .</w:t>
      </w:r>
      <w:proofErr w:type="gramEnd"/>
      <w:r>
        <w:rPr>
          <w:rFonts w:eastAsia="Times New Roman" w:cs="Times New Roman"/>
          <w:color w:val="000000"/>
        </w:rPr>
        <w:t xml:space="preserve"> Что такое </w:t>
      </w:r>
      <w:proofErr w:type="gramStart"/>
      <w:r>
        <w:rPr>
          <w:rFonts w:eastAsia="Times New Roman" w:cs="Times New Roman"/>
          <w:color w:val="000000"/>
        </w:rPr>
        <w:t>firewall?.</w:t>
      </w:r>
      <w:proofErr w:type="gramEnd"/>
      <w:r>
        <w:rPr>
          <w:rFonts w:eastAsia="Times New Roman" w:cs="Times New Roman"/>
          <w:color w:val="000000"/>
        </w:rPr>
        <w:t xml:space="preserve"> Что такое IP </w:t>
      </w:r>
      <w:proofErr w:type="gramStart"/>
      <w:r>
        <w:rPr>
          <w:rFonts w:eastAsia="Times New Roman" w:cs="Times New Roman"/>
          <w:color w:val="000000"/>
        </w:rPr>
        <w:t>Filtering?.</w:t>
      </w:r>
      <w:proofErr w:type="gramEnd"/>
      <w:r>
        <w:rPr>
          <w:rFonts w:eastAsia="Times New Roman" w:cs="Times New Roman"/>
          <w:color w:val="000000"/>
        </w:rPr>
        <w:t xml:space="preserve"> Установка Firewall в Linux. Настройка ядра для IP Firewall. </w:t>
      </w:r>
    </w:p>
    <w:p w14:paraId="317C61FD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Утилита ipfwadm. Обзор параметров ipfwadm. </w:t>
      </w:r>
    </w:p>
    <w:p w14:paraId="0BC7E4A8" w14:textId="77777777" w:rsidR="002658FF" w:rsidRPr="008237CC" w:rsidRDefault="0027789C" w:rsidP="008237CC">
      <w:pPr>
        <w:pStyle w:val="LO-normal"/>
        <w:numPr>
          <w:ilvl w:val="0"/>
          <w:numId w:val="15"/>
        </w:numPr>
        <w:ind w:left="0" w:firstLine="567"/>
        <w:rPr>
          <w:lang w:val="en-US"/>
        </w:rPr>
      </w:pPr>
      <w:r w:rsidRPr="008237CC">
        <w:rPr>
          <w:rFonts w:eastAsia="Times New Roman" w:cs="Times New Roman"/>
          <w:color w:val="000000"/>
          <w:lang w:val="en-US"/>
        </w:rPr>
        <w:t xml:space="preserve">IP Firewall Chains </w:t>
      </w:r>
      <w:r>
        <w:rPr>
          <w:rFonts w:eastAsia="Times New Roman" w:cs="Times New Roman"/>
          <w:color w:val="000000"/>
        </w:rPr>
        <w:t>Использование</w:t>
      </w:r>
      <w:r w:rsidRPr="008237CC">
        <w:rPr>
          <w:rFonts w:eastAsia="Times New Roman" w:cs="Times New Roman"/>
          <w:color w:val="000000"/>
          <w:lang w:val="en-US"/>
        </w:rPr>
        <w:t xml:space="preserve"> ipchains </w:t>
      </w:r>
      <w:r>
        <w:rPr>
          <w:rFonts w:eastAsia="Times New Roman" w:cs="Times New Roman"/>
          <w:color w:val="000000"/>
        </w:rPr>
        <w:t>и</w:t>
      </w:r>
      <w:r w:rsidRPr="008237CC">
        <w:rPr>
          <w:rFonts w:eastAsia="Times New Roman" w:cs="Times New Roman"/>
          <w:color w:val="000000"/>
          <w:lang w:val="en-US"/>
        </w:rPr>
        <w:t xml:space="preserve"> iptables </w:t>
      </w:r>
    </w:p>
    <w:p w14:paraId="0E9BA7EC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Синтаксис команды ipchains.  Просмотр наших правил в ipchains. </w:t>
      </w:r>
    </w:p>
    <w:p w14:paraId="0485C6A1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>Правильное использование цепочек. Netfilter и таблицы IP. Обратная совместимость с ipfwadm и ipchains</w:t>
      </w:r>
    </w:p>
    <w:p w14:paraId="1B21C351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Управление битами TOS. Задание TOS-битов с помощью ipfwadm или ipchains. Установка TOS- битов с помощью </w:t>
      </w:r>
      <w:proofErr w:type="gramStart"/>
      <w:r>
        <w:rPr>
          <w:rFonts w:eastAsia="Times New Roman" w:cs="Times New Roman"/>
          <w:color w:val="000000"/>
        </w:rPr>
        <w:t>iptables .</w:t>
      </w:r>
      <w:proofErr w:type="gramEnd"/>
      <w:r>
        <w:rPr>
          <w:rFonts w:eastAsia="Times New Roman" w:cs="Times New Roman"/>
          <w:color w:val="000000"/>
        </w:rPr>
        <w:t xml:space="preserve"> </w:t>
      </w:r>
    </w:p>
    <w:p w14:paraId="794EB012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Проверка конфигурации Firewall. </w:t>
      </w:r>
    </w:p>
    <w:p w14:paraId="5AC5A4D7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IP Accounting </w:t>
      </w:r>
    </w:p>
    <w:p w14:paraId="6B51A126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Настройка ядра для IP Accounting. Настройка IP Accounting. Учет по </w:t>
      </w:r>
      <w:proofErr w:type="gramStart"/>
      <w:r>
        <w:rPr>
          <w:rFonts w:eastAsia="Times New Roman" w:cs="Times New Roman"/>
          <w:color w:val="000000"/>
        </w:rPr>
        <w:t>адресам .</w:t>
      </w:r>
      <w:proofErr w:type="gramEnd"/>
      <w:r>
        <w:rPr>
          <w:rFonts w:eastAsia="Times New Roman" w:cs="Times New Roman"/>
          <w:color w:val="000000"/>
        </w:rPr>
        <w:t xml:space="preserve"> Учет по портам сервисов. Учет по пакетам ICMP. Учет по протоколам. Использование результатов IP Accounting </w:t>
      </w:r>
    </w:p>
    <w:p w14:paraId="35A00EDD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Просмотр данных с помощью </w:t>
      </w:r>
      <w:proofErr w:type="gramStart"/>
      <w:r>
        <w:rPr>
          <w:rFonts w:eastAsia="Times New Roman" w:cs="Times New Roman"/>
          <w:color w:val="000000"/>
        </w:rPr>
        <w:t>ipfwadm .</w:t>
      </w:r>
      <w:proofErr w:type="gramEnd"/>
      <w:r>
        <w:rPr>
          <w:rFonts w:eastAsia="Times New Roman" w:cs="Times New Roman"/>
          <w:color w:val="000000"/>
        </w:rPr>
        <w:t xml:space="preserve"> Просмотр данных с помощью ipchains. Просмотр данных с помощью iptables. </w:t>
      </w:r>
    </w:p>
    <w:p w14:paraId="58670907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Перезапуск счетчиков. Удаление набора правил. </w:t>
      </w:r>
    </w:p>
    <w:p w14:paraId="03D23C18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 xml:space="preserve">Пассивные коллекции данных доступа </w:t>
      </w:r>
    </w:p>
    <w:p w14:paraId="3358236F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>HTTP-сервер Apache</w:t>
      </w:r>
    </w:p>
    <w:p w14:paraId="57543470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>Как работает Apache</w:t>
      </w:r>
    </w:p>
    <w:p w14:paraId="546C81BB" w14:textId="77777777" w:rsidR="002658FF" w:rsidRDefault="0027789C" w:rsidP="008237CC">
      <w:pPr>
        <w:pStyle w:val="LO-normal"/>
        <w:numPr>
          <w:ilvl w:val="0"/>
          <w:numId w:val="15"/>
        </w:numPr>
        <w:ind w:left="0" w:firstLine="567"/>
      </w:pPr>
      <w:r>
        <w:rPr>
          <w:rFonts w:eastAsia="Times New Roman" w:cs="Times New Roman"/>
          <w:color w:val="000000"/>
        </w:rPr>
        <w:t>Общая структура Apache</w:t>
      </w:r>
    </w:p>
    <w:sectPr w:rsidR="002658FF">
      <w:footerReference w:type="default" r:id="rId8"/>
      <w:footerReference w:type="first" r:id="rId9"/>
      <w:pgSz w:w="11906" w:h="16838"/>
      <w:pgMar w:top="1134" w:right="707" w:bottom="1134" w:left="1134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9D80C" w14:textId="77777777" w:rsidR="00B46829" w:rsidRDefault="00B46829">
      <w:pPr>
        <w:spacing w:line="240" w:lineRule="auto"/>
      </w:pPr>
      <w:r>
        <w:separator/>
      </w:r>
    </w:p>
  </w:endnote>
  <w:endnote w:type="continuationSeparator" w:id="0">
    <w:p w14:paraId="542EEC4B" w14:textId="77777777" w:rsidR="00B46829" w:rsidRDefault="00B468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1"/>
    <w:family w:val="roman"/>
    <w:pitch w:val="variable"/>
  </w:font>
  <w:font w:name="OpenSymbol">
    <w:altName w:val="Arial Unicode MS"/>
    <w:panose1 w:val="05010000000000000000"/>
    <w:charset w:val="02"/>
    <w:family w:val="auto"/>
    <w:pitch w:val="default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charset w:val="01"/>
    <w:family w:val="roman"/>
    <w:pitch w:val="variable"/>
  </w:font>
  <w:font w:name="Tahoma">
    <w:panose1 w:val="020B0604030504040204"/>
    <w:charset w:val="01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PingFang SC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roid Sans Fallback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1"/>
    <w:family w:val="roman"/>
    <w:pitch w:val="variable"/>
  </w:font>
  <w:font w:name="TimesNewRomanPSMT;Arial Unicod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0E2C" w14:textId="77777777" w:rsidR="002658FF" w:rsidRDefault="0027789C">
    <w:pPr>
      <w:pStyle w:val="LO-normal"/>
      <w:tabs>
        <w:tab w:val="center" w:pos="4677"/>
        <w:tab w:val="right" w:pos="9355"/>
      </w:tabs>
      <w:ind w:right="360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</w:rPr>
      <mc:AlternateContent>
        <mc:Choice Requires="wps">
          <w:drawing>
            <wp:anchor distT="0" distB="0" distL="0" distR="0" simplePos="0" relativeHeight="12" behindDoc="1" locked="0" layoutInCell="0" allowOverlap="1" wp14:anchorId="53F03128" wp14:editId="409AA31F">
              <wp:simplePos x="0" y="0"/>
              <wp:positionH relativeFrom="column">
                <wp:posOffset>5816600</wp:posOffset>
              </wp:positionH>
              <wp:positionV relativeFrom="paragraph">
                <wp:posOffset>635</wp:posOffset>
              </wp:positionV>
              <wp:extent cx="284480" cy="288290"/>
              <wp:effectExtent l="0" t="0" r="0" b="0"/>
              <wp:wrapSquare wrapText="bothSides"/>
              <wp:docPr id="1" name="Shap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4400" cy="288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770C311" w14:textId="77777777" w:rsidR="002658FF" w:rsidRDefault="0027789C">
                          <w:pPr>
                            <w:pStyle w:val="FrameContents"/>
                            <w:spacing w:line="240" w:lineRule="exact"/>
                          </w:pPr>
                          <w:r>
                            <w:rPr>
                              <w:color w:val="000000"/>
                            </w:rPr>
                            <w:t xml:space="preserve"> PAGE 6</w:t>
                          </w:r>
                        </w:p>
                        <w:p w14:paraId="0BF81EBF" w14:textId="77777777" w:rsidR="002658FF" w:rsidRDefault="002658FF">
                          <w:pPr>
                            <w:pStyle w:val="FrameContents"/>
                            <w:spacing w:line="240" w:lineRule="exact"/>
                          </w:pPr>
                        </w:p>
                        <w:p w14:paraId="48C0485F" w14:textId="77777777" w:rsidR="002658FF" w:rsidRDefault="002658FF">
                          <w:pPr>
                            <w:pStyle w:val="FrameContents"/>
                            <w:spacing w:line="240" w:lineRule="exact"/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F03128" id="Shape 2" o:spid="_x0000_s1026" style="position:absolute;margin-left:458pt;margin-top:.05pt;width:22.4pt;height:22.7pt;z-index:-5033164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" o:allowincell="f" filled="f" stroked="f" strokeweight="0">
              <v:textbox>
                <w:txbxContent>
                  <w:p w14:paraId="0770C311" w14:textId="77777777" w:rsidR="002658FF" w:rsidRDefault="0027789C">
                    <w:pPr>
                      <w:pStyle w:val="FrameContents"/>
                      <w:spacing w:line="240" w:lineRule="exact"/>
                    </w:pPr>
                    <w:r>
                      <w:rPr>
                        <w:color w:val="000000"/>
                      </w:rPr>
                      <w:t xml:space="preserve"> PAGE 6</w:t>
                    </w:r>
                  </w:p>
                  <w:p w14:paraId="0BF81EBF" w14:textId="77777777" w:rsidR="002658FF" w:rsidRDefault="002658FF">
                    <w:pPr>
                      <w:pStyle w:val="FrameContents"/>
                      <w:spacing w:line="240" w:lineRule="exact"/>
                    </w:pPr>
                  </w:p>
                  <w:p w14:paraId="48C0485F" w14:textId="77777777" w:rsidR="002658FF" w:rsidRDefault="002658FF">
                    <w:pPr>
                      <w:pStyle w:val="FrameContents"/>
                      <w:spacing w:line="240" w:lineRule="exact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858F" w14:textId="77777777" w:rsidR="002658FF" w:rsidRDefault="002658FF">
    <w:pPr>
      <w:pStyle w:val="LO-normal"/>
      <w:tabs>
        <w:tab w:val="center" w:pos="4677"/>
        <w:tab w:val="right" w:pos="9355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71E1" w14:textId="77777777" w:rsidR="00B46829" w:rsidRDefault="00B46829">
      <w:pPr>
        <w:spacing w:line="240" w:lineRule="auto"/>
      </w:pPr>
      <w:r>
        <w:separator/>
      </w:r>
    </w:p>
  </w:footnote>
  <w:footnote w:type="continuationSeparator" w:id="0">
    <w:p w14:paraId="34A0B632" w14:textId="77777777" w:rsidR="00B46829" w:rsidRDefault="00B468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5A9"/>
    <w:multiLevelType w:val="multilevel"/>
    <w:tmpl w:val="FB709A40"/>
    <w:lvl w:ilvl="0">
      <w:start w:val="4"/>
      <w:numFmt w:val="decimal"/>
      <w:pStyle w:val="2"/>
      <w:lvlText w:val="%1"/>
      <w:lvlJc w:val="left"/>
      <w:pPr>
        <w:tabs>
          <w:tab w:val="num" w:pos="0"/>
        </w:tabs>
        <w:ind w:left="1409" w:hanging="480"/>
      </w:pPr>
      <w:rPr>
        <w:position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09" w:hanging="480"/>
      </w:pPr>
      <w:rPr>
        <w:rFonts w:ascii="Times New Roman" w:eastAsia="Times New Roman" w:hAnsi="Times New Roman" w:cs="Times New Roman"/>
        <w:b/>
        <w:position w:val="0"/>
        <w:sz w:val="24"/>
        <w:szCs w:val="24"/>
        <w:vertAlign w:val="baseline"/>
      </w:rPr>
    </w:lvl>
    <w:lvl w:ilvl="2">
      <w:numFmt w:val="bullet"/>
      <w:lvlText w:val="•"/>
      <w:lvlJc w:val="left"/>
      <w:pPr>
        <w:tabs>
          <w:tab w:val="num" w:pos="0"/>
        </w:tabs>
        <w:ind w:left="3137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4005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4">
      <w:numFmt w:val="bullet"/>
      <w:lvlText w:val="•"/>
      <w:lvlJc w:val="left"/>
      <w:pPr>
        <w:tabs>
          <w:tab w:val="num" w:pos="0"/>
        </w:tabs>
        <w:ind w:left="4874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5">
      <w:numFmt w:val="bullet"/>
      <w:lvlText w:val="•"/>
      <w:lvlJc w:val="left"/>
      <w:pPr>
        <w:tabs>
          <w:tab w:val="num" w:pos="0"/>
        </w:tabs>
        <w:ind w:left="5743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6611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7">
      <w:numFmt w:val="bullet"/>
      <w:lvlText w:val="•"/>
      <w:lvlJc w:val="left"/>
      <w:pPr>
        <w:tabs>
          <w:tab w:val="num" w:pos="0"/>
        </w:tabs>
        <w:ind w:left="7480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  <w:lvl w:ilvl="8">
      <w:numFmt w:val="bullet"/>
      <w:lvlText w:val="•"/>
      <w:lvlJc w:val="left"/>
      <w:pPr>
        <w:tabs>
          <w:tab w:val="num" w:pos="0"/>
        </w:tabs>
        <w:ind w:left="8349" w:hanging="480"/>
      </w:pPr>
      <w:rPr>
        <w:rFonts w:ascii="Liberation Serif" w:hAnsi="Liberation Serif" w:cs="Liberation Serif" w:hint="default"/>
        <w:position w:val="0"/>
        <w:sz w:val="24"/>
        <w:vertAlign w:val="baseline"/>
      </w:rPr>
    </w:lvl>
  </w:abstractNum>
  <w:abstractNum w:abstractNumId="1" w15:restartNumberingAfterBreak="0">
    <w:nsid w:val="0B8E7762"/>
    <w:multiLevelType w:val="multilevel"/>
    <w:tmpl w:val="835E0D24"/>
    <w:lvl w:ilvl="0">
      <w:start w:val="1"/>
      <w:numFmt w:val="decimal"/>
      <w:lvlText w:val="%1)"/>
      <w:lvlJc w:val="left"/>
      <w:pPr>
        <w:tabs>
          <w:tab w:val="num" w:pos="0"/>
        </w:tabs>
        <w:ind w:left="221" w:hanging="425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 w15:restartNumberingAfterBreak="0">
    <w:nsid w:val="0BE90CBF"/>
    <w:multiLevelType w:val="multilevel"/>
    <w:tmpl w:val="4328AE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5284F8A"/>
    <w:multiLevelType w:val="multilevel"/>
    <w:tmpl w:val="458A44C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C59A4"/>
    <w:multiLevelType w:val="multilevel"/>
    <w:tmpl w:val="51FCB5D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5E4478"/>
    <w:multiLevelType w:val="multilevel"/>
    <w:tmpl w:val="DA267656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w w:val="100"/>
        <w:position w:val="0"/>
        <w:sz w:val="24"/>
        <w:effect w:val="none"/>
        <w:vertAlign w:val="baseline"/>
        <w:em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B5448DB"/>
    <w:multiLevelType w:val="multilevel"/>
    <w:tmpl w:val="57DA9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F1219F"/>
    <w:multiLevelType w:val="multilevel"/>
    <w:tmpl w:val="FA08BB16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645B7C"/>
    <w:multiLevelType w:val="multilevel"/>
    <w:tmpl w:val="E6D8740A"/>
    <w:lvl w:ilvl="0">
      <w:start w:val="1"/>
      <w:numFmt w:val="decimal"/>
      <w:lvlText w:val="%1)"/>
      <w:lvlJc w:val="left"/>
      <w:pPr>
        <w:tabs>
          <w:tab w:val="num" w:pos="0"/>
        </w:tabs>
        <w:ind w:left="221" w:hanging="425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9" w15:restartNumberingAfterBreak="0">
    <w:nsid w:val="4C467063"/>
    <w:multiLevelType w:val="multilevel"/>
    <w:tmpl w:val="B47A5942"/>
    <w:lvl w:ilvl="0">
      <w:start w:val="1"/>
      <w:numFmt w:val="decimal"/>
      <w:lvlText w:val="%1."/>
      <w:lvlJc w:val="left"/>
      <w:pPr>
        <w:tabs>
          <w:tab w:val="num" w:pos="0"/>
        </w:tabs>
        <w:ind w:left="870" w:hanging="360"/>
      </w:pPr>
      <w:rPr>
        <w:w w:val="100"/>
        <w:position w:val="0"/>
        <w:sz w:val="24"/>
        <w:effect w:val="none"/>
        <w:vertAlign w:val="baseline"/>
        <w:em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A805B5"/>
    <w:multiLevelType w:val="multilevel"/>
    <w:tmpl w:val="63B44ED4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AB9041B"/>
    <w:multiLevelType w:val="multilevel"/>
    <w:tmpl w:val="58E4843E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B4D3848"/>
    <w:multiLevelType w:val="multilevel"/>
    <w:tmpl w:val="BFCEB63C"/>
    <w:lvl w:ilvl="0">
      <w:start w:val="1"/>
      <w:numFmt w:val="decimal"/>
      <w:lvlText w:val="%1."/>
      <w:lvlJc w:val="left"/>
      <w:pPr>
        <w:tabs>
          <w:tab w:val="num" w:pos="0"/>
        </w:tabs>
        <w:ind w:left="123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A64404"/>
    <w:multiLevelType w:val="hybridMultilevel"/>
    <w:tmpl w:val="2056E842"/>
    <w:lvl w:ilvl="0" w:tplc="0D96700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14BF8"/>
    <w:multiLevelType w:val="multilevel"/>
    <w:tmpl w:val="7CCAF1B4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position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num w:numId="1" w16cid:durableId="1485203535">
    <w:abstractNumId w:val="8"/>
  </w:num>
  <w:num w:numId="2" w16cid:durableId="39667630">
    <w:abstractNumId w:val="0"/>
  </w:num>
  <w:num w:numId="3" w16cid:durableId="1668290864">
    <w:abstractNumId w:val="14"/>
  </w:num>
  <w:num w:numId="4" w16cid:durableId="882670175">
    <w:abstractNumId w:val="1"/>
  </w:num>
  <w:num w:numId="5" w16cid:durableId="1983582135">
    <w:abstractNumId w:val="6"/>
  </w:num>
  <w:num w:numId="6" w16cid:durableId="1296570134">
    <w:abstractNumId w:val="7"/>
  </w:num>
  <w:num w:numId="7" w16cid:durableId="218708064">
    <w:abstractNumId w:val="12"/>
  </w:num>
  <w:num w:numId="8" w16cid:durableId="806240353">
    <w:abstractNumId w:val="9"/>
  </w:num>
  <w:num w:numId="9" w16cid:durableId="2018343261">
    <w:abstractNumId w:val="11"/>
  </w:num>
  <w:num w:numId="10" w16cid:durableId="1782843104">
    <w:abstractNumId w:val="10"/>
  </w:num>
  <w:num w:numId="11" w16cid:durableId="1265260636">
    <w:abstractNumId w:val="5"/>
  </w:num>
  <w:num w:numId="12" w16cid:durableId="323045659">
    <w:abstractNumId w:val="4"/>
  </w:num>
  <w:num w:numId="13" w16cid:durableId="125782863">
    <w:abstractNumId w:val="3"/>
  </w:num>
  <w:num w:numId="14" w16cid:durableId="450441197">
    <w:abstractNumId w:val="2"/>
  </w:num>
  <w:num w:numId="15" w16cid:durableId="4028021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8FF"/>
    <w:rsid w:val="002658FF"/>
    <w:rsid w:val="0027789C"/>
    <w:rsid w:val="00541F83"/>
    <w:rsid w:val="008237CC"/>
    <w:rsid w:val="00B4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1CB81"/>
  <w15:docId w15:val="{9577CBAF-AEC8-4957-847E-D5ED9834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ongti SC" w:hAnsi="Times New Roman" w:cs="Arial Unicode M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1">
    <w:name w:val="heading 1"/>
    <w:basedOn w:val="20"/>
    <w:next w:val="LO-normal"/>
    <w:uiPriority w:val="9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76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LO-normal"/>
    <w:next w:val="LO-normal"/>
    <w:uiPriority w:val="9"/>
    <w:unhideWhenUsed/>
    <w:qFormat/>
    <w:pPr>
      <w:keepNext/>
      <w:numPr>
        <w:numId w:val="2"/>
      </w:numPr>
      <w:spacing w:line="1" w:lineRule="atLeast"/>
      <w:jc w:val="center"/>
      <w:textAlignment w:val="top"/>
      <w:outlineLvl w:val="1"/>
    </w:pPr>
    <w:rPr>
      <w:rFonts w:eastAsia="Times New Roman" w:cs="Times New Roman"/>
      <w:sz w:val="28"/>
      <w:szCs w:val="20"/>
      <w:lang w:bidi="ar-SA"/>
    </w:rPr>
  </w:style>
  <w:style w:type="paragraph" w:styleId="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LO-normal"/>
    <w:uiPriority w:val="9"/>
    <w:semiHidden/>
    <w:unhideWhenUsed/>
    <w:qFormat/>
    <w:pPr>
      <w:keepNext/>
      <w:tabs>
        <w:tab w:val="num" w:pos="0"/>
      </w:tabs>
      <w:spacing w:before="240" w:after="60" w:line="1" w:lineRule="atLeast"/>
      <w:ind w:left="1409" w:hanging="480"/>
      <w:textAlignment w:val="top"/>
      <w:outlineLvl w:val="3"/>
    </w:pPr>
    <w:rPr>
      <w:rFonts w:eastAsia="Times New Roman" w:cs="Times New Roman"/>
      <w:b/>
      <w:bCs/>
      <w:sz w:val="28"/>
      <w:szCs w:val="28"/>
      <w:lang w:bidi="ar-SA"/>
    </w:rPr>
  </w:style>
  <w:style w:type="paragraph" w:styleId="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z1">
    <w:name w:val="WW8Num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2">
    <w:name w:val="WW8Num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3">
    <w:name w:val="WW8Num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4">
    <w:name w:val="WW8Num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5">
    <w:name w:val="WW8Num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6">
    <w:name w:val="WW8Num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7">
    <w:name w:val="WW8Num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z8">
    <w:name w:val="WW8Num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0">
    <w:name w:val="WW8Num2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1">
    <w:name w:val="WW8Num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2">
    <w:name w:val="WW8Num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3">
    <w:name w:val="WW8Num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4">
    <w:name w:val="WW8Num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5">
    <w:name w:val="WW8Num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6">
    <w:name w:val="WW8Num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7">
    <w:name w:val="WW8Num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z8">
    <w:name w:val="WW8Num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0">
    <w:name w:val="WW8Num3z0"/>
    <w:qFormat/>
    <w:rPr>
      <w:b w:val="0"/>
      <w:bCs w:val="0"/>
      <w:i w:val="0"/>
      <w:iCs w:val="0"/>
      <w:color w:val="000000"/>
      <w:spacing w:val="-2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28"/>
      <w:szCs w:val="28"/>
      <w:effect w:val="none"/>
      <w:vertAlign w:val="baseline"/>
      <w:em w:val="none"/>
      <w:lang w:val="ru-RU" w:eastAsia="ar-SA" w:bidi="ar-SA"/>
    </w:rPr>
  </w:style>
  <w:style w:type="character" w:customStyle="1" w:styleId="WW8Num4z1">
    <w:name w:val="WW8Num4z1"/>
    <w:qFormat/>
    <w:rPr>
      <w:b/>
      <w:bCs/>
      <w:i/>
      <w:iCs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4z2">
    <w:name w:val="WW8Num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3">
    <w:name w:val="WW8Num4z3"/>
    <w:qFormat/>
    <w:rPr>
      <w:b w:val="0"/>
      <w:bCs w:val="0"/>
      <w:i w:val="0"/>
      <w:iCs w:val="0"/>
      <w:color w:val="000000"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4z5">
    <w:name w:val="WW8Num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6">
    <w:name w:val="WW8Num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7">
    <w:name w:val="WW8Num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8">
    <w:name w:val="WW8Num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0">
    <w:name w:val="WW8Num5z0"/>
    <w:qFormat/>
    <w:rPr>
      <w:i w:val="0"/>
      <w:iCs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5z1">
    <w:name w:val="WW8Num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2">
    <w:name w:val="WW8Num5z2"/>
    <w:qFormat/>
    <w:rPr>
      <w:b w:val="0"/>
      <w:bCs w:val="0"/>
      <w:w w:val="100"/>
      <w:position w:val="0"/>
      <w:sz w:val="28"/>
      <w:szCs w:val="28"/>
      <w:effect w:val="none"/>
      <w:vertAlign w:val="baseline"/>
      <w:em w:val="none"/>
      <w:lang w:val="ru-RU" w:eastAsia="zh-CN" w:bidi="ar-SA"/>
    </w:rPr>
  </w:style>
  <w:style w:type="character" w:customStyle="1" w:styleId="WW8Num5z3">
    <w:name w:val="WW8Num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4">
    <w:name w:val="WW8Num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5">
    <w:name w:val="WW8Num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6">
    <w:name w:val="WW8Num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7">
    <w:name w:val="WW8Num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5z8">
    <w:name w:val="WW8Num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0">
    <w:name w:val="WW8Num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1">
    <w:name w:val="WW8Num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2">
    <w:name w:val="WW8Num6z2"/>
    <w:qFormat/>
    <w:rPr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6z3">
    <w:name w:val="WW8Num6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6z4">
    <w:name w:val="WW8Num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5">
    <w:name w:val="WW8Num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6">
    <w:name w:val="WW8Num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7">
    <w:name w:val="WW8Num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6z8">
    <w:name w:val="WW8Num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0">
    <w:name w:val="WW8Num7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1">
    <w:name w:val="WW8Num7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2">
    <w:name w:val="WW8Num7z2"/>
    <w:qFormat/>
    <w:rPr>
      <w:rFonts w:ascii="Times New Roman" w:eastAsia="Times New Roman" w:hAnsi="Times New Roman" w:cs="Times New Roman"/>
      <w:b w:val="0"/>
      <w:bCs w:val="0"/>
      <w:w w:val="100"/>
      <w:position w:val="0"/>
      <w:sz w:val="24"/>
      <w:szCs w:val="21"/>
      <w:effect w:val="none"/>
      <w:vertAlign w:val="baseline"/>
      <w:em w:val="none"/>
      <w:lang w:val="ru-RU" w:eastAsia="zh-CN" w:bidi="hi-IN"/>
    </w:rPr>
  </w:style>
  <w:style w:type="character" w:customStyle="1" w:styleId="WW8Num7z3">
    <w:name w:val="WW8Num7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4">
    <w:name w:val="WW8Num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5">
    <w:name w:val="WW8Num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6">
    <w:name w:val="WW8Num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7">
    <w:name w:val="WW8Num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7z8">
    <w:name w:val="WW8Num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0">
    <w:name w:val="WW8Num8z0"/>
    <w:qFormat/>
    <w:rPr>
      <w:rFonts w:ascii="Symbol" w:hAnsi="Symbol" w:cs="OpenSymbol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9z0">
    <w:name w:val="WW8Num9z0"/>
    <w:qFormat/>
    <w:rPr>
      <w:b w:val="0"/>
      <w:bCs w:val="0"/>
      <w:i w:val="0"/>
      <w:iCs w:val="0"/>
      <w:color w:val="000000"/>
      <w:spacing w:val="-2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0z0">
    <w:name w:val="WW8Num1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1">
    <w:name w:val="WW8Num1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2">
    <w:name w:val="WW8Num10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0z3">
    <w:name w:val="WW8Num10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0z4">
    <w:name w:val="WW8Num1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5">
    <w:name w:val="WW8Num1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6">
    <w:name w:val="WW8Num1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7">
    <w:name w:val="WW8Num1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0z8">
    <w:name w:val="WW8Num1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0">
    <w:name w:val="WW8Num1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1">
    <w:name w:val="WW8Num1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2">
    <w:name w:val="WW8Num11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1z3">
    <w:name w:val="WW8Num11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  <w:lang w:val="en-US"/>
    </w:rPr>
  </w:style>
  <w:style w:type="character" w:customStyle="1" w:styleId="WW8Num11z4">
    <w:name w:val="WW8Num1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5">
    <w:name w:val="WW8Num1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6">
    <w:name w:val="WW8Num1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7">
    <w:name w:val="WW8Num1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1z8">
    <w:name w:val="WW8Num1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0">
    <w:name w:val="WW8Num12z0"/>
    <w:qFormat/>
    <w:rPr>
      <w:i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12z1">
    <w:name w:val="WW8Num1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2">
    <w:name w:val="WW8Num1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3">
    <w:name w:val="WW8Num1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4">
    <w:name w:val="WW8Num1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5">
    <w:name w:val="WW8Num1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6">
    <w:name w:val="WW8Num1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7">
    <w:name w:val="WW8Num1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2z8">
    <w:name w:val="WW8Num1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0">
    <w:name w:val="WW8Num13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0">
    <w:name w:val="WW8Num1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1">
    <w:name w:val="WW8Num1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2">
    <w:name w:val="WW8Num1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3">
    <w:name w:val="WW8Num1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4">
    <w:name w:val="WW8Num1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5">
    <w:name w:val="WW8Num1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6">
    <w:name w:val="WW8Num1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7">
    <w:name w:val="WW8Num1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4z8">
    <w:name w:val="WW8Num1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0">
    <w:name w:val="WW8Num15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1">
    <w:name w:val="WW8Num1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2">
    <w:name w:val="WW8Num1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3">
    <w:name w:val="WW8Num1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4">
    <w:name w:val="WW8Num1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5">
    <w:name w:val="WW8Num1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6">
    <w:name w:val="WW8Num1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7">
    <w:name w:val="WW8Num1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5z8">
    <w:name w:val="WW8Num1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0">
    <w:name w:val="WW8Num16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1">
    <w:name w:val="WW8Num1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2">
    <w:name w:val="WW8Num1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3">
    <w:name w:val="WW8Num1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4">
    <w:name w:val="WW8Num1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5">
    <w:name w:val="WW8Num1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6">
    <w:name w:val="WW8Num1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7">
    <w:name w:val="WW8Num1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6z8">
    <w:name w:val="WW8Num1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spacing w:val="-8"/>
      <w:w w:val="99"/>
      <w:position w:val="0"/>
      <w:sz w:val="24"/>
      <w:szCs w:val="24"/>
      <w:effect w:val="none"/>
      <w:vertAlign w:val="baseline"/>
      <w:em w:val="none"/>
      <w:lang w:val="ru-RU" w:bidi="ru-RU"/>
    </w:rPr>
  </w:style>
  <w:style w:type="character" w:customStyle="1" w:styleId="WW8Num17z1">
    <w:name w:val="WW8Num17z1"/>
    <w:qFormat/>
    <w:rPr>
      <w:w w:val="100"/>
      <w:position w:val="0"/>
      <w:sz w:val="24"/>
      <w:effect w:val="none"/>
      <w:vertAlign w:val="baseline"/>
      <w:em w:val="none"/>
      <w:lang w:val="ru-RU" w:bidi="ru-RU"/>
    </w:rPr>
  </w:style>
  <w:style w:type="character" w:customStyle="1" w:styleId="WW8Num18z0">
    <w:name w:val="WW8Num18z0"/>
    <w:qFormat/>
    <w:rPr>
      <w:rFonts w:ascii="Symbol" w:hAnsi="Symbol" w:cs="Symbol"/>
      <w:w w:val="100"/>
      <w:position w:val="0"/>
      <w:sz w:val="24"/>
      <w:effect w:val="none"/>
      <w:vertAlign w:val="baseline"/>
      <w:em w:val="none"/>
    </w:rPr>
  </w:style>
  <w:style w:type="character" w:customStyle="1" w:styleId="WW8Num18z1">
    <w:name w:val="WW8Num18z1"/>
    <w:qFormat/>
    <w:rPr>
      <w:rFonts w:ascii="Courier New" w:hAnsi="Courier New" w:cs="Courier New"/>
      <w:w w:val="100"/>
      <w:position w:val="0"/>
      <w:sz w:val="24"/>
      <w:effect w:val="none"/>
      <w:vertAlign w:val="baseline"/>
      <w:em w:val="none"/>
    </w:rPr>
  </w:style>
  <w:style w:type="character" w:customStyle="1" w:styleId="WW8Num18z2">
    <w:name w:val="WW8Num18z2"/>
    <w:qFormat/>
    <w:rPr>
      <w:rFonts w:ascii="Wingdings" w:hAnsi="Wingdings" w:cs="Wingdings"/>
      <w:w w:val="100"/>
      <w:position w:val="0"/>
      <w:sz w:val="24"/>
      <w:effect w:val="none"/>
      <w:vertAlign w:val="baseline"/>
      <w:em w:val="none"/>
    </w:rPr>
  </w:style>
  <w:style w:type="character" w:customStyle="1" w:styleId="WW8Num19z0">
    <w:name w:val="WW8Num19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1">
    <w:name w:val="WW8Num1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2">
    <w:name w:val="WW8Num19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3">
    <w:name w:val="WW8Num1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4">
    <w:name w:val="WW8Num1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5">
    <w:name w:val="WW8Num1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6">
    <w:name w:val="WW8Num1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7">
    <w:name w:val="WW8Num1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9z8">
    <w:name w:val="WW8Num1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0">
    <w:name w:val="WW8Num20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1">
    <w:name w:val="WW8Num20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2">
    <w:name w:val="WW8Num20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3">
    <w:name w:val="WW8Num20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4">
    <w:name w:val="WW8Num20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5">
    <w:name w:val="WW8Num20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6">
    <w:name w:val="WW8Num20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7">
    <w:name w:val="WW8Num20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0z8">
    <w:name w:val="WW8Num20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0">
    <w:name w:val="WW8Num21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1">
    <w:name w:val="WW8Num21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2">
    <w:name w:val="WW8Num21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3">
    <w:name w:val="WW8Num21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4">
    <w:name w:val="WW8Num21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5">
    <w:name w:val="WW8Num21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6">
    <w:name w:val="WW8Num21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7">
    <w:name w:val="WW8Num21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1z8">
    <w:name w:val="WW8Num21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0">
    <w:name w:val="WW8Num22z0"/>
    <w:qFormat/>
    <w:rPr>
      <w:b w:val="0"/>
      <w:w w:val="100"/>
      <w:position w:val="0"/>
      <w:sz w:val="24"/>
      <w:effect w:val="none"/>
      <w:vertAlign w:val="baseline"/>
      <w:em w:val="none"/>
    </w:rPr>
  </w:style>
  <w:style w:type="character" w:customStyle="1" w:styleId="WW8Num22z1">
    <w:name w:val="WW8Num22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2">
    <w:name w:val="WW8Num22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3">
    <w:name w:val="WW8Num22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4">
    <w:name w:val="WW8Num22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5">
    <w:name w:val="WW8Num22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6">
    <w:name w:val="WW8Num22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7">
    <w:name w:val="WW8Num2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2z8">
    <w:name w:val="WW8Num22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3z0">
    <w:name w:val="WW8Num23z0"/>
    <w:qFormat/>
    <w:rPr>
      <w:w w:val="100"/>
      <w:position w:val="0"/>
      <w:sz w:val="24"/>
      <w:effect w:val="none"/>
      <w:vertAlign w:val="baseline"/>
      <w:em w:val="none"/>
      <w:lang w:val="ru-RU" w:bidi="ru-RU"/>
    </w:rPr>
  </w:style>
  <w:style w:type="character" w:customStyle="1" w:styleId="WW8Num23z1">
    <w:name w:val="WW8Num23z1"/>
    <w:qFormat/>
    <w:rPr>
      <w:rFonts w:ascii="Times New Roman" w:eastAsia="Times New Roman" w:hAnsi="Times New Roman" w:cs="Times New Roman"/>
      <w:b/>
      <w:bCs/>
      <w:spacing w:val="-4"/>
      <w:w w:val="100"/>
      <w:position w:val="0"/>
      <w:sz w:val="24"/>
      <w:szCs w:val="24"/>
      <w:effect w:val="none"/>
      <w:vertAlign w:val="baseline"/>
      <w:em w:val="none"/>
      <w:lang w:val="ru-RU" w:bidi="ru-RU"/>
    </w:rPr>
  </w:style>
  <w:style w:type="character" w:customStyle="1" w:styleId="WW8Num24z0">
    <w:name w:val="WW8Num24z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1">
    <w:name w:val="WW8Num24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2">
    <w:name w:val="WW8Num24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3">
    <w:name w:val="WW8Num24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4">
    <w:name w:val="WW8Num2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5">
    <w:name w:val="WW8Num24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6">
    <w:name w:val="WW8Num24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7">
    <w:name w:val="WW8Num24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4z8">
    <w:name w:val="WW8Num24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0">
    <w:name w:val="WW8Num25z0"/>
    <w:qFormat/>
    <w:rPr>
      <w:w w:val="100"/>
      <w:position w:val="0"/>
      <w:sz w:val="24"/>
      <w:szCs w:val="24"/>
      <w:effect w:val="none"/>
      <w:vertAlign w:val="baseline"/>
      <w:em w:val="none"/>
      <w:lang w:val="ru-RU"/>
    </w:rPr>
  </w:style>
  <w:style w:type="character" w:customStyle="1" w:styleId="WW8Num25z1">
    <w:name w:val="WW8Num25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2">
    <w:name w:val="WW8Num25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3">
    <w:name w:val="WW8Num25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4">
    <w:name w:val="WW8Num25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5">
    <w:name w:val="WW8Num25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6">
    <w:name w:val="WW8Num25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7">
    <w:name w:val="WW8Num25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5z8">
    <w:name w:val="WW8Num25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0">
    <w:name w:val="WW8Num26z0"/>
    <w:qFormat/>
    <w:rPr>
      <w:b/>
      <w:w w:val="100"/>
      <w:position w:val="0"/>
      <w:sz w:val="24"/>
      <w:effect w:val="none"/>
      <w:vertAlign w:val="baseline"/>
      <w:em w:val="none"/>
    </w:rPr>
  </w:style>
  <w:style w:type="character" w:customStyle="1" w:styleId="WW8Num26z1">
    <w:name w:val="WW8Num26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2">
    <w:name w:val="WW8Num26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3">
    <w:name w:val="WW8Num26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4">
    <w:name w:val="WW8Num26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5">
    <w:name w:val="WW8Num26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6">
    <w:name w:val="WW8Num26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7">
    <w:name w:val="WW8Num26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26z8">
    <w:name w:val="WW8Num26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50">
    <w:name w:val="Основной шрифт абзаца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40">
    <w:name w:val="Основной шрифт абзаца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1">
    <w:name w:val="WW8Num8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2">
    <w:name w:val="WW8Num8z2"/>
    <w:qFormat/>
    <w:rPr>
      <w:b w:val="0"/>
      <w:w w:val="100"/>
      <w:position w:val="0"/>
      <w:sz w:val="24"/>
      <w:szCs w:val="24"/>
      <w:effect w:val="none"/>
      <w:vertAlign w:val="baseline"/>
      <w:em w:val="none"/>
    </w:rPr>
  </w:style>
  <w:style w:type="character" w:customStyle="1" w:styleId="WW8Num8z3">
    <w:name w:val="WW8Num8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8z4">
    <w:name w:val="WW8Num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5">
    <w:name w:val="WW8Num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6">
    <w:name w:val="WW8Num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7">
    <w:name w:val="WW8Num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8z8">
    <w:name w:val="WW8Num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1">
    <w:name w:val="WW8Num9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2">
    <w:name w:val="WW8Num9z2"/>
    <w:qFormat/>
    <w:rPr>
      <w:rFonts w:ascii="Times New Roman" w:eastAsia="Times New Roman" w:hAnsi="Times New Roman" w:cs="Times New Roman"/>
      <w:b w:val="0"/>
      <w:bCs w:val="0"/>
      <w:w w:val="100"/>
      <w:position w:val="0"/>
      <w:sz w:val="24"/>
      <w:szCs w:val="21"/>
      <w:effect w:val="none"/>
      <w:vertAlign w:val="baseline"/>
      <w:em w:val="none"/>
      <w:lang w:val="ru-RU" w:eastAsia="zh-CN" w:bidi="hi-IN"/>
    </w:rPr>
  </w:style>
  <w:style w:type="character" w:customStyle="1" w:styleId="WW8Num9z3">
    <w:name w:val="WW8Num9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4">
    <w:name w:val="WW8Num9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5">
    <w:name w:val="WW8Num9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6">
    <w:name w:val="WW8Num9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7">
    <w:name w:val="WW8Num9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9z8">
    <w:name w:val="WW8Num9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1">
    <w:name w:val="WW8Num1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2">
    <w:name w:val="WW8Num1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3">
    <w:name w:val="WW8Num1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4">
    <w:name w:val="WW8Num1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5">
    <w:name w:val="WW8Num1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6">
    <w:name w:val="WW8Num1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7">
    <w:name w:val="WW8Num1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3z8">
    <w:name w:val="WW8Num1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2">
    <w:name w:val="WW8Num17z2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WW8Num17z3">
    <w:name w:val="WW8Num17z3"/>
    <w:qFormat/>
    <w:rPr>
      <w:b w:val="0"/>
      <w:bCs w:val="0"/>
      <w:i w:val="0"/>
      <w:iCs w:val="0"/>
      <w:color w:val="000000"/>
      <w:w w:val="100"/>
      <w:position w:val="0"/>
      <w:sz w:val="24"/>
      <w:szCs w:val="21"/>
      <w:effect w:val="none"/>
      <w:vertAlign w:val="baseline"/>
      <w:em w:val="none"/>
    </w:rPr>
  </w:style>
  <w:style w:type="character" w:customStyle="1" w:styleId="WW8Num17z4">
    <w:name w:val="WW8Num17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5">
    <w:name w:val="WW8Num17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6">
    <w:name w:val="WW8Num17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7">
    <w:name w:val="WW8Num17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7z8">
    <w:name w:val="WW8Num17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3">
    <w:name w:val="WW8Num18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4">
    <w:name w:val="WW8Num18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5">
    <w:name w:val="WW8Num18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6">
    <w:name w:val="WW8Num18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7">
    <w:name w:val="WW8Num18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18z8">
    <w:name w:val="WW8Num18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30">
    <w:name w:val="Основной шрифт абзаца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1">
    <w:name w:val="WW8Num3z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2">
    <w:name w:val="WW8Num3z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3">
    <w:name w:val="WW8Num3z3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4">
    <w:name w:val="WW8Num3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5">
    <w:name w:val="WW8Num3z5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6">
    <w:name w:val="WW8Num3z6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7">
    <w:name w:val="WW8Num3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3z8">
    <w:name w:val="WW8Num3z8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21">
    <w:name w:val="Основной шрифт абзаца2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8Num4z4">
    <w:name w:val="WW8Num4z4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10">
    <w:name w:val="Основной шрифт абзаца1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WW-Absatz-Standardschriftart">
    <w:name w:val="WW-Absatz-Standardschriftart"/>
    <w:qFormat/>
    <w:rPr>
      <w:w w:val="100"/>
      <w:position w:val="0"/>
      <w:sz w:val="24"/>
      <w:effect w:val="none"/>
      <w:vertAlign w:val="baseline"/>
      <w:em w:val="none"/>
    </w:rPr>
  </w:style>
  <w:style w:type="character" w:styleId="a3">
    <w:name w:val="Hyperlink"/>
    <w:qFormat/>
    <w:rPr>
      <w:color w:val="0000FF"/>
      <w:w w:val="100"/>
      <w:position w:val="0"/>
      <w:sz w:val="24"/>
      <w:u w:val="single"/>
      <w:effect w:val="none"/>
      <w:vertAlign w:val="baseline"/>
      <w:em w:val="none"/>
    </w:rPr>
  </w:style>
  <w:style w:type="character" w:styleId="a4">
    <w:name w:val="page number"/>
    <w:basedOn w:val="10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a5">
    <w:name w:val="Символ нумерации"/>
    <w:qFormat/>
    <w:rPr>
      <w:w w:val="100"/>
      <w:position w:val="0"/>
      <w:sz w:val="28"/>
      <w:szCs w:val="28"/>
      <w:effect w:val="none"/>
      <w:vertAlign w:val="baseline"/>
      <w:em w:val="none"/>
    </w:rPr>
  </w:style>
  <w:style w:type="character" w:customStyle="1" w:styleId="a6">
    <w:name w:val="Маркеры списка"/>
    <w:qFormat/>
    <w:rPr>
      <w:rFonts w:ascii="OpenSymbol" w:eastAsia="OpenSymbol" w:hAnsi="OpenSymbol" w:cs="OpenSymbol"/>
      <w:w w:val="100"/>
      <w:position w:val="0"/>
      <w:sz w:val="24"/>
      <w:effect w:val="none"/>
      <w:vertAlign w:val="baseline"/>
      <w:em w:val="none"/>
    </w:rPr>
  </w:style>
  <w:style w:type="character" w:styleId="a7">
    <w:name w:val="FollowedHyperlink"/>
    <w:qFormat/>
    <w:rPr>
      <w:color w:val="800000"/>
      <w:w w:val="100"/>
      <w:position w:val="0"/>
      <w:sz w:val="24"/>
      <w:u w:val="single"/>
      <w:effect w:val="none"/>
      <w:vertAlign w:val="baseline"/>
      <w:em w:val="none"/>
    </w:rPr>
  </w:style>
  <w:style w:type="character" w:customStyle="1" w:styleId="22">
    <w:name w:val="Основной текст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0"/>
      <w:sz w:val="24"/>
      <w:u w:val="none"/>
      <w:effect w:val="none"/>
      <w:vertAlign w:val="baseline"/>
      <w:em w:val="none"/>
    </w:rPr>
  </w:style>
  <w:style w:type="character" w:customStyle="1" w:styleId="a8">
    <w:name w:val="Подпись к таблице_"/>
    <w:qFormat/>
    <w:rPr>
      <w:rFonts w:ascii="Times New Roman" w:hAnsi="Times New Roman" w:cs="Times New Roman"/>
      <w:i/>
      <w:iCs/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11">
    <w:name w:val="Основной текст + 11"/>
    <w:qFormat/>
    <w:rPr>
      <w:rFonts w:ascii="Times New Roman" w:hAnsi="Times New Roman" w:cs="Times New Roman"/>
      <w:w w:val="100"/>
      <w:position w:val="0"/>
      <w:sz w:val="23"/>
      <w:szCs w:val="23"/>
      <w:u w:val="none"/>
      <w:effect w:val="none"/>
      <w:vertAlign w:val="baseline"/>
      <w:em w:val="none"/>
    </w:rPr>
  </w:style>
  <w:style w:type="character" w:customStyle="1" w:styleId="7">
    <w:name w:val="Основной текст (7)_"/>
    <w:qFormat/>
    <w:rPr>
      <w:rFonts w:ascii="Times New Roman" w:hAnsi="Times New Roman" w:cs="Times New Roman"/>
      <w:i/>
      <w:iCs/>
      <w:w w:val="100"/>
      <w:position w:val="0"/>
      <w:sz w:val="24"/>
      <w:effect w:val="none"/>
      <w:shd w:val="clear" w:color="auto" w:fill="FFFFFF"/>
      <w:vertAlign w:val="baseline"/>
      <w:em w:val="none"/>
    </w:rPr>
  </w:style>
  <w:style w:type="character" w:customStyle="1" w:styleId="12">
    <w:name w:val="Основной текст Знак1"/>
    <w:qFormat/>
    <w:rPr>
      <w:rFonts w:ascii="Times New Roman" w:hAnsi="Times New Roman" w:cs="Times New Roman"/>
      <w:b/>
      <w:bCs/>
      <w:w w:val="100"/>
      <w:position w:val="0"/>
      <w:sz w:val="26"/>
      <w:szCs w:val="26"/>
      <w:u w:val="none"/>
      <w:effect w:val="none"/>
      <w:vertAlign w:val="baseline"/>
      <w:em w:val="none"/>
    </w:rPr>
  </w:style>
  <w:style w:type="character" w:customStyle="1" w:styleId="a9">
    <w:name w:val="Основной текст Знак"/>
    <w:qFormat/>
    <w:rPr>
      <w:w w:val="100"/>
      <w:position w:val="0"/>
      <w:sz w:val="28"/>
      <w:effect w:val="none"/>
      <w:vertAlign w:val="baseline"/>
      <w:em w:val="none"/>
      <w:lang w:eastAsia="zh-CN"/>
    </w:rPr>
  </w:style>
  <w:style w:type="character" w:customStyle="1" w:styleId="WW8Num32z7">
    <w:name w:val="WW8Num32z7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13">
    <w:name w:val="Заголовок 1 Знак"/>
    <w:qFormat/>
    <w:rPr>
      <w:b/>
      <w:bCs/>
      <w:w w:val="100"/>
      <w:position w:val="0"/>
      <w:sz w:val="24"/>
      <w:szCs w:val="24"/>
      <w:effect w:val="none"/>
      <w:vertAlign w:val="baseline"/>
      <w:em w:val="none"/>
      <w:lang w:eastAsia="zh-CN"/>
    </w:rPr>
  </w:style>
  <w:style w:type="character" w:styleId="aa">
    <w:name w:val="annotation reference"/>
    <w:basedOn w:val="a0"/>
    <w:qFormat/>
    <w:rPr>
      <w:w w:val="100"/>
      <w:position w:val="0"/>
      <w:sz w:val="16"/>
      <w:szCs w:val="16"/>
      <w:effect w:val="none"/>
      <w:vertAlign w:val="baseline"/>
      <w:em w:val="none"/>
    </w:rPr>
  </w:style>
  <w:style w:type="character" w:customStyle="1" w:styleId="ab">
    <w:name w:val="Текст примечания Знак"/>
    <w:basedOn w:val="a0"/>
    <w:qFormat/>
    <w:rPr>
      <w:rFonts w:ascii="MS Sans Serif" w:hAnsi="MS Sans Serif" w:cs="MS Sans Serif"/>
      <w:w w:val="100"/>
      <w:position w:val="0"/>
      <w:sz w:val="24"/>
      <w:effect w:val="none"/>
      <w:vertAlign w:val="baseline"/>
      <w:em w:val="none"/>
    </w:rPr>
  </w:style>
  <w:style w:type="character" w:customStyle="1" w:styleId="ac">
    <w:name w:val="Текст выноски Знак"/>
    <w:basedOn w:val="a0"/>
    <w:qFormat/>
    <w:rPr>
      <w:rFonts w:ascii="Tahoma" w:hAnsi="Tahoma" w:cs="Tahoma"/>
      <w:w w:val="100"/>
      <w:position w:val="0"/>
      <w:sz w:val="16"/>
      <w:szCs w:val="16"/>
      <w:effect w:val="none"/>
      <w:vertAlign w:val="baseline"/>
      <w:em w:val="none"/>
      <w:lang w:eastAsia="zh-CN"/>
    </w:rPr>
  </w:style>
  <w:style w:type="character" w:customStyle="1" w:styleId="NumberingSymbols">
    <w:name w:val="Numbering Symbols"/>
    <w:qFormat/>
    <w:rPr>
      <w:w w:val="100"/>
      <w:position w:val="0"/>
      <w:sz w:val="24"/>
      <w:effect w:val="none"/>
      <w:vertAlign w:val="baseline"/>
      <w:em w:val="none"/>
    </w:rPr>
  </w:style>
  <w:style w:type="character" w:customStyle="1" w:styleId="Bodytext54">
    <w:name w:val="Body text54"/>
    <w:qFormat/>
    <w:rPr>
      <w:rFonts w:ascii="Times New Roman" w:hAnsi="Times New Roman" w:cs="Times New Roman"/>
      <w:spacing w:val="0"/>
      <w:sz w:val="23"/>
      <w:szCs w:val="23"/>
    </w:rPr>
  </w:style>
  <w:style w:type="character" w:customStyle="1" w:styleId="31">
    <w:name w:val="Заголовок 3 Знак"/>
    <w:qFormat/>
    <w:rPr>
      <w:rFonts w:ascii="Times New Roman" w:eastAsia="Times New Roman" w:hAnsi="Times New Roman" w:cs="Times New Roman"/>
      <w:sz w:val="28"/>
      <w:szCs w:val="24"/>
    </w:rPr>
  </w:style>
  <w:style w:type="paragraph" w:customStyle="1" w:styleId="Heading">
    <w:name w:val="Heading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PingFang SC" w:hAnsi="Liberation Sans"/>
      <w:sz w:val="28"/>
      <w:szCs w:val="28"/>
      <w:lang w:bidi="ar-SA"/>
    </w:rPr>
  </w:style>
  <w:style w:type="paragraph" w:styleId="ad">
    <w:name w:val="Body Text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 w:val="28"/>
      <w:szCs w:val="20"/>
      <w:lang w:bidi="ar-SA"/>
    </w:rPr>
  </w:style>
  <w:style w:type="paragraph" w:styleId="ae">
    <w:name w:val="List"/>
    <w:basedOn w:val="ad"/>
    <w:qFormat/>
    <w:rPr>
      <w:rFonts w:cs="FreeSans"/>
    </w:rPr>
  </w:style>
  <w:style w:type="paragraph" w:styleId="af">
    <w:name w:val="caption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Index">
    <w:name w:val="Index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/>
      <w:szCs w:val="20"/>
      <w:lang w:bidi="ar-SA"/>
    </w:rPr>
  </w:style>
  <w:style w:type="paragraph" w:customStyle="1" w:styleId="LO-normal">
    <w:name w:val="LO-normal"/>
    <w:qFormat/>
  </w:style>
  <w:style w:type="paragraph" w:styleId="af0">
    <w:name w:val="Title"/>
    <w:basedOn w:val="LO-normal"/>
    <w:next w:val="ad"/>
    <w:uiPriority w:val="10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20">
    <w:name w:val="Текст2"/>
    <w:basedOn w:val="LO-normal"/>
    <w:qFormat/>
    <w:pPr>
      <w:widowControl w:val="0"/>
      <w:spacing w:line="300" w:lineRule="auto"/>
      <w:ind w:firstLine="760"/>
      <w:textAlignment w:val="top"/>
      <w:outlineLvl w:val="0"/>
    </w:pPr>
    <w:rPr>
      <w:rFonts w:ascii="Courier New" w:eastAsia="Times New Roman" w:hAnsi="Courier New" w:cs="Courier New"/>
      <w:szCs w:val="20"/>
      <w:lang w:bidi="ar-SA"/>
    </w:rPr>
  </w:style>
  <w:style w:type="paragraph" w:customStyle="1" w:styleId="51">
    <w:name w:val="Указатель5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32">
    <w:name w:val="Заголовок3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41">
    <w:name w:val="Название объекта4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42">
    <w:name w:val="Указатель4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23">
    <w:name w:val="Заголовок2"/>
    <w:basedOn w:val="LO-normal"/>
    <w:next w:val="ad"/>
    <w:qFormat/>
    <w:pPr>
      <w:keepNext/>
      <w:spacing w:before="240" w:after="120" w:line="1" w:lineRule="atLeast"/>
      <w:textAlignment w:val="top"/>
      <w:outlineLvl w:val="0"/>
    </w:pPr>
    <w:rPr>
      <w:rFonts w:ascii="Liberation Sans" w:eastAsia="Droid Sans Fallback" w:hAnsi="Liberation Sans" w:cs="FreeSans"/>
      <w:sz w:val="28"/>
      <w:szCs w:val="28"/>
      <w:lang w:bidi="ar-SA"/>
    </w:rPr>
  </w:style>
  <w:style w:type="paragraph" w:customStyle="1" w:styleId="33">
    <w:name w:val="Название объекта3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sz w:val="28"/>
      <w:lang w:bidi="ar-SA"/>
    </w:rPr>
  </w:style>
  <w:style w:type="paragraph" w:customStyle="1" w:styleId="34">
    <w:name w:val="Указатель3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4">
    <w:name w:val="Заголовок1"/>
    <w:basedOn w:val="LO-normal"/>
    <w:next w:val="ad"/>
    <w:qFormat/>
    <w:pPr>
      <w:spacing w:line="1" w:lineRule="atLeast"/>
      <w:jc w:val="center"/>
      <w:textAlignment w:val="top"/>
      <w:outlineLvl w:val="0"/>
    </w:pPr>
    <w:rPr>
      <w:rFonts w:eastAsia="Times New Roman" w:cs="Times New Roman"/>
      <w:sz w:val="28"/>
      <w:szCs w:val="20"/>
      <w:lang w:val="en-US" w:bidi="ar-SA"/>
    </w:rPr>
  </w:style>
  <w:style w:type="paragraph" w:customStyle="1" w:styleId="24">
    <w:name w:val="Название объекта2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lang w:bidi="ar-SA"/>
    </w:rPr>
  </w:style>
  <w:style w:type="paragraph" w:customStyle="1" w:styleId="25">
    <w:name w:val="Указатель2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5">
    <w:name w:val="Название объекта1"/>
    <w:basedOn w:val="LO-normal"/>
    <w:qFormat/>
    <w:pPr>
      <w:suppressLineNumbers/>
      <w:spacing w:before="120" w:after="120" w:line="1" w:lineRule="atLeast"/>
      <w:textAlignment w:val="top"/>
      <w:outlineLvl w:val="0"/>
    </w:pPr>
    <w:rPr>
      <w:rFonts w:eastAsia="Times New Roman" w:cs="FreeSans"/>
      <w:i/>
      <w:iCs/>
      <w:lang w:bidi="ar-SA"/>
    </w:rPr>
  </w:style>
  <w:style w:type="paragraph" w:customStyle="1" w:styleId="16">
    <w:name w:val="Указатель1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FreeSans"/>
      <w:szCs w:val="20"/>
      <w:lang w:bidi="ar-SA"/>
    </w:rPr>
  </w:style>
  <w:style w:type="paragraph" w:customStyle="1" w:styleId="17">
    <w:name w:val="Текст1"/>
    <w:basedOn w:val="LO-normal"/>
    <w:qFormat/>
    <w:pPr>
      <w:widowControl w:val="0"/>
      <w:spacing w:line="300" w:lineRule="auto"/>
      <w:ind w:firstLine="760"/>
      <w:textAlignment w:val="top"/>
      <w:outlineLvl w:val="0"/>
    </w:pPr>
    <w:rPr>
      <w:rFonts w:ascii="Courier New" w:eastAsia="Times New Roman" w:hAnsi="Courier New" w:cs="Courier New"/>
      <w:szCs w:val="20"/>
    </w:rPr>
  </w:style>
  <w:style w:type="paragraph" w:customStyle="1" w:styleId="HeaderandFooter">
    <w:name w:val="Header and Footer"/>
    <w:basedOn w:val="LO-normal"/>
    <w:qFormat/>
    <w:pPr>
      <w:suppressLineNumbers/>
      <w:tabs>
        <w:tab w:val="center" w:pos="4819"/>
        <w:tab w:val="right" w:pos="9638"/>
      </w:tabs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af1">
    <w:name w:val="footer"/>
    <w:basedOn w:val="LO-normal"/>
    <w:qFormat/>
    <w:pPr>
      <w:tabs>
        <w:tab w:val="center" w:pos="4677"/>
        <w:tab w:val="right" w:pos="9355"/>
      </w:tabs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2">
    <w:name w:val="Содержимое таблицы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Содержимое врезки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Default">
    <w:name w:val="Default"/>
    <w:qFormat/>
    <w:pPr>
      <w:suppressAutoHyphens w:val="0"/>
      <w:spacing w:line="1" w:lineRule="atLeast"/>
      <w:textAlignment w:val="top"/>
      <w:outlineLvl w:val="0"/>
    </w:pPr>
    <w:rPr>
      <w:rFonts w:eastAsia="Calibri" w:cs="Times New Roman"/>
      <w:color w:val="000000"/>
      <w:lang w:bidi="ar-SA"/>
    </w:rPr>
  </w:style>
  <w:style w:type="paragraph" w:styleId="35">
    <w:name w:val="Body Text Indent 3"/>
    <w:basedOn w:val="LO-normal"/>
    <w:qFormat/>
    <w:pPr>
      <w:spacing w:after="120" w:line="1" w:lineRule="atLeast"/>
      <w:ind w:left="283" w:firstLine="760"/>
      <w:textAlignment w:val="top"/>
      <w:outlineLvl w:val="0"/>
    </w:pPr>
    <w:rPr>
      <w:rFonts w:eastAsia="Times New Roman" w:cs="Times New Roman"/>
      <w:sz w:val="16"/>
      <w:szCs w:val="16"/>
      <w:lang w:bidi="ar-SA"/>
    </w:rPr>
  </w:style>
  <w:style w:type="paragraph" w:styleId="af5">
    <w:name w:val="Body Text Indent"/>
    <w:basedOn w:val="LO-normal"/>
    <w:qFormat/>
    <w:pPr>
      <w:spacing w:after="120" w:line="1" w:lineRule="atLeast"/>
      <w:ind w:left="283" w:firstLine="760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af6">
    <w:name w:val="Подпись к таблице"/>
    <w:basedOn w:val="LO-normal"/>
    <w:qFormat/>
    <w:pPr>
      <w:shd w:val="clear" w:color="auto" w:fill="FFFFFF"/>
      <w:spacing w:line="240" w:lineRule="atLeast"/>
      <w:textAlignment w:val="top"/>
      <w:outlineLvl w:val="0"/>
    </w:pPr>
    <w:rPr>
      <w:rFonts w:eastAsia="Calibri" w:cs="Times New Roman"/>
      <w:b/>
      <w:bCs/>
      <w:i/>
      <w:iCs/>
      <w:sz w:val="22"/>
      <w:szCs w:val="22"/>
      <w:lang w:bidi="ar-SA"/>
    </w:rPr>
  </w:style>
  <w:style w:type="paragraph" w:customStyle="1" w:styleId="26">
    <w:name w:val="Заголовок №2"/>
    <w:basedOn w:val="LO-normal"/>
    <w:qFormat/>
    <w:pPr>
      <w:shd w:val="clear" w:color="auto" w:fill="FFFFFF"/>
      <w:spacing w:before="840" w:after="840" w:line="322" w:lineRule="atLeast"/>
      <w:ind w:hanging="400"/>
      <w:textAlignment w:val="top"/>
      <w:outlineLvl w:val="0"/>
    </w:pPr>
    <w:rPr>
      <w:rFonts w:eastAsia="Calibri" w:cs="Times New Roman"/>
      <w:b/>
      <w:bCs/>
      <w:sz w:val="26"/>
      <w:szCs w:val="26"/>
      <w:lang w:bidi="ar-SA"/>
    </w:rPr>
  </w:style>
  <w:style w:type="paragraph" w:styleId="af7">
    <w:name w:val="Normal (Web)"/>
    <w:basedOn w:val="LO-normal"/>
    <w:qFormat/>
    <w:pPr>
      <w:spacing w:before="280" w:after="280"/>
      <w:textAlignment w:val="top"/>
      <w:outlineLvl w:val="0"/>
    </w:pPr>
    <w:rPr>
      <w:rFonts w:eastAsia="Times New Roman" w:cs="Times New Roman"/>
      <w:lang w:bidi="ar-SA"/>
    </w:rPr>
  </w:style>
  <w:style w:type="paragraph" w:customStyle="1" w:styleId="af8">
    <w:name w:val="Таблица"/>
    <w:basedOn w:val="24"/>
    <w:qFormat/>
  </w:style>
  <w:style w:type="paragraph" w:customStyle="1" w:styleId="FR2">
    <w:name w:val="FR2"/>
    <w:qFormat/>
    <w:pPr>
      <w:widowControl w:val="0"/>
      <w:suppressAutoHyphens w:val="0"/>
      <w:spacing w:line="312" w:lineRule="auto"/>
      <w:ind w:firstLine="460"/>
      <w:jc w:val="both"/>
      <w:textAlignment w:val="top"/>
      <w:outlineLvl w:val="0"/>
    </w:pPr>
    <w:rPr>
      <w:rFonts w:ascii="Courier New" w:eastAsia="Times New Roman" w:hAnsi="Courier New" w:cs="Calibri"/>
      <w:sz w:val="18"/>
      <w:szCs w:val="20"/>
      <w:lang w:bidi="ar-SA"/>
    </w:rPr>
  </w:style>
  <w:style w:type="paragraph" w:customStyle="1" w:styleId="WW-Default">
    <w:name w:val="WW-Default"/>
    <w:qFormat/>
    <w:pPr>
      <w:suppressAutoHyphens w:val="0"/>
      <w:spacing w:line="1" w:lineRule="atLeast"/>
      <w:textAlignment w:val="top"/>
      <w:outlineLvl w:val="0"/>
    </w:pPr>
    <w:rPr>
      <w:rFonts w:eastAsia="Times New Roman" w:cs="Times New Roman"/>
      <w:color w:val="000000"/>
      <w:lang w:bidi="ar-SA"/>
    </w:rPr>
  </w:style>
  <w:style w:type="paragraph" w:styleId="af9">
    <w:name w:val="List Paragraph"/>
    <w:basedOn w:val="LO-normal"/>
    <w:qFormat/>
    <w:pPr>
      <w:widowControl w:val="0"/>
      <w:spacing w:line="1" w:lineRule="atLeast"/>
      <w:ind w:left="1312" w:hanging="360"/>
      <w:textAlignment w:val="top"/>
      <w:outlineLvl w:val="0"/>
    </w:pPr>
    <w:rPr>
      <w:rFonts w:eastAsia="Times New Roman" w:cs="Times New Roman"/>
      <w:sz w:val="22"/>
      <w:szCs w:val="22"/>
      <w:lang w:bidi="ru-RU"/>
    </w:rPr>
  </w:style>
  <w:style w:type="paragraph" w:customStyle="1" w:styleId="WW-Heading1">
    <w:name w:val="WW-Heading 1"/>
    <w:basedOn w:val="LO-normal"/>
    <w:qFormat/>
    <w:pPr>
      <w:widowControl w:val="0"/>
      <w:spacing w:line="1" w:lineRule="atLeast"/>
      <w:ind w:left="781"/>
      <w:textAlignment w:val="top"/>
      <w:outlineLvl w:val="0"/>
    </w:pPr>
    <w:rPr>
      <w:rFonts w:eastAsia="Times New Roman" w:cs="Times New Roman"/>
      <w:b/>
      <w:bCs/>
      <w:lang w:bidi="ru-RU"/>
    </w:rPr>
  </w:style>
  <w:style w:type="paragraph" w:customStyle="1" w:styleId="TableParagraph">
    <w:name w:val="Table Paragraph"/>
    <w:basedOn w:val="LO-normal"/>
    <w:qFormat/>
    <w:pPr>
      <w:widowControl w:val="0"/>
      <w:spacing w:line="1" w:lineRule="atLeast"/>
      <w:ind w:left="107"/>
      <w:textAlignment w:val="top"/>
      <w:outlineLvl w:val="0"/>
    </w:pPr>
    <w:rPr>
      <w:rFonts w:eastAsia="Times New Roman" w:cs="Times New Roman"/>
      <w:sz w:val="22"/>
      <w:szCs w:val="22"/>
      <w:lang w:bidi="ru-RU"/>
    </w:rPr>
  </w:style>
  <w:style w:type="paragraph" w:styleId="afa">
    <w:name w:val="annotation text"/>
    <w:basedOn w:val="LO-normal"/>
    <w:qFormat/>
    <w:pPr>
      <w:spacing w:line="1" w:lineRule="atLeast"/>
      <w:textAlignment w:val="top"/>
      <w:outlineLvl w:val="0"/>
    </w:pPr>
    <w:rPr>
      <w:rFonts w:ascii="MS Sans Serif" w:eastAsia="Times New Roman" w:hAnsi="MS Sans Serif" w:cs="MS Sans Serif"/>
      <w:sz w:val="20"/>
      <w:szCs w:val="20"/>
      <w:lang w:bidi="ar-SA"/>
    </w:rPr>
  </w:style>
  <w:style w:type="paragraph" w:styleId="afb">
    <w:name w:val="Balloon Text"/>
    <w:basedOn w:val="LO-normal"/>
    <w:qFormat/>
    <w:pPr>
      <w:spacing w:line="1" w:lineRule="atLeast"/>
      <w:textAlignment w:val="top"/>
      <w:outlineLvl w:val="0"/>
    </w:pPr>
    <w:rPr>
      <w:rFonts w:ascii="Tahoma" w:eastAsia="Times New Roman" w:hAnsi="Tahoma" w:cs="Tahoma"/>
      <w:sz w:val="16"/>
      <w:szCs w:val="16"/>
      <w:lang w:bidi="ar-SA"/>
    </w:rPr>
  </w:style>
  <w:style w:type="paragraph" w:customStyle="1" w:styleId="TableContents">
    <w:name w:val="Table Contents"/>
    <w:basedOn w:val="LO-normal"/>
    <w:qFormat/>
    <w:pPr>
      <w:suppressLineNumbers/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LO-normal"/>
    <w:qFormat/>
    <w:pPr>
      <w:spacing w:line="1" w:lineRule="atLeast"/>
      <w:textAlignment w:val="top"/>
      <w:outlineLvl w:val="0"/>
    </w:pPr>
    <w:rPr>
      <w:rFonts w:eastAsia="Times New Roman" w:cs="Times New Roman"/>
      <w:szCs w:val="20"/>
      <w:lang w:bidi="ar-SA"/>
    </w:rPr>
  </w:style>
  <w:style w:type="paragraph" w:styleId="afc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e23">
    <w:name w:val="Style23"/>
    <w:basedOn w:val="a"/>
    <w:qFormat/>
    <w:pPr>
      <w:widowControl w:val="0"/>
      <w:autoSpaceDE w:val="0"/>
      <w:contextualSpacing/>
    </w:pPr>
  </w:style>
  <w:style w:type="numbering" w:customStyle="1" w:styleId="WW8Num12">
    <w:name w:val="WW8Num12"/>
    <w:qFormat/>
  </w:style>
  <w:style w:type="numbering" w:customStyle="1" w:styleId="WW8Num6">
    <w:name w:val="WW8Num6"/>
    <w:qFormat/>
  </w:style>
  <w:style w:type="numbering" w:customStyle="1" w:styleId="WW8Num5">
    <w:name w:val="WW8Num5"/>
    <w:qFormat/>
  </w:style>
  <w:style w:type="numbering" w:customStyle="1" w:styleId="WW8Num11">
    <w:name w:val="WW8Num11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numbering" w:customStyle="1" w:styleId="WW8Num3">
    <w:name w:val="WW8Num3"/>
    <w:qFormat/>
  </w:style>
  <w:style w:type="numbering" w:customStyle="1" w:styleId="WW8Num10">
    <w:name w:val="WW8Num10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eCpyrmy517wQrz1wuPlWoEAK5hg==">AMUW2mX4crJ3WDiL44cSfD5q7tWztN7AmumKdNa8fXwVN26roQ0m9C9WwrAk8sPoVbtM1JmN6L9RPx62FgoQx31qsa6g1xsvQYWoEZhJAFcQstiTFsNjEao=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2908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САПР ВС</dc:creator>
  <dc:description/>
  <cp:lastModifiedBy>Ангелина Вьюгина</cp:lastModifiedBy>
  <cp:revision>23</cp:revision>
  <dcterms:created xsi:type="dcterms:W3CDTF">2022-10-28T08:23:00Z</dcterms:created>
  <dcterms:modified xsi:type="dcterms:W3CDTF">2023-09-26T17:19:00Z</dcterms:modified>
  <dc:language>en-US</dc:language>
</cp:coreProperties>
</file>